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F3459" w14:textId="77777777" w:rsidR="00463629" w:rsidRDefault="00463629">
      <w:pPr>
        <w:spacing w:after="0"/>
        <w:ind w:left="-1440" w:right="10800"/>
      </w:pPr>
    </w:p>
    <w:tbl>
      <w:tblPr>
        <w:tblStyle w:val="TableGrid"/>
        <w:tblW w:w="11265" w:type="dxa"/>
        <w:tblInd w:w="-950" w:type="dxa"/>
        <w:tblCellMar>
          <w:top w:w="180" w:type="dxa"/>
          <w:left w:w="85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265"/>
      </w:tblGrid>
      <w:tr w:rsidR="00463629" w14:paraId="39ED8B51" w14:textId="77777777">
        <w:trPr>
          <w:trHeight w:val="14865"/>
        </w:trPr>
        <w:tc>
          <w:tcPr>
            <w:tcW w:w="1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8008A" w14:textId="77777777" w:rsidR="00463629" w:rsidRDefault="00000000">
            <w:pPr>
              <w:spacing w:after="0"/>
            </w:pPr>
            <w:r>
              <w:rPr>
                <w:sz w:val="20"/>
              </w:rPr>
              <w:lastRenderedPageBreak/>
              <w:t xml:space="preserve"> </w:t>
            </w:r>
          </w:p>
          <w:p w14:paraId="22998F8B" w14:textId="77777777" w:rsidR="00463629" w:rsidRDefault="00000000">
            <w:pPr>
              <w:spacing w:after="0"/>
              <w:ind w:right="875"/>
              <w:jc w:val="center"/>
            </w:pPr>
            <w:r>
              <w:rPr>
                <w:b/>
                <w:sz w:val="32"/>
              </w:rPr>
              <w:t xml:space="preserve">MILESTONEACTIVITYPLAN </w:t>
            </w:r>
          </w:p>
          <w:p w14:paraId="78248010" w14:textId="77777777" w:rsidR="00463629" w:rsidRDefault="00000000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B51EB56" w14:textId="77777777" w:rsidR="00463629" w:rsidRDefault="00000000">
            <w:pPr>
              <w:spacing w:after="10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0BE1019" w14:textId="77777777" w:rsidR="00463629" w:rsidRDefault="00000000">
            <w:pPr>
              <w:spacing w:after="0"/>
              <w:ind w:right="741"/>
              <w:jc w:val="center"/>
            </w:pPr>
            <w:r>
              <w:rPr>
                <w:rFonts w:ascii="Arial" w:eastAsia="Arial" w:hAnsi="Arial" w:cs="Arial"/>
                <w:b/>
                <w:sz w:val="27"/>
              </w:rPr>
              <w:t xml:space="preserve">ProjectPlanningPhase </w:t>
            </w:r>
          </w:p>
          <w:p w14:paraId="167C37FF" w14:textId="77777777" w:rsidR="00463629" w:rsidRDefault="00000000">
            <w:pPr>
              <w:spacing w:after="15"/>
              <w:ind w:right="138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ProjectPlanningTemplate (MilestoneActivity) </w:t>
            </w:r>
          </w:p>
          <w:p w14:paraId="367CEBDC" w14:textId="77777777" w:rsidR="0046362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  <w:tbl>
            <w:tblPr>
              <w:tblStyle w:val="TableGrid"/>
              <w:tblW w:w="9368" w:type="dxa"/>
              <w:tblInd w:w="113" w:type="dxa"/>
              <w:tblCellMar>
                <w:top w:w="28" w:type="dxa"/>
                <w:left w:w="84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19"/>
              <w:gridCol w:w="4849"/>
            </w:tblGrid>
            <w:tr w:rsidR="00463629" w14:paraId="748E9DD8" w14:textId="77777777">
              <w:trPr>
                <w:trHeight w:val="317"/>
              </w:trPr>
              <w:tc>
                <w:tcPr>
                  <w:tcW w:w="45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1711B11" w14:textId="77777777" w:rsidR="00463629" w:rsidRDefault="00000000">
                  <w:pPr>
                    <w:spacing w:after="0"/>
                    <w:ind w:left="34"/>
                  </w:pPr>
                  <w:r>
                    <w:rPr>
                      <w:rFonts w:ascii="Arial" w:eastAsia="Arial" w:hAnsi="Arial" w:cs="Arial"/>
                    </w:rPr>
                    <w:t xml:space="preserve">Date </w:t>
                  </w:r>
                </w:p>
              </w:tc>
              <w:tc>
                <w:tcPr>
                  <w:tcW w:w="484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B284FEB" w14:textId="77777777" w:rsidR="00463629" w:rsidRDefault="00000000">
                  <w:pPr>
                    <w:spacing w:after="0"/>
                    <w:ind w:left="91"/>
                  </w:pPr>
                  <w:r>
                    <w:rPr>
                      <w:rFonts w:ascii="Arial" w:eastAsia="Arial" w:hAnsi="Arial" w:cs="Arial"/>
                    </w:rPr>
                    <w:t xml:space="preserve">26October2022 </w:t>
                  </w:r>
                </w:p>
              </w:tc>
            </w:tr>
            <w:tr w:rsidR="00463629" w14:paraId="4E289894" w14:textId="77777777">
              <w:trPr>
                <w:trHeight w:val="312"/>
              </w:trPr>
              <w:tc>
                <w:tcPr>
                  <w:tcW w:w="45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E4A5F82" w14:textId="77777777" w:rsidR="00463629" w:rsidRDefault="00000000">
                  <w:pPr>
                    <w:spacing w:after="0"/>
                    <w:ind w:left="34"/>
                  </w:pPr>
                  <w:r>
                    <w:rPr>
                      <w:rFonts w:ascii="Arial" w:eastAsia="Arial" w:hAnsi="Arial" w:cs="Arial"/>
                    </w:rPr>
                    <w:t xml:space="preserve">TeamID </w:t>
                  </w:r>
                </w:p>
              </w:tc>
              <w:tc>
                <w:tcPr>
                  <w:tcW w:w="484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63EB168" w14:textId="32A3C5A4" w:rsidR="00463629" w:rsidRDefault="00035504">
                  <w:pPr>
                    <w:spacing w:after="0"/>
                  </w:pPr>
                  <w:r w:rsidRPr="00035504">
                    <w:t>PNT2022TMID51451</w:t>
                  </w:r>
                </w:p>
              </w:tc>
            </w:tr>
            <w:tr w:rsidR="00463629" w14:paraId="68FF712C" w14:textId="77777777">
              <w:trPr>
                <w:trHeight w:val="562"/>
              </w:trPr>
              <w:tc>
                <w:tcPr>
                  <w:tcW w:w="45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6724FA5" w14:textId="77777777" w:rsidR="00463629" w:rsidRDefault="00000000">
                  <w:pPr>
                    <w:spacing w:after="0"/>
                    <w:ind w:left="34"/>
                  </w:pPr>
                  <w:r>
                    <w:rPr>
                      <w:rFonts w:ascii="Arial" w:eastAsia="Arial" w:hAnsi="Arial" w:cs="Arial"/>
                    </w:rPr>
                    <w:t xml:space="preserve">ProjectName </w:t>
                  </w:r>
                </w:p>
              </w:tc>
              <w:tc>
                <w:tcPr>
                  <w:tcW w:w="484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A66134D" w14:textId="77777777" w:rsidR="00463629" w:rsidRDefault="00000000">
                  <w:pPr>
                    <w:spacing w:after="0"/>
                    <w:ind w:left="29"/>
                  </w:pPr>
                  <w:r>
                    <w:rPr>
                      <w:rFonts w:ascii="Arial" w:eastAsia="Arial" w:hAnsi="Arial" w:cs="Arial"/>
                    </w:rPr>
                    <w:t xml:space="preserve">Real-Time Communication System PoweredByAIForSpeciallyAbled </w:t>
                  </w:r>
                </w:p>
              </w:tc>
            </w:tr>
          </w:tbl>
          <w:p w14:paraId="2AA59D05" w14:textId="77777777" w:rsidR="0046362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38"/>
              </w:rPr>
              <w:t xml:space="preserve"> </w:t>
            </w:r>
          </w:p>
          <w:p w14:paraId="2E85A235" w14:textId="77777777" w:rsidR="00463629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</w:rPr>
              <w:t xml:space="preserve">MilestoneActivityPlan. </w:t>
            </w:r>
          </w:p>
          <w:tbl>
            <w:tblPr>
              <w:tblStyle w:val="TableGrid"/>
              <w:tblW w:w="9926" w:type="dxa"/>
              <w:tblInd w:w="113" w:type="dxa"/>
              <w:tblCellMar>
                <w:top w:w="9" w:type="dxa"/>
                <w:left w:w="7" w:type="dxa"/>
                <w:bottom w:w="0" w:type="dxa"/>
                <w:right w:w="195" w:type="dxa"/>
              </w:tblCellMar>
              <w:tblLook w:val="04A0" w:firstRow="1" w:lastRow="0" w:firstColumn="1" w:lastColumn="0" w:noHBand="0" w:noVBand="1"/>
            </w:tblPr>
            <w:tblGrid>
              <w:gridCol w:w="1801"/>
              <w:gridCol w:w="2185"/>
              <w:gridCol w:w="1517"/>
              <w:gridCol w:w="4423"/>
            </w:tblGrid>
            <w:tr w:rsidR="00463629" w14:paraId="1651591A" w14:textId="77777777">
              <w:trPr>
                <w:trHeight w:val="900"/>
              </w:trPr>
              <w:tc>
                <w:tcPr>
                  <w:tcW w:w="1801" w:type="dxa"/>
                  <w:tcBorders>
                    <w:top w:val="single" w:sz="4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7AC997A" w14:textId="77777777" w:rsidR="00463629" w:rsidRDefault="00000000">
                  <w:pPr>
                    <w:spacing w:after="0"/>
                    <w:ind w:left="110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Milestone </w:t>
                  </w:r>
                </w:p>
              </w:tc>
              <w:tc>
                <w:tcPr>
                  <w:tcW w:w="2185" w:type="dxa"/>
                  <w:tcBorders>
                    <w:top w:val="single" w:sz="4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388CF70" w14:textId="77777777" w:rsidR="00463629" w:rsidRDefault="00000000">
                  <w:pPr>
                    <w:spacing w:after="0"/>
                    <w:ind w:left="110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Function(Epic) </w:t>
                  </w: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28AC7AB" w14:textId="77777777" w:rsidR="00463629" w:rsidRDefault="00000000">
                  <w:pPr>
                    <w:spacing w:after="0"/>
                    <w:ind w:left="106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Milestone StoryNu mber </w:t>
                  </w:r>
                </w:p>
              </w:tc>
              <w:tc>
                <w:tcPr>
                  <w:tcW w:w="4423" w:type="dxa"/>
                  <w:tcBorders>
                    <w:top w:val="single" w:sz="4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11AA5A4" w14:textId="77777777" w:rsidR="00463629" w:rsidRDefault="00000000">
                  <w:pPr>
                    <w:spacing w:after="0"/>
                    <w:ind w:left="106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Story /Task </w:t>
                  </w:r>
                </w:p>
              </w:tc>
            </w:tr>
            <w:tr w:rsidR="00463629" w14:paraId="678E0DF8" w14:textId="77777777">
              <w:trPr>
                <w:trHeight w:val="994"/>
              </w:trPr>
              <w:tc>
                <w:tcPr>
                  <w:tcW w:w="18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9D400BA" w14:textId="77777777" w:rsidR="00463629" w:rsidRDefault="00000000">
                  <w:pPr>
                    <w:spacing w:after="0"/>
                    <w:ind w:left="5"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 </w:t>
                  </w:r>
                </w:p>
                <w:p w14:paraId="652CC7F2" w14:textId="77777777" w:rsidR="00463629" w:rsidRDefault="00000000">
                  <w:pPr>
                    <w:spacing w:after="0"/>
                    <w:ind w:left="110"/>
                  </w:pPr>
                  <w:r>
                    <w:rPr>
                      <w:rFonts w:ascii="Arial" w:eastAsia="Arial" w:hAnsi="Arial" w:cs="Arial"/>
                      <w:b/>
                    </w:rPr>
                    <w:t>Milestone</w:t>
                  </w:r>
                  <w:r>
                    <w:rPr>
                      <w:rFonts w:ascii="Arial" w:eastAsia="Arial" w:hAnsi="Arial" w:cs="Arial"/>
                    </w:rPr>
                    <w:t xml:space="preserve">1 </w:t>
                  </w:r>
                </w:p>
              </w:tc>
              <w:tc>
                <w:tcPr>
                  <w:tcW w:w="21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1FF69BB" w14:textId="77777777" w:rsidR="00463629" w:rsidRDefault="00000000">
                  <w:pPr>
                    <w:spacing w:after="0"/>
                    <w:ind w:left="5"/>
                  </w:pPr>
                  <w:r>
                    <w:rPr>
                      <w:rFonts w:ascii="Arial" w:eastAsia="Arial" w:hAnsi="Arial" w:cs="Arial"/>
                      <w:b/>
                      <w:sz w:val="25"/>
                    </w:rPr>
                    <w:t xml:space="preserve"> </w:t>
                  </w:r>
                </w:p>
                <w:p w14:paraId="3E87E41B" w14:textId="77777777" w:rsidR="00463629" w:rsidRDefault="00000000">
                  <w:pPr>
                    <w:spacing w:after="0"/>
                    <w:ind w:left="230"/>
                  </w:pPr>
                  <w:r>
                    <w:rPr>
                      <w:rFonts w:ascii="Arial" w:eastAsia="Arial" w:hAnsi="Arial" w:cs="Arial"/>
                    </w:rPr>
                    <w:t xml:space="preserve">Datacollection </w:t>
                  </w:r>
                </w:p>
              </w:tc>
              <w:tc>
                <w:tcPr>
                  <w:tcW w:w="15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E46A9FD" w14:textId="77777777" w:rsidR="00463629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sz w:val="25"/>
                    </w:rPr>
                    <w:t xml:space="preserve"> </w:t>
                  </w:r>
                </w:p>
                <w:p w14:paraId="77F43901" w14:textId="77777777" w:rsidR="00463629" w:rsidRDefault="00000000">
                  <w:pPr>
                    <w:spacing w:after="0"/>
                    <w:ind w:left="404"/>
                  </w:pPr>
                  <w:r>
                    <w:rPr>
                      <w:rFonts w:ascii="Arial" w:eastAsia="Arial" w:hAnsi="Arial" w:cs="Arial"/>
                    </w:rPr>
                    <w:t xml:space="preserve">M1 </w:t>
                  </w:r>
                </w:p>
              </w:tc>
              <w:tc>
                <w:tcPr>
                  <w:tcW w:w="44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F3BE35B" w14:textId="77777777" w:rsidR="00463629" w:rsidRDefault="00000000">
                  <w:pPr>
                    <w:spacing w:after="0"/>
                    <w:ind w:left="106" w:right="186" w:firstLine="120"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we're collecting dataset for building ourproject and creating two folders, one fortrainingandanotheronefor testing. </w:t>
                  </w:r>
                </w:p>
              </w:tc>
            </w:tr>
            <w:tr w:rsidR="00463629" w14:paraId="626946A3" w14:textId="77777777">
              <w:trPr>
                <w:trHeight w:val="994"/>
              </w:trPr>
              <w:tc>
                <w:tcPr>
                  <w:tcW w:w="18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FBAE34C" w14:textId="77777777" w:rsidR="00463629" w:rsidRDefault="00000000">
                  <w:pPr>
                    <w:spacing w:after="0"/>
                    <w:ind w:left="5"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 </w:t>
                  </w:r>
                </w:p>
                <w:p w14:paraId="4FAEAC48" w14:textId="77777777" w:rsidR="00463629" w:rsidRDefault="00000000">
                  <w:pPr>
                    <w:spacing w:after="0"/>
                    <w:ind w:left="11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Milestone2 </w:t>
                  </w:r>
                </w:p>
              </w:tc>
              <w:tc>
                <w:tcPr>
                  <w:tcW w:w="21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B141F8B" w14:textId="77777777" w:rsidR="00463629" w:rsidRDefault="00000000">
                  <w:pPr>
                    <w:spacing w:after="0"/>
                    <w:ind w:left="5"/>
                  </w:pPr>
                  <w:r>
                    <w:rPr>
                      <w:rFonts w:ascii="Arial" w:eastAsia="Arial" w:hAnsi="Arial" w:cs="Arial"/>
                      <w:b/>
                      <w:sz w:val="25"/>
                    </w:rPr>
                    <w:t xml:space="preserve"> </w:t>
                  </w:r>
                </w:p>
                <w:p w14:paraId="4E0B0C15" w14:textId="77777777" w:rsidR="00463629" w:rsidRDefault="00000000">
                  <w:pPr>
                    <w:spacing w:after="0"/>
                    <w:ind w:left="110" w:firstLine="58"/>
                  </w:pPr>
                  <w:r>
                    <w:rPr>
                      <w:rFonts w:ascii="Arial" w:eastAsia="Arial" w:hAnsi="Arial" w:cs="Arial"/>
                    </w:rPr>
                    <w:t xml:space="preserve">Imageprepro cessing </w:t>
                  </w:r>
                </w:p>
              </w:tc>
              <w:tc>
                <w:tcPr>
                  <w:tcW w:w="15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8DB73BF" w14:textId="77777777" w:rsidR="00463629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sz w:val="25"/>
                    </w:rPr>
                    <w:t xml:space="preserve"> </w:t>
                  </w:r>
                </w:p>
                <w:p w14:paraId="35F4325D" w14:textId="77777777" w:rsidR="00463629" w:rsidRDefault="00000000">
                  <w:pPr>
                    <w:spacing w:after="0"/>
                    <w:ind w:left="404"/>
                  </w:pPr>
                  <w:r>
                    <w:rPr>
                      <w:rFonts w:ascii="Arial" w:eastAsia="Arial" w:hAnsi="Arial" w:cs="Arial"/>
                    </w:rPr>
                    <w:t xml:space="preserve">M2 </w:t>
                  </w:r>
                </w:p>
              </w:tc>
              <w:tc>
                <w:tcPr>
                  <w:tcW w:w="44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43CFAAA" w14:textId="77777777" w:rsidR="00463629" w:rsidRDefault="00000000">
                  <w:pPr>
                    <w:spacing w:after="0"/>
                    <w:ind w:left="106" w:firstLine="183"/>
                  </w:pPr>
                  <w:r>
                    <w:rPr>
                      <w:rFonts w:ascii="Arial" w:eastAsia="Arial" w:hAnsi="Arial" w:cs="Arial"/>
                    </w:rPr>
                    <w:t xml:space="preserve">Importingimagedatageneratorlibrariesan d applying image data generatorfunctionalitytotrainthe test set. </w:t>
                  </w:r>
                </w:p>
              </w:tc>
            </w:tr>
            <w:tr w:rsidR="00463629" w14:paraId="2BE9E44E" w14:textId="77777777">
              <w:trPr>
                <w:trHeight w:val="1690"/>
              </w:trPr>
              <w:tc>
                <w:tcPr>
                  <w:tcW w:w="18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BC7D738" w14:textId="77777777" w:rsidR="00463629" w:rsidRDefault="00000000">
                  <w:pPr>
                    <w:spacing w:after="0"/>
                    <w:ind w:left="5"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 </w:t>
                  </w:r>
                </w:p>
                <w:p w14:paraId="3C9870C9" w14:textId="77777777" w:rsidR="00463629" w:rsidRDefault="00000000">
                  <w:pPr>
                    <w:spacing w:after="0"/>
                    <w:ind w:left="11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Milestone3 </w:t>
                  </w:r>
                </w:p>
              </w:tc>
              <w:tc>
                <w:tcPr>
                  <w:tcW w:w="21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F2BA929" w14:textId="77777777" w:rsidR="00463629" w:rsidRDefault="00000000">
                  <w:pPr>
                    <w:spacing w:after="0"/>
                    <w:ind w:left="5"/>
                  </w:pPr>
                  <w:r>
                    <w:rPr>
                      <w:rFonts w:ascii="Arial" w:eastAsia="Arial" w:hAnsi="Arial" w:cs="Arial"/>
                      <w:b/>
                      <w:sz w:val="25"/>
                    </w:rPr>
                    <w:t xml:space="preserve"> </w:t>
                  </w:r>
                </w:p>
                <w:p w14:paraId="09055115" w14:textId="77777777" w:rsidR="00463629" w:rsidRDefault="00000000">
                  <w:pPr>
                    <w:spacing w:after="0"/>
                    <w:ind w:left="230"/>
                  </w:pPr>
                  <w:r>
                    <w:rPr>
                      <w:rFonts w:ascii="Arial" w:eastAsia="Arial" w:hAnsi="Arial" w:cs="Arial"/>
                    </w:rPr>
                    <w:t xml:space="preserve">Modelbuilding </w:t>
                  </w:r>
                </w:p>
              </w:tc>
              <w:tc>
                <w:tcPr>
                  <w:tcW w:w="15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C04352C" w14:textId="77777777" w:rsidR="00463629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sz w:val="25"/>
                    </w:rPr>
                    <w:t xml:space="preserve"> </w:t>
                  </w:r>
                </w:p>
                <w:p w14:paraId="3878A8B5" w14:textId="77777777" w:rsidR="00463629" w:rsidRDefault="00000000">
                  <w:pPr>
                    <w:spacing w:after="0"/>
                    <w:ind w:left="404"/>
                  </w:pPr>
                  <w:r>
                    <w:rPr>
                      <w:rFonts w:ascii="Arial" w:eastAsia="Arial" w:hAnsi="Arial" w:cs="Arial"/>
                    </w:rPr>
                    <w:t xml:space="preserve">M3 </w:t>
                  </w:r>
                </w:p>
              </w:tc>
              <w:tc>
                <w:tcPr>
                  <w:tcW w:w="44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7ED0BC9" w14:textId="77777777" w:rsidR="00463629" w:rsidRDefault="00000000">
                  <w:pPr>
                    <w:spacing w:after="0"/>
                    <w:ind w:left="106" w:right="28" w:firstLine="120"/>
                  </w:pPr>
                  <w:r>
                    <w:rPr>
                      <w:rFonts w:ascii="Arial" w:eastAsia="Arial" w:hAnsi="Arial" w:cs="Arial"/>
                    </w:rPr>
                    <w:t xml:space="preserve">Importing the model building libraries,Initializing the model, Adding Convolutionlayers, Adding the Pooling layers, Addingthe Flatten layers, Adding Dense layers,Compiling the model Fit and Save themodel. </w:t>
                  </w:r>
                </w:p>
              </w:tc>
            </w:tr>
            <w:tr w:rsidR="00463629" w14:paraId="6E16FC8C" w14:textId="77777777">
              <w:trPr>
                <w:trHeight w:val="1034"/>
              </w:trPr>
              <w:tc>
                <w:tcPr>
                  <w:tcW w:w="1801" w:type="dxa"/>
                  <w:tcBorders>
                    <w:top w:val="single" w:sz="6" w:space="0" w:color="000000"/>
                    <w:left w:val="single" w:sz="6" w:space="0" w:color="000000"/>
                    <w:bottom w:val="single" w:sz="4" w:space="0" w:color="000000"/>
                    <w:right w:val="single" w:sz="6" w:space="0" w:color="000000"/>
                  </w:tcBorders>
                </w:tcPr>
                <w:p w14:paraId="46E84659" w14:textId="77777777" w:rsidR="00463629" w:rsidRDefault="00000000">
                  <w:pPr>
                    <w:spacing w:after="0"/>
                    <w:ind w:left="5"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 </w:t>
                  </w:r>
                </w:p>
                <w:p w14:paraId="57DF9F25" w14:textId="77777777" w:rsidR="00463629" w:rsidRDefault="00000000">
                  <w:pPr>
                    <w:spacing w:after="0"/>
                    <w:ind w:left="11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Milestone4 </w:t>
                  </w:r>
                </w:p>
              </w:tc>
              <w:tc>
                <w:tcPr>
                  <w:tcW w:w="2185" w:type="dxa"/>
                  <w:tcBorders>
                    <w:top w:val="single" w:sz="6" w:space="0" w:color="000000"/>
                    <w:left w:val="single" w:sz="6" w:space="0" w:color="000000"/>
                    <w:bottom w:val="single" w:sz="4" w:space="0" w:color="000000"/>
                    <w:right w:val="single" w:sz="6" w:space="0" w:color="000000"/>
                  </w:tcBorders>
                </w:tcPr>
                <w:p w14:paraId="38E92DFA" w14:textId="77777777" w:rsidR="00463629" w:rsidRDefault="00000000">
                  <w:pPr>
                    <w:spacing w:after="0"/>
                    <w:ind w:left="5"/>
                  </w:pPr>
                  <w:r>
                    <w:rPr>
                      <w:rFonts w:ascii="Arial" w:eastAsia="Arial" w:hAnsi="Arial" w:cs="Arial"/>
                      <w:b/>
                      <w:sz w:val="25"/>
                    </w:rPr>
                    <w:t xml:space="preserve"> </w:t>
                  </w:r>
                </w:p>
                <w:p w14:paraId="649599FF" w14:textId="77777777" w:rsidR="00463629" w:rsidRDefault="00000000">
                  <w:pPr>
                    <w:spacing w:after="0"/>
                    <w:ind w:left="173"/>
                  </w:pPr>
                  <w:r>
                    <w:rPr>
                      <w:rFonts w:ascii="Arial" w:eastAsia="Arial" w:hAnsi="Arial" w:cs="Arial"/>
                    </w:rPr>
                    <w:t xml:space="preserve">Testing the model </w:t>
                  </w:r>
                </w:p>
              </w:tc>
              <w:tc>
                <w:tcPr>
                  <w:tcW w:w="1517" w:type="dxa"/>
                  <w:tcBorders>
                    <w:top w:val="single" w:sz="6" w:space="0" w:color="000000"/>
                    <w:left w:val="single" w:sz="6" w:space="0" w:color="000000"/>
                    <w:bottom w:val="single" w:sz="4" w:space="0" w:color="000000"/>
                    <w:right w:val="single" w:sz="6" w:space="0" w:color="000000"/>
                  </w:tcBorders>
                </w:tcPr>
                <w:p w14:paraId="5A41C518" w14:textId="77777777" w:rsidR="00463629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sz w:val="25"/>
                    </w:rPr>
                    <w:t xml:space="preserve"> </w:t>
                  </w:r>
                </w:p>
                <w:p w14:paraId="2833146B" w14:textId="77777777" w:rsidR="00463629" w:rsidRDefault="00000000">
                  <w:pPr>
                    <w:spacing w:after="0"/>
                    <w:ind w:left="404"/>
                  </w:pPr>
                  <w:r>
                    <w:rPr>
                      <w:rFonts w:ascii="Arial" w:eastAsia="Arial" w:hAnsi="Arial" w:cs="Arial"/>
                    </w:rPr>
                    <w:t xml:space="preserve">M4 </w:t>
                  </w:r>
                </w:p>
              </w:tc>
              <w:tc>
                <w:tcPr>
                  <w:tcW w:w="4423" w:type="dxa"/>
                  <w:tcBorders>
                    <w:top w:val="single" w:sz="6" w:space="0" w:color="000000"/>
                    <w:left w:val="single" w:sz="6" w:space="0" w:color="000000"/>
                    <w:bottom w:val="single" w:sz="4" w:space="0" w:color="000000"/>
                    <w:right w:val="single" w:sz="6" w:space="0" w:color="000000"/>
                  </w:tcBorders>
                </w:tcPr>
                <w:p w14:paraId="4AA31986" w14:textId="77777777" w:rsidR="00463629" w:rsidRDefault="00000000">
                  <w:pPr>
                    <w:spacing w:after="0"/>
                    <w:ind w:left="106" w:right="69" w:firstLine="120"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Import the packages first. Then we savethemodelandLoadthetestimage,prep rocess it andpredict it. </w:t>
                  </w:r>
                </w:p>
              </w:tc>
            </w:tr>
            <w:tr w:rsidR="00463629" w14:paraId="611E699B" w14:textId="77777777">
              <w:trPr>
                <w:trHeight w:val="886"/>
              </w:trPr>
              <w:tc>
                <w:tcPr>
                  <w:tcW w:w="1801" w:type="dxa"/>
                  <w:tcBorders>
                    <w:top w:val="single" w:sz="4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2E38305" w14:textId="77777777" w:rsidR="00463629" w:rsidRDefault="00000000">
                  <w:pPr>
                    <w:spacing w:after="0"/>
                    <w:ind w:left="5"/>
                  </w:pPr>
                  <w:r>
                    <w:rPr>
                      <w:rFonts w:ascii="Arial" w:eastAsia="Arial" w:hAnsi="Arial" w:cs="Arial"/>
                      <w:b/>
                      <w:sz w:val="25"/>
                    </w:rPr>
                    <w:t xml:space="preserve"> </w:t>
                  </w:r>
                </w:p>
                <w:p w14:paraId="6D26098A" w14:textId="77777777" w:rsidR="00463629" w:rsidRDefault="00000000">
                  <w:pPr>
                    <w:spacing w:after="0"/>
                    <w:ind w:left="11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Milestone5 </w:t>
                  </w:r>
                </w:p>
              </w:tc>
              <w:tc>
                <w:tcPr>
                  <w:tcW w:w="2185" w:type="dxa"/>
                  <w:tcBorders>
                    <w:top w:val="single" w:sz="4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748F236" w14:textId="77777777" w:rsidR="00463629" w:rsidRDefault="00000000">
                  <w:pPr>
                    <w:spacing w:after="0"/>
                    <w:ind w:left="5"/>
                  </w:pPr>
                  <w:r>
                    <w:rPr>
                      <w:rFonts w:ascii="Arial" w:eastAsia="Arial" w:hAnsi="Arial" w:cs="Arial"/>
                      <w:b/>
                      <w:sz w:val="25"/>
                    </w:rPr>
                    <w:t xml:space="preserve"> </w:t>
                  </w:r>
                </w:p>
                <w:p w14:paraId="7480F4EE" w14:textId="77777777" w:rsidR="00463629" w:rsidRDefault="00000000">
                  <w:pPr>
                    <w:spacing w:after="0"/>
                    <w:ind w:left="173"/>
                  </w:pPr>
                  <w:r>
                    <w:rPr>
                      <w:rFonts w:ascii="Arial" w:eastAsia="Arial" w:hAnsi="Arial" w:cs="Arial"/>
                    </w:rPr>
                    <w:t xml:space="preserve">Applicationlayer </w:t>
                  </w: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2413D35" w14:textId="77777777" w:rsidR="00463629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sz w:val="25"/>
                    </w:rPr>
                    <w:t xml:space="preserve"> </w:t>
                  </w:r>
                </w:p>
                <w:p w14:paraId="6BD5DFB6" w14:textId="77777777" w:rsidR="00463629" w:rsidRDefault="00000000">
                  <w:pPr>
                    <w:spacing w:after="0"/>
                    <w:ind w:left="404"/>
                  </w:pPr>
                  <w:r>
                    <w:rPr>
                      <w:rFonts w:ascii="Arial" w:eastAsia="Arial" w:hAnsi="Arial" w:cs="Arial"/>
                    </w:rPr>
                    <w:t xml:space="preserve">M5 </w:t>
                  </w:r>
                </w:p>
              </w:tc>
              <w:tc>
                <w:tcPr>
                  <w:tcW w:w="4423" w:type="dxa"/>
                  <w:tcBorders>
                    <w:top w:val="single" w:sz="4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6F43192" w14:textId="77777777" w:rsidR="00463629" w:rsidRDefault="00000000">
                  <w:pPr>
                    <w:spacing w:after="0"/>
                    <w:ind w:left="106" w:firstLine="120"/>
                  </w:pPr>
                  <w:r>
                    <w:rPr>
                      <w:rFonts w:ascii="Arial" w:eastAsia="Arial" w:hAnsi="Arial" w:cs="Arial"/>
                    </w:rPr>
                    <w:t xml:space="preserve">Build the flask application and the HTMLpages. </w:t>
                  </w:r>
                </w:p>
              </w:tc>
            </w:tr>
            <w:tr w:rsidR="00463629" w14:paraId="51D47A8C" w14:textId="77777777">
              <w:trPr>
                <w:trHeight w:val="922"/>
              </w:trPr>
              <w:tc>
                <w:tcPr>
                  <w:tcW w:w="18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6C648A8" w14:textId="77777777" w:rsidR="00463629" w:rsidRDefault="00000000">
                  <w:pPr>
                    <w:spacing w:after="0"/>
                    <w:ind w:left="5"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 </w:t>
                  </w:r>
                </w:p>
                <w:p w14:paraId="5FDE3DB4" w14:textId="77777777" w:rsidR="00463629" w:rsidRDefault="00000000">
                  <w:pPr>
                    <w:spacing w:after="0"/>
                    <w:ind w:left="11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Milestone6 </w:t>
                  </w:r>
                </w:p>
              </w:tc>
              <w:tc>
                <w:tcPr>
                  <w:tcW w:w="21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BF21913" w14:textId="77777777" w:rsidR="00463629" w:rsidRDefault="00000000">
                  <w:pPr>
                    <w:spacing w:after="0"/>
                    <w:ind w:left="5"/>
                  </w:pPr>
                  <w:r>
                    <w:rPr>
                      <w:rFonts w:ascii="Arial" w:eastAsia="Arial" w:hAnsi="Arial" w:cs="Arial"/>
                      <w:b/>
                      <w:sz w:val="25"/>
                    </w:rPr>
                    <w:t xml:space="preserve"> </w:t>
                  </w:r>
                </w:p>
                <w:p w14:paraId="41B8E351" w14:textId="77777777" w:rsidR="00463629" w:rsidRDefault="00000000">
                  <w:pPr>
                    <w:spacing w:after="0"/>
                    <w:ind w:left="173"/>
                  </w:pPr>
                  <w:r>
                    <w:rPr>
                      <w:rFonts w:ascii="Arial" w:eastAsia="Arial" w:hAnsi="Arial" w:cs="Arial"/>
                    </w:rPr>
                    <w:t xml:space="preserve">Train CNN model </w:t>
                  </w:r>
                </w:p>
              </w:tc>
              <w:tc>
                <w:tcPr>
                  <w:tcW w:w="15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CF5662D" w14:textId="77777777" w:rsidR="00463629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sz w:val="25"/>
                    </w:rPr>
                    <w:t xml:space="preserve"> </w:t>
                  </w:r>
                </w:p>
                <w:p w14:paraId="1D5DBEB1" w14:textId="77777777" w:rsidR="00463629" w:rsidRDefault="00000000">
                  <w:pPr>
                    <w:spacing w:after="0"/>
                    <w:ind w:left="466"/>
                  </w:pPr>
                  <w:r>
                    <w:rPr>
                      <w:rFonts w:ascii="Arial" w:eastAsia="Arial" w:hAnsi="Arial" w:cs="Arial"/>
                    </w:rPr>
                    <w:t xml:space="preserve">M6 </w:t>
                  </w:r>
                </w:p>
              </w:tc>
              <w:tc>
                <w:tcPr>
                  <w:tcW w:w="44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06946F9" w14:textId="77777777" w:rsidR="00463629" w:rsidRDefault="00000000">
                  <w:pPr>
                    <w:spacing w:after="0"/>
                    <w:ind w:left="106" w:firstLine="164"/>
                  </w:pPr>
                  <w:r>
                    <w:rPr>
                      <w:rFonts w:ascii="Arial" w:eastAsia="Arial" w:hAnsi="Arial" w:cs="Arial"/>
                    </w:rPr>
                    <w:t xml:space="preserve">Register forIBMCloudandtrainImageClassification Model. </w:t>
                  </w:r>
                </w:p>
              </w:tc>
            </w:tr>
            <w:tr w:rsidR="00463629" w14:paraId="2C5AD60F" w14:textId="77777777">
              <w:trPr>
                <w:trHeight w:val="819"/>
              </w:trPr>
              <w:tc>
                <w:tcPr>
                  <w:tcW w:w="1801" w:type="dxa"/>
                  <w:tcBorders>
                    <w:top w:val="single" w:sz="6" w:space="0" w:color="000000"/>
                    <w:left w:val="single" w:sz="6" w:space="0" w:color="000000"/>
                    <w:bottom w:val="single" w:sz="4" w:space="0" w:color="000000"/>
                    <w:right w:val="single" w:sz="6" w:space="0" w:color="000000"/>
                  </w:tcBorders>
                </w:tcPr>
                <w:p w14:paraId="5F6E409F" w14:textId="77777777" w:rsidR="00463629" w:rsidRDefault="00000000">
                  <w:pPr>
                    <w:spacing w:after="0"/>
                    <w:ind w:left="5"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 </w:t>
                  </w:r>
                </w:p>
                <w:p w14:paraId="23B205F4" w14:textId="77777777" w:rsidR="00463629" w:rsidRDefault="00000000">
                  <w:pPr>
                    <w:spacing w:after="0"/>
                    <w:ind w:left="11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Milestone7 </w:t>
                  </w:r>
                </w:p>
              </w:tc>
              <w:tc>
                <w:tcPr>
                  <w:tcW w:w="2185" w:type="dxa"/>
                  <w:tcBorders>
                    <w:top w:val="single" w:sz="6" w:space="0" w:color="000000"/>
                    <w:left w:val="single" w:sz="6" w:space="0" w:color="000000"/>
                    <w:bottom w:val="single" w:sz="4" w:space="0" w:color="000000"/>
                    <w:right w:val="single" w:sz="6" w:space="0" w:color="000000"/>
                  </w:tcBorders>
                </w:tcPr>
                <w:p w14:paraId="7F9B3495" w14:textId="77777777" w:rsidR="00463629" w:rsidRDefault="00000000">
                  <w:pPr>
                    <w:spacing w:after="0"/>
                    <w:ind w:left="5"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 </w:t>
                  </w:r>
                </w:p>
                <w:p w14:paraId="003D3B42" w14:textId="77777777" w:rsidR="00463629" w:rsidRDefault="00000000">
                  <w:pPr>
                    <w:spacing w:after="0"/>
                    <w:ind w:left="173"/>
                  </w:pPr>
                  <w:r>
                    <w:rPr>
                      <w:rFonts w:ascii="Arial" w:eastAsia="Arial" w:hAnsi="Arial" w:cs="Arial"/>
                    </w:rPr>
                    <w:t xml:space="preserve">Finalresult </w:t>
                  </w:r>
                </w:p>
              </w:tc>
              <w:tc>
                <w:tcPr>
                  <w:tcW w:w="1517" w:type="dxa"/>
                  <w:tcBorders>
                    <w:top w:val="single" w:sz="6" w:space="0" w:color="000000"/>
                    <w:left w:val="single" w:sz="6" w:space="0" w:color="000000"/>
                    <w:bottom w:val="single" w:sz="4" w:space="0" w:color="000000"/>
                    <w:right w:val="single" w:sz="6" w:space="0" w:color="000000"/>
                  </w:tcBorders>
                </w:tcPr>
                <w:p w14:paraId="481701A8" w14:textId="77777777" w:rsidR="00463629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 </w:t>
                  </w:r>
                </w:p>
                <w:p w14:paraId="35A76A17" w14:textId="77777777" w:rsidR="00463629" w:rsidRDefault="00000000">
                  <w:pPr>
                    <w:spacing w:after="0"/>
                    <w:ind w:left="466"/>
                  </w:pPr>
                  <w:r>
                    <w:rPr>
                      <w:rFonts w:ascii="Arial" w:eastAsia="Arial" w:hAnsi="Arial" w:cs="Arial"/>
                    </w:rPr>
                    <w:t xml:space="preserve">M7 </w:t>
                  </w:r>
                </w:p>
              </w:tc>
              <w:tc>
                <w:tcPr>
                  <w:tcW w:w="4423" w:type="dxa"/>
                  <w:tcBorders>
                    <w:top w:val="single" w:sz="6" w:space="0" w:color="000000"/>
                    <w:left w:val="single" w:sz="6" w:space="0" w:color="000000"/>
                    <w:bottom w:val="single" w:sz="4" w:space="0" w:color="000000"/>
                    <w:right w:val="single" w:sz="6" w:space="0" w:color="000000"/>
                  </w:tcBorders>
                </w:tcPr>
                <w:p w14:paraId="729DD755" w14:textId="77777777" w:rsidR="00463629" w:rsidRDefault="00000000">
                  <w:pPr>
                    <w:spacing w:after="0"/>
                    <w:ind w:left="106" w:firstLine="240"/>
                  </w:pPr>
                  <w:r>
                    <w:rPr>
                      <w:rFonts w:ascii="Arial" w:eastAsia="Arial" w:hAnsi="Arial" w:cs="Arial"/>
                    </w:rPr>
                    <w:t xml:space="preserve">To ensure all the activities and resultingthefinaloutput. </w:t>
                  </w:r>
                </w:p>
              </w:tc>
            </w:tr>
          </w:tbl>
          <w:p w14:paraId="33D2D2CB" w14:textId="77777777" w:rsidR="00463629" w:rsidRDefault="00463629"/>
        </w:tc>
      </w:tr>
    </w:tbl>
    <w:p w14:paraId="69066689" w14:textId="77777777" w:rsidR="00463629" w:rsidRDefault="00000000">
      <w:pPr>
        <w:spacing w:after="0"/>
        <w:ind w:left="-966" w:right="-968"/>
      </w:pPr>
      <w:r>
        <w:rPr>
          <w:noProof/>
        </w:rPr>
        <w:lastRenderedPageBreak/>
        <w:drawing>
          <wp:inline distT="0" distB="0" distL="0" distR="0" wp14:anchorId="359873E1" wp14:editId="34A25DF9">
            <wp:extent cx="7171945" cy="9457944"/>
            <wp:effectExtent l="0" t="0" r="0" b="0"/>
            <wp:docPr id="4581" name="Picture 4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" name="Picture 458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71945" cy="945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629">
      <w:pgSz w:w="12240" w:h="15840"/>
      <w:pgMar w:top="467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629"/>
    <w:rsid w:val="00035504"/>
    <w:rsid w:val="0046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B2535"/>
  <w15:docId w15:val="{08D1782A-4E1E-4A28-9E8C-595B1306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WPS Office</dc:creator>
  <cp:keywords/>
  <cp:lastModifiedBy>jeswin shijo</cp:lastModifiedBy>
  <cp:revision>2</cp:revision>
  <dcterms:created xsi:type="dcterms:W3CDTF">2022-11-17T06:54:00Z</dcterms:created>
  <dcterms:modified xsi:type="dcterms:W3CDTF">2022-11-17T06:54:00Z</dcterms:modified>
</cp:coreProperties>
</file>