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5082C6DE" w:rsidR="009D3AA0" w:rsidRPr="00B76D2E" w:rsidRDefault="00212773" w:rsidP="00212773">
      <w:pPr>
        <w:spacing w:after="0"/>
        <w:ind w:left="2880" w:firstLine="720"/>
        <w:rPr>
          <w:rFonts w:cstheme="minorHAnsi"/>
          <w:b/>
          <w:bCs/>
          <w:sz w:val="24"/>
          <w:szCs w:val="24"/>
        </w:rPr>
      </w:pPr>
      <w:r>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5ABFAF8" w:rsidR="005B2106" w:rsidRPr="00AB20AC" w:rsidRDefault="00212773"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D2B468E" w:rsidR="000708AF" w:rsidRPr="00AB20AC" w:rsidRDefault="000708AF" w:rsidP="00212773">
            <w:pPr>
              <w:rPr>
                <w:rFonts w:cstheme="minorHAnsi"/>
              </w:rPr>
            </w:pPr>
            <w:r w:rsidRPr="00AB20AC">
              <w:rPr>
                <w:rFonts w:cstheme="minorHAnsi"/>
              </w:rPr>
              <w:t>PNT2022TMID</w:t>
            </w:r>
            <w:r w:rsidR="00212773">
              <w:rPr>
                <w:rFonts w:cstheme="minorHAnsi"/>
              </w:rPr>
              <w:t>32972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6FBCB082" w14:textId="7623B595" w:rsidR="00212773" w:rsidRPr="00212773" w:rsidRDefault="000708AF" w:rsidP="00212773">
            <w:pPr>
              <w:pStyle w:val="Heading2"/>
            </w:pPr>
            <w:r w:rsidRPr="00212773">
              <w:rPr>
                <w:rFonts w:asciiTheme="minorHAnsi" w:hAnsiTheme="minorHAnsi" w:cstheme="minorHAnsi"/>
                <w:b w:val="0"/>
                <w:sz w:val="24"/>
                <w:szCs w:val="24"/>
              </w:rPr>
              <w:t xml:space="preserve">Project </w:t>
            </w:r>
            <w:r w:rsidR="00212773" w:rsidRPr="00212773">
              <w:rPr>
                <w:rFonts w:asciiTheme="minorHAnsi" w:hAnsiTheme="minorHAnsi" w:cstheme="minorHAnsi"/>
                <w:b w:val="0"/>
                <w:sz w:val="24"/>
                <w:szCs w:val="24"/>
              </w:rPr>
              <w:t>–</w:t>
            </w:r>
            <w:r w:rsidRPr="00AB20AC">
              <w:rPr>
                <w:rFonts w:cstheme="minorHAnsi"/>
              </w:rPr>
              <w:t xml:space="preserve"> </w:t>
            </w:r>
            <w:r w:rsidR="00212773">
              <w:rPr>
                <w:rFonts w:asciiTheme="minorHAnsi" w:hAnsiTheme="minorHAnsi" w:cstheme="minorHAnsi"/>
                <w:b w:val="0"/>
                <w:sz w:val="24"/>
                <w:szCs w:val="24"/>
              </w:rPr>
              <w:t xml:space="preserve">Real </w:t>
            </w:r>
            <w:r w:rsidR="00212773" w:rsidRPr="00212773">
              <w:rPr>
                <w:rFonts w:asciiTheme="minorHAnsi" w:hAnsiTheme="minorHAnsi" w:cstheme="minorHAnsi"/>
                <w:b w:val="0"/>
                <w:sz w:val="24"/>
                <w:szCs w:val="24"/>
              </w:rPr>
              <w:t>Time River Water Quality Monitoring and Control System</w:t>
            </w:r>
          </w:p>
          <w:p w14:paraId="73314510" w14:textId="41221C38" w:rsidR="000708AF" w:rsidRPr="00AB20AC" w:rsidRDefault="000708AF" w:rsidP="00212773">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CACEB3F" w:rsidR="00DB6A25" w:rsidRPr="00AB20AC" w:rsidRDefault="00212773" w:rsidP="00DB6A25">
      <w:pPr>
        <w:rPr>
          <w:rFonts w:cstheme="minorHAnsi"/>
          <w:b/>
          <w:bCs/>
        </w:rPr>
      </w:pPr>
      <w:r>
        <w:rPr>
          <w:rFonts w:cstheme="minorHAnsi"/>
          <w:b/>
          <w:bCs/>
        </w:rPr>
        <w:t xml:space="preserve">Proposed </w:t>
      </w:r>
      <w:proofErr w:type="gramStart"/>
      <w:r>
        <w:rPr>
          <w:rFonts w:cstheme="minorHAnsi"/>
          <w:b/>
          <w:bCs/>
        </w:rPr>
        <w:t xml:space="preserve">Solution </w:t>
      </w:r>
      <w:r w:rsidR="003C4A8E" w:rsidRPr="00AB20AC">
        <w:rPr>
          <w:rFonts w:cstheme="minorHAnsi"/>
          <w:b/>
          <w:bCs/>
        </w:rPr>
        <w:t>:</w:t>
      </w:r>
      <w:proofErr w:type="gramEnd"/>
    </w:p>
    <w:p w14:paraId="52800EF1" w14:textId="70C9B2A4"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493D502" w14:textId="14019FDC" w:rsidR="00D52B20" w:rsidRDefault="00D52B20" w:rsidP="00D52B20">
            <w:pPr>
              <w:pStyle w:val="NormalWeb"/>
            </w:pPr>
            <w:r w:rsidRPr="00D52B20">
              <w:rPr>
                <w:rFonts w:asciiTheme="minorHAnsi" w:hAnsiTheme="minorHAnsi" w:cstheme="minorHAnsi"/>
              </w:rPr>
              <w:t xml:space="preserve">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w:t>
            </w:r>
            <w:r w:rsidRPr="00D52B20">
              <w:rPr>
                <w:rFonts w:asciiTheme="minorHAnsi" w:hAnsiTheme="minorHAnsi" w:cstheme="minorHAnsi"/>
              </w:rPr>
              <w:t xml:space="preserve">Internet of Things </w:t>
            </w:r>
            <w:r w:rsidRPr="00D52B20">
              <w:rPr>
                <w:rFonts w:asciiTheme="minorHAnsi" w:hAnsiTheme="minorHAnsi" w:cstheme="minorHAnsi"/>
              </w:rPr>
              <w:t>(</w:t>
            </w:r>
            <w:proofErr w:type="spellStart"/>
            <w:r w:rsidRPr="00D52B20">
              <w:rPr>
                <w:rFonts w:asciiTheme="minorHAnsi" w:hAnsiTheme="minorHAnsi" w:cstheme="minorHAnsi"/>
              </w:rPr>
              <w:t>IoT</w:t>
            </w:r>
            <w:proofErr w:type="spellEnd"/>
            <w:r w:rsidRPr="00D52B20">
              <w:rPr>
                <w:rFonts w:asciiTheme="minorHAnsi" w:hAnsiTheme="minorHAnsi" w:cstheme="minorHAnsi"/>
              </w:rPr>
              <w:t xml:space="preserve">) technology. In this paper, a detailed review of the latest works that were implemented in the arena of smart water pollution monitoring systems is presented. The paper proposes a cost effective and efficient </w:t>
            </w:r>
            <w:proofErr w:type="spellStart"/>
            <w:r w:rsidRPr="00D52B20">
              <w:rPr>
                <w:rFonts w:asciiTheme="minorHAnsi" w:hAnsiTheme="minorHAnsi" w:cstheme="minorHAnsi"/>
              </w:rPr>
              <w:t>IoT</w:t>
            </w:r>
            <w:proofErr w:type="spellEnd"/>
            <w:r w:rsidRPr="00D52B20">
              <w:rPr>
                <w:rFonts w:asciiTheme="minorHAnsi" w:hAnsiTheme="minorHAnsi" w:cstheme="minorHAnsi"/>
              </w:rPr>
              <w:t xml:space="preserve"> based smart water quality monitoring system which monitors the quality parameters uninterruptedly. The developed model is tested with three water samples and the parameters are transmitted to the cloud server for further action</w:t>
            </w:r>
            <w:r>
              <w:t>.</w:t>
            </w:r>
          </w:p>
          <w:p w14:paraId="17B10564" w14:textId="6802A5E5" w:rsidR="00AB20AC" w:rsidRPr="00D52B20" w:rsidRDefault="00AB20AC" w:rsidP="00D52B20">
            <w:pPr>
              <w:spacing w:before="100" w:beforeAutospacing="1" w:after="100" w:afterAutospacing="1"/>
              <w:ind w:left="720"/>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909EC48" w14:textId="5A153492" w:rsidR="000C50B9" w:rsidRPr="000C50B9" w:rsidRDefault="00E46874" w:rsidP="000C50B9">
            <w:pPr>
              <w:spacing w:before="100" w:beforeAutospacing="1" w:after="100" w:afterAutospacing="1"/>
              <w:rPr>
                <w:rFonts w:eastAsia="Times New Roman" w:cstheme="minorHAnsi"/>
                <w:sz w:val="24"/>
                <w:szCs w:val="24"/>
                <w:lang w:val="en-US"/>
              </w:rPr>
            </w:pPr>
            <w:r>
              <w:rPr>
                <w:rFonts w:eastAsia="Times New Roman" w:cstheme="minorHAnsi"/>
                <w:sz w:val="24"/>
                <w:szCs w:val="24"/>
                <w:lang w:val="en-US"/>
              </w:rPr>
              <w:t>A</w:t>
            </w:r>
            <w:r w:rsidR="000C50B9" w:rsidRPr="000C50B9">
              <w:rPr>
                <w:rFonts w:eastAsia="Times New Roman" w:cstheme="minorHAnsi"/>
                <w:sz w:val="24"/>
                <w:szCs w:val="24"/>
                <w:lang w:val="en-US"/>
              </w:rPr>
              <w:t xml:space="preserve">n assembled Arduino microcontroller is used as the core controller of the system. Once the code is uploaded to the microcontroller, no PC system, keyboard </w:t>
            </w:r>
            <w:r w:rsidR="000C50B9" w:rsidRPr="000C50B9">
              <w:rPr>
                <w:rFonts w:eastAsia="Times New Roman" w:cstheme="minorHAnsi"/>
                <w:sz w:val="24"/>
                <w:szCs w:val="24"/>
                <w:lang w:val="en-US"/>
              </w:rPr>
              <w:lastRenderedPageBreak/>
              <w:t xml:space="preserve">command, monitor is required to operate the </w:t>
            </w:r>
            <w:proofErr w:type="spellStart"/>
            <w:r w:rsidR="000C50B9" w:rsidRPr="000C50B9">
              <w:rPr>
                <w:rFonts w:eastAsia="Times New Roman" w:cstheme="minorHAnsi"/>
                <w:sz w:val="24"/>
                <w:szCs w:val="24"/>
                <w:lang w:val="en-US"/>
              </w:rPr>
              <w:t>system.The</w:t>
            </w:r>
            <w:proofErr w:type="spellEnd"/>
            <w:r w:rsidR="000C50B9" w:rsidRPr="000C50B9">
              <w:rPr>
                <w:rFonts w:eastAsia="Times New Roman" w:cstheme="minorHAnsi"/>
                <w:sz w:val="24"/>
                <w:szCs w:val="24"/>
                <w:lang w:val="en-US"/>
              </w:rPr>
              <w:t xml:space="preserve"> system functions automatically and independently according to the code uploaded to the microcontroller. In this system, three sensors are used to measure the essential water parameters. As it was studied from the previous researches, the most essential water parameters needed to be monitored by the average users are water pH level, water turbidity (cloudiness) and water temperature which is a measurement of the amount of the water in a </w:t>
            </w:r>
            <w:proofErr w:type="spellStart"/>
            <w:r w:rsidR="000C50B9" w:rsidRPr="000C50B9">
              <w:rPr>
                <w:rFonts w:eastAsia="Times New Roman" w:cstheme="minorHAnsi"/>
                <w:sz w:val="24"/>
                <w:szCs w:val="24"/>
                <w:lang w:val="en-US"/>
              </w:rPr>
              <w:t>container.Therefore</w:t>
            </w:r>
            <w:proofErr w:type="spellEnd"/>
            <w:r w:rsidR="000C50B9" w:rsidRPr="000C50B9">
              <w:rPr>
                <w:rFonts w:eastAsia="Times New Roman" w:cstheme="minorHAnsi"/>
                <w:sz w:val="24"/>
                <w:szCs w:val="24"/>
                <w:lang w:val="en-US"/>
              </w:rPr>
              <w:t xml:space="preserve">, four essential water parameters which are temperature, pH level and turbidity can be measured by this proposed system. Sensors circuits are connected to the microcontroller and the probes of the turbidity, pH, and temperature sensors placed inside the </w:t>
            </w:r>
            <w:proofErr w:type="spellStart"/>
            <w:r w:rsidR="000C50B9" w:rsidRPr="000C50B9">
              <w:rPr>
                <w:rFonts w:eastAsia="Times New Roman" w:cstheme="minorHAnsi"/>
                <w:sz w:val="24"/>
                <w:szCs w:val="24"/>
                <w:lang w:val="en-US"/>
              </w:rPr>
              <w:t>water.A</w:t>
            </w:r>
            <w:proofErr w:type="spellEnd"/>
            <w:r w:rsidR="000C50B9" w:rsidRPr="000C50B9">
              <w:rPr>
                <w:rFonts w:eastAsia="Times New Roman" w:cstheme="minorHAnsi"/>
                <w:sz w:val="24"/>
                <w:szCs w:val="24"/>
                <w:lang w:val="en-US"/>
              </w:rPr>
              <w:t xml:space="preserve"> water proof temperature sensor is used to avoid any damage or electrical shock to the system and the user. An ultrasonic sensor is used to measure the level of the water in </w:t>
            </w:r>
            <w:proofErr w:type="spellStart"/>
            <w:r w:rsidR="000C50B9" w:rsidRPr="000C50B9">
              <w:rPr>
                <w:rFonts w:eastAsia="Times New Roman" w:cstheme="minorHAnsi"/>
                <w:sz w:val="24"/>
                <w:szCs w:val="24"/>
                <w:lang w:val="en-US"/>
              </w:rPr>
              <w:t>thecontainer</w:t>
            </w:r>
            <w:proofErr w:type="spellEnd"/>
            <w:r w:rsidR="000C50B9" w:rsidRPr="000C50B9">
              <w:rPr>
                <w:rFonts w:eastAsia="Times New Roman" w:cstheme="minorHAnsi"/>
                <w:sz w:val="24"/>
                <w:szCs w:val="24"/>
                <w:lang w:val="en-US"/>
              </w:rPr>
              <w:t xml:space="preserve">. The ultrasonic sensor is connected in the system such that it will be placed on the top of the water </w:t>
            </w:r>
            <w:proofErr w:type="spellStart"/>
            <w:r w:rsidR="000C50B9" w:rsidRPr="000C50B9">
              <w:rPr>
                <w:rFonts w:eastAsia="Times New Roman" w:cstheme="minorHAnsi"/>
                <w:sz w:val="24"/>
                <w:szCs w:val="24"/>
                <w:lang w:val="en-US"/>
              </w:rPr>
              <w:t>container.The</w:t>
            </w:r>
            <w:proofErr w:type="spellEnd"/>
            <w:r w:rsidR="000C50B9" w:rsidRPr="000C50B9">
              <w:rPr>
                <w:rFonts w:eastAsia="Times New Roman" w:cstheme="minorHAnsi"/>
                <w:sz w:val="24"/>
                <w:szCs w:val="24"/>
                <w:lang w:val="en-US"/>
              </w:rPr>
              <w:t xml:space="preserve"> ultrasonic sensor sends electromagnetic waves to the water surface and receives the wave back after touched the water surface. From the time taken to send and receive the wave by the ultrasonic sensor and the velocity of the electromagnetic waves, the distance which shows the water level in the container is calculated by the </w:t>
            </w:r>
            <w:proofErr w:type="spellStart"/>
            <w:r w:rsidR="000C50B9" w:rsidRPr="000C50B9">
              <w:rPr>
                <w:rFonts w:eastAsia="Times New Roman" w:cstheme="minorHAnsi"/>
                <w:sz w:val="24"/>
                <w:szCs w:val="24"/>
                <w:lang w:val="en-US"/>
              </w:rPr>
              <w:t>microcontroller.All</w:t>
            </w:r>
            <w:proofErr w:type="spellEnd"/>
            <w:r w:rsidR="000C50B9" w:rsidRPr="000C50B9">
              <w:rPr>
                <w:rFonts w:eastAsia="Times New Roman" w:cstheme="minorHAnsi"/>
                <w:sz w:val="24"/>
                <w:szCs w:val="24"/>
                <w:lang w:val="en-US"/>
              </w:rPr>
              <w:t xml:space="preserve"> sensors read the water quality parameters and send the data to the microcontroller in the form of electrical </w:t>
            </w:r>
            <w:proofErr w:type="spellStart"/>
            <w:r w:rsidR="000C50B9" w:rsidRPr="000C50B9">
              <w:rPr>
                <w:rFonts w:eastAsia="Times New Roman" w:cstheme="minorHAnsi"/>
                <w:sz w:val="24"/>
                <w:szCs w:val="24"/>
                <w:lang w:val="en-US"/>
              </w:rPr>
              <w:t>signals.The</w:t>
            </w:r>
            <w:proofErr w:type="spellEnd"/>
            <w:r w:rsidR="000C50B9" w:rsidRPr="000C50B9">
              <w:rPr>
                <w:rFonts w:eastAsia="Times New Roman" w:cstheme="minorHAnsi"/>
                <w:sz w:val="24"/>
                <w:szCs w:val="24"/>
                <w:lang w:val="en-US"/>
              </w:rPr>
              <w:t xml:space="preserve"> microcontroller is programmed such that is will analyze the result and compare it with the standard ranges which are predetermined in the code. If any water parameter crossed the standard limit, the alarm system will turn </w:t>
            </w:r>
            <w:proofErr w:type="spellStart"/>
            <w:r w:rsidR="000C50B9" w:rsidRPr="000C50B9">
              <w:rPr>
                <w:rFonts w:eastAsia="Times New Roman" w:cstheme="minorHAnsi"/>
                <w:sz w:val="24"/>
                <w:szCs w:val="24"/>
                <w:lang w:val="en-US"/>
              </w:rPr>
              <w:t>on.In</w:t>
            </w:r>
            <w:proofErr w:type="spellEnd"/>
            <w:r w:rsidR="000C50B9" w:rsidRPr="000C50B9">
              <w:rPr>
                <w:rFonts w:eastAsia="Times New Roman" w:cstheme="minorHAnsi"/>
                <w:sz w:val="24"/>
                <w:szCs w:val="24"/>
                <w:lang w:val="en-US"/>
              </w:rPr>
              <w:t xml:space="preserve"> case of any abnormality in a water parameter detected by the microcontroller, the buzzer will buzz to indicate that the water is not proper for use. To show the sensor readings (The </w:t>
            </w:r>
            <w:r w:rsidR="000C50B9" w:rsidRPr="000C50B9">
              <w:rPr>
                <w:rFonts w:eastAsia="Times New Roman" w:cstheme="minorHAnsi"/>
                <w:sz w:val="24"/>
                <w:szCs w:val="24"/>
                <w:lang w:val="en-US"/>
              </w:rPr>
              <w:lastRenderedPageBreak/>
              <w:t>water parameters) on the device itself, an LCD (Liquid Crystal Display) screen is used. The LCD screen is connected to the microcontroller, and through the wired connection, it receives the sensor readings from the microcontroller and displays them accordingly.</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995FC8A" w14:textId="77777777" w:rsidR="00C50B32" w:rsidRDefault="00C50B32" w:rsidP="00C50B32">
            <w:pPr>
              <w:pStyle w:val="ListParagraph"/>
              <w:numPr>
                <w:ilvl w:val="0"/>
                <w:numId w:val="4"/>
              </w:numPr>
              <w:rPr>
                <w:rFonts w:cstheme="minorHAnsi"/>
              </w:rPr>
            </w:pPr>
            <w:r w:rsidRPr="00C50B32">
              <w:rPr>
                <w:rFonts w:cstheme="minorHAnsi"/>
              </w:rPr>
              <w:t>To measure various chemical and physical</w:t>
            </w:r>
            <w:r w:rsidRPr="00C50B32">
              <w:rPr>
                <w:rFonts w:cstheme="minorHAnsi"/>
              </w:rPr>
              <w:br/>
              <w:t>properties of water like pH, temperature and</w:t>
            </w:r>
            <w:r w:rsidRPr="00C50B32">
              <w:rPr>
                <w:rFonts w:cstheme="minorHAnsi"/>
              </w:rPr>
              <w:br/>
              <w:t>particle density of water using sensors.</w:t>
            </w:r>
          </w:p>
          <w:p w14:paraId="1D043D11" w14:textId="77777777" w:rsidR="00C50B32" w:rsidRDefault="00C50B32" w:rsidP="00C50B32">
            <w:pPr>
              <w:pStyle w:val="ListParagraph"/>
              <w:numPr>
                <w:ilvl w:val="0"/>
                <w:numId w:val="4"/>
              </w:numPr>
              <w:rPr>
                <w:rFonts w:cstheme="minorHAnsi"/>
              </w:rPr>
            </w:pPr>
            <w:r w:rsidRPr="00C50B32">
              <w:rPr>
                <w:rFonts w:cstheme="minorHAnsi"/>
              </w:rPr>
              <w:t xml:space="preserve"> Send the data collected to a Raspberry Pi, show</w:t>
            </w:r>
            <w:r w:rsidRPr="00C50B32">
              <w:rPr>
                <w:rFonts w:cstheme="minorHAnsi"/>
              </w:rPr>
              <w:br/>
              <w:t>the data in display and send it to a cloud based</w:t>
            </w:r>
            <w:r w:rsidRPr="00C50B32">
              <w:rPr>
                <w:rFonts w:cstheme="minorHAnsi"/>
              </w:rPr>
              <w:br/>
              <w:t>Database using Wired/Wireless Channel.</w:t>
            </w:r>
          </w:p>
          <w:p w14:paraId="4E94A0FB" w14:textId="77777777" w:rsidR="00C50B32" w:rsidRDefault="00C50B32" w:rsidP="00C50B32">
            <w:pPr>
              <w:pStyle w:val="ListParagraph"/>
              <w:numPr>
                <w:ilvl w:val="0"/>
                <w:numId w:val="4"/>
              </w:numPr>
              <w:rPr>
                <w:rFonts w:cstheme="minorHAnsi"/>
              </w:rPr>
            </w:pPr>
            <w:r w:rsidRPr="00C50B32">
              <w:rPr>
                <w:rFonts w:cstheme="minorHAnsi"/>
              </w:rPr>
              <w:t xml:space="preserve"> Trigger alarm when any discrepancies are found</w:t>
            </w:r>
            <w:r w:rsidRPr="00C50B32">
              <w:rPr>
                <w:rFonts w:cstheme="minorHAnsi"/>
              </w:rPr>
              <w:br/>
              <w:t>in the water quality.</w:t>
            </w:r>
          </w:p>
          <w:p w14:paraId="2FC68785" w14:textId="36F0A87B" w:rsidR="00AB20AC" w:rsidRPr="00C50B32" w:rsidRDefault="00C50B32" w:rsidP="00C50B32">
            <w:pPr>
              <w:pStyle w:val="ListParagraph"/>
              <w:numPr>
                <w:ilvl w:val="0"/>
                <w:numId w:val="4"/>
              </w:numPr>
              <w:rPr>
                <w:rFonts w:cstheme="minorHAnsi"/>
              </w:rPr>
            </w:pPr>
            <w:r w:rsidRPr="00C50B32">
              <w:rPr>
                <w:rFonts w:cstheme="minorHAnsi"/>
              </w:rPr>
              <w:t xml:space="preserve"> Data visualization and analysis using cloud based</w:t>
            </w:r>
            <w:r w:rsidRPr="00C50B32">
              <w:rPr>
                <w:rFonts w:cstheme="minorHAnsi"/>
              </w:rPr>
              <w:br/>
              <w:t>visualization tools.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876E310" w14:textId="21F41845" w:rsidR="00C50B32" w:rsidRPr="00C50B32" w:rsidRDefault="00C50B32" w:rsidP="00C50B32">
            <w:pPr>
              <w:rPr>
                <w:rFonts w:cstheme="minorHAnsi"/>
              </w:rPr>
            </w:pPr>
            <w:r w:rsidRPr="00C50B32">
              <w:rPr>
                <w:rFonts w:cstheme="minorHAnsi"/>
              </w:rPr>
              <w:t>The main objectives of this research were to assess the level of customer satisfaction on urban water supply services of Southern Region, Ethiopia, and identify major determinants. Quantitative data were collected from 8,413 customers in seventeen towns, using a questionnaire based on the SERVQUAL model. Qualitative data were collected from customers via focus group discussion, and interviews were used with utility employees and officials. The results showed 47% of customers were satisfied with the water supply enterprise services, whil</w:t>
            </w:r>
            <w:r w:rsidR="00212773">
              <w:rPr>
                <w:rFonts w:cstheme="minorHAnsi"/>
              </w:rPr>
              <w:t>e 43% were dissatisfied for var</w:t>
            </w:r>
            <w:r w:rsidRPr="00C50B32">
              <w:rPr>
                <w:rFonts w:cstheme="minorHAnsi"/>
              </w:rPr>
              <w:t>ious reasons. The customer satisfaction score was below the acceptable level for all service quality dimensions, and understanding of customers, communication, and responsiveness were f</w:t>
            </w:r>
            <w:r w:rsidR="00212773">
              <w:rPr>
                <w:rFonts w:cstheme="minorHAnsi"/>
              </w:rPr>
              <w:t>ar below the benchmark. The cor</w:t>
            </w:r>
            <w:r w:rsidRPr="00C50B32">
              <w:rPr>
                <w:rFonts w:cstheme="minorHAnsi"/>
              </w:rPr>
              <w:t>relation analysis revealed the existence of a monotonic, positive relationship between customers' total satisfaction and service quality dimensions. The proportional odds model indicat</w:t>
            </w:r>
            <w:r w:rsidR="00212773">
              <w:rPr>
                <w:rFonts w:cstheme="minorHAnsi"/>
              </w:rPr>
              <w:t>ed that total customer satisfac</w:t>
            </w:r>
            <w:r w:rsidRPr="00C50B32">
              <w:rPr>
                <w:rFonts w:cstheme="minorHAnsi"/>
              </w:rPr>
              <w:t>tion was highly dependent on the nine service quality dimensions used in this research.</w:t>
            </w:r>
          </w:p>
          <w:p w14:paraId="3DB83EF5" w14:textId="2C53E529" w:rsidR="00AB20AC" w:rsidRPr="00AB20AC" w:rsidRDefault="00AB20AC" w:rsidP="00C50B32">
            <w:pPr>
              <w:rPr>
                <w:rFonts w:cstheme="minorHAnsi"/>
              </w:rPr>
            </w:pPr>
            <w:bookmarkStart w:id="0" w:name="_GoBack"/>
            <w:bookmarkEnd w:id="0"/>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43560F0" w14:textId="77777777" w:rsidR="00212773" w:rsidRDefault="00212773" w:rsidP="00212773">
            <w:pPr>
              <w:pStyle w:val="ListParagraph"/>
              <w:numPr>
                <w:ilvl w:val="0"/>
                <w:numId w:val="5"/>
              </w:numPr>
              <w:rPr>
                <w:rFonts w:cstheme="minorHAnsi"/>
              </w:rPr>
            </w:pPr>
            <w:r>
              <w:rPr>
                <w:rFonts w:cstheme="minorHAnsi"/>
              </w:rPr>
              <w:t>We can sell this technology to the industries and also to the small scale   and large scale industries to develop their industrial security and wellness.</w:t>
            </w:r>
          </w:p>
          <w:p w14:paraId="4ED4B3E0" w14:textId="77777777" w:rsidR="00212773" w:rsidRPr="007E5CD9" w:rsidRDefault="00212773" w:rsidP="00212773">
            <w:pPr>
              <w:rPr>
                <w:rFonts w:cstheme="minorHAnsi"/>
              </w:rPr>
            </w:pPr>
          </w:p>
          <w:p w14:paraId="5105664D" w14:textId="77777777" w:rsidR="00212773" w:rsidRDefault="00212773" w:rsidP="00212773">
            <w:pPr>
              <w:pStyle w:val="ListParagraph"/>
              <w:numPr>
                <w:ilvl w:val="0"/>
                <w:numId w:val="5"/>
              </w:numPr>
              <w:rPr>
                <w:rFonts w:cstheme="minorHAnsi"/>
              </w:rPr>
            </w:pPr>
            <w:r>
              <w:rPr>
                <w:rFonts w:cstheme="minorHAnsi"/>
              </w:rPr>
              <w:t>We can also provide it as a service based to earn money out of it.</w:t>
            </w:r>
          </w:p>
          <w:p w14:paraId="57326E37" w14:textId="77777777" w:rsidR="00212773" w:rsidRPr="007E5CD9" w:rsidRDefault="00212773" w:rsidP="00212773">
            <w:pPr>
              <w:pStyle w:val="ListParagraph"/>
              <w:rPr>
                <w:rFonts w:cstheme="minorHAnsi"/>
              </w:rPr>
            </w:pPr>
          </w:p>
          <w:p w14:paraId="44BB1071" w14:textId="06D8A91D" w:rsidR="00212773" w:rsidRDefault="00212773" w:rsidP="00212773">
            <w:pPr>
              <w:pStyle w:val="ListParagraph"/>
              <w:numPr>
                <w:ilvl w:val="0"/>
                <w:numId w:val="5"/>
              </w:numPr>
              <w:rPr>
                <w:rFonts w:cstheme="minorHAnsi"/>
              </w:rPr>
            </w:pPr>
            <w:r>
              <w:rPr>
                <w:rFonts w:cstheme="minorHAnsi"/>
              </w:rPr>
              <w:t xml:space="preserve">For example </w:t>
            </w:r>
            <w:r>
              <w:rPr>
                <w:rFonts w:cstheme="minorHAnsi"/>
              </w:rPr>
              <w:t xml:space="preserve">we may offer our services to the </w:t>
            </w:r>
            <w:r>
              <w:rPr>
                <w:rFonts w:cstheme="minorHAnsi"/>
              </w:rPr>
              <w:t>company</w:t>
            </w:r>
            <w:r>
              <w:rPr>
                <w:rFonts w:cstheme="minorHAnsi"/>
              </w:rPr>
              <w:t xml:space="preserve"> as a contract for a period of time to make revenue.</w:t>
            </w:r>
          </w:p>
          <w:p w14:paraId="49E88C9A" w14:textId="1973021F" w:rsidR="00AB20AC" w:rsidRPr="00AB20AC" w:rsidRDefault="00AB20AC"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334EAEE" w:rsidR="00604AAA" w:rsidRPr="00AB20AC" w:rsidRDefault="00212773" w:rsidP="00AB20AC">
            <w:pPr>
              <w:rPr>
                <w:rFonts w:cstheme="minorHAnsi"/>
              </w:rPr>
            </w:pPr>
            <w:r>
              <w:rPr>
                <w:rFonts w:cstheme="minorHAnsi"/>
              </w:rPr>
              <w:t>The scalability on this model is high as there are involves more demand on safety and security of workers and the companies too.so, the danger the losses caused are get reduced by this system. And we need lesser man power to work with this kind of activities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3FC82D6F"/>
    <w:multiLevelType w:val="multilevel"/>
    <w:tmpl w:val="76B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B22F6"/>
    <w:multiLevelType w:val="hybridMultilevel"/>
    <w:tmpl w:val="F2AEA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544569"/>
    <w:multiLevelType w:val="hybridMultilevel"/>
    <w:tmpl w:val="0F0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3172F"/>
    <w:multiLevelType w:val="hybridMultilevel"/>
    <w:tmpl w:val="44A2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80553"/>
    <w:rsid w:val="000C50B9"/>
    <w:rsid w:val="00212773"/>
    <w:rsid w:val="00213958"/>
    <w:rsid w:val="003C4A8E"/>
    <w:rsid w:val="003E3A16"/>
    <w:rsid w:val="005B2106"/>
    <w:rsid w:val="00604389"/>
    <w:rsid w:val="00604AAA"/>
    <w:rsid w:val="007A3AE5"/>
    <w:rsid w:val="007D3B4C"/>
    <w:rsid w:val="009D3AA0"/>
    <w:rsid w:val="00AB20AC"/>
    <w:rsid w:val="00AC6D16"/>
    <w:rsid w:val="00AC7F0A"/>
    <w:rsid w:val="00B76D2E"/>
    <w:rsid w:val="00C50B32"/>
    <w:rsid w:val="00D42437"/>
    <w:rsid w:val="00D52B20"/>
    <w:rsid w:val="00DB6A25"/>
    <w:rsid w:val="00E15B0F"/>
    <w:rsid w:val="00E4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27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markedcontent">
    <w:name w:val="markedcontent"/>
    <w:basedOn w:val="DefaultParagraphFont"/>
    <w:rsid w:val="00D52B20"/>
  </w:style>
  <w:style w:type="paragraph" w:styleId="NormalWeb">
    <w:name w:val="Normal (Web)"/>
    <w:basedOn w:val="Normal"/>
    <w:uiPriority w:val="99"/>
    <w:semiHidden/>
    <w:unhideWhenUsed/>
    <w:rsid w:val="00D52B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52B20"/>
    <w:rPr>
      <w:b/>
      <w:bCs/>
    </w:rPr>
  </w:style>
  <w:style w:type="character" w:customStyle="1" w:styleId="extra-detail-1">
    <w:name w:val="extra-detail-1"/>
    <w:basedOn w:val="DefaultParagraphFont"/>
    <w:rsid w:val="00D52B20"/>
  </w:style>
  <w:style w:type="character" w:customStyle="1" w:styleId="Heading2Char">
    <w:name w:val="Heading 2 Char"/>
    <w:basedOn w:val="DefaultParagraphFont"/>
    <w:link w:val="Heading2"/>
    <w:uiPriority w:val="9"/>
    <w:rsid w:val="0021277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842">
      <w:bodyDiv w:val="1"/>
      <w:marLeft w:val="0"/>
      <w:marRight w:val="0"/>
      <w:marTop w:val="0"/>
      <w:marBottom w:val="0"/>
      <w:divBdr>
        <w:top w:val="none" w:sz="0" w:space="0" w:color="auto"/>
        <w:left w:val="none" w:sz="0" w:space="0" w:color="auto"/>
        <w:bottom w:val="none" w:sz="0" w:space="0" w:color="auto"/>
        <w:right w:val="none" w:sz="0" w:space="0" w:color="auto"/>
      </w:divBdr>
    </w:div>
    <w:div w:id="50156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22402783">
      <w:bodyDiv w:val="1"/>
      <w:marLeft w:val="0"/>
      <w:marRight w:val="0"/>
      <w:marTop w:val="0"/>
      <w:marBottom w:val="0"/>
      <w:divBdr>
        <w:top w:val="none" w:sz="0" w:space="0" w:color="auto"/>
        <w:left w:val="none" w:sz="0" w:space="0" w:color="auto"/>
        <w:bottom w:val="none" w:sz="0" w:space="0" w:color="auto"/>
        <w:right w:val="none" w:sz="0" w:space="0" w:color="auto"/>
      </w:divBdr>
      <w:divsChild>
        <w:div w:id="356778526">
          <w:marLeft w:val="0"/>
          <w:marRight w:val="0"/>
          <w:marTop w:val="0"/>
          <w:marBottom w:val="0"/>
          <w:divBdr>
            <w:top w:val="none" w:sz="0" w:space="0" w:color="auto"/>
            <w:left w:val="none" w:sz="0" w:space="0" w:color="auto"/>
            <w:bottom w:val="none" w:sz="0" w:space="0" w:color="auto"/>
            <w:right w:val="none" w:sz="0" w:space="0" w:color="auto"/>
          </w:divBdr>
          <w:divsChild>
            <w:div w:id="634722439">
              <w:marLeft w:val="0"/>
              <w:marRight w:val="0"/>
              <w:marTop w:val="0"/>
              <w:marBottom w:val="0"/>
              <w:divBdr>
                <w:top w:val="none" w:sz="0" w:space="0" w:color="auto"/>
                <w:left w:val="none" w:sz="0" w:space="0" w:color="auto"/>
                <w:bottom w:val="none" w:sz="0" w:space="0" w:color="auto"/>
                <w:right w:val="none" w:sz="0" w:space="0" w:color="auto"/>
              </w:divBdr>
              <w:divsChild>
                <w:div w:id="17193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4CIVIL22</cp:lastModifiedBy>
  <cp:revision>3</cp:revision>
  <dcterms:created xsi:type="dcterms:W3CDTF">2022-09-27T09:15:00Z</dcterms:created>
  <dcterms:modified xsi:type="dcterms:W3CDTF">2022-09-27T10:12:00Z</dcterms:modified>
</cp:coreProperties>
</file>