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59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Project Planning Phase</w:t>
      </w:r>
    </w:p>
    <w:p w:rsidR="00000000" w:rsidDel="00000000" w:rsidP="00000000" w:rsidRDefault="00000000" w:rsidRPr="00000000" w14:paraId="00000002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Planning Template (Product Backlog, Sprint Planning, Stories, Story points)</w:t>
      </w:r>
    </w:p>
    <w:p w:rsidR="00000000" w:rsidDel="00000000" w:rsidP="00000000" w:rsidRDefault="00000000" w:rsidRPr="00000000" w14:paraId="00000003">
      <w:pPr>
        <w:spacing w:line="259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843"/>
        <w:tblGridChange w:id="0">
          <w:tblGrid>
            <w:gridCol w:w="4508"/>
            <w:gridCol w:w="484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 October 2022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PNT2022TMID2755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Project - </w:t>
            </w:r>
            <w:r w:rsidDel="00000000" w:rsidR="00000000" w:rsidRPr="00000000">
              <w:rPr>
                <w:color w:val="24292f"/>
                <w:sz w:val="21"/>
                <w:szCs w:val="21"/>
                <w:highlight w:val="white"/>
                <w:rtl w:val="0"/>
              </w:rPr>
              <w:t xml:space="preserve">Gas Leakage monitoring &amp; Alerting system for Industries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 Marks</w:t>
            </w:r>
          </w:p>
        </w:tc>
      </w:tr>
    </w:tbl>
    <w:p w:rsidR="00000000" w:rsidDel="00000000" w:rsidP="00000000" w:rsidRDefault="00000000" w:rsidRPr="00000000" w14:paraId="0000000C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Product Backlog, Sprint Schedule, and Estimation (4 Marks)</w:t>
      </w:r>
    </w:p>
    <w:p w:rsidR="00000000" w:rsidDel="00000000" w:rsidP="00000000" w:rsidRDefault="00000000" w:rsidRPr="00000000" w14:paraId="0000000E">
      <w:pPr>
        <w:spacing w:after="160" w:line="259" w:lineRule="auto"/>
        <w:rPr/>
      </w:pPr>
      <w:r w:rsidDel="00000000" w:rsidR="00000000" w:rsidRPr="00000000">
        <w:rPr>
          <w:rtl w:val="0"/>
        </w:rPr>
        <w:t xml:space="preserve">Use the below template to create product backlog and sprint schedule</w:t>
      </w:r>
    </w:p>
    <w:tbl>
      <w:tblPr>
        <w:tblStyle w:val="Table2"/>
        <w:tblW w:w="1092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360"/>
        <w:gridCol w:w="1620"/>
        <w:gridCol w:w="1140"/>
        <w:gridCol w:w="3380"/>
        <w:gridCol w:w="1160"/>
        <w:gridCol w:w="1180"/>
        <w:gridCol w:w="1080"/>
        <w:tblGridChange w:id="0">
          <w:tblGrid>
            <w:gridCol w:w="1360"/>
            <w:gridCol w:w="1620"/>
            <w:gridCol w:w="1140"/>
            <w:gridCol w:w="3380"/>
            <w:gridCol w:w="1160"/>
            <w:gridCol w:w="1180"/>
            <w:gridCol w:w="1080"/>
          </w:tblGrid>
        </w:tblGridChange>
      </w:tblGrid>
      <w:tr>
        <w:trPr>
          <w:cantSplit w:val="0"/>
          <w:trHeight w:val="266" w:hRule="atLeast"/>
          <w:tblHeader w:val="1"/>
        </w:trPr>
        <w:tc>
          <w:tcPr/>
          <w:p w:rsidR="00000000" w:rsidDel="00000000" w:rsidP="00000000" w:rsidRDefault="00000000" w:rsidRPr="00000000" w14:paraId="0000000F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</w:t>
            </w:r>
          </w:p>
        </w:tc>
        <w:tc>
          <w:tcPr/>
          <w:p w:rsidR="00000000" w:rsidDel="00000000" w:rsidP="00000000" w:rsidRDefault="00000000" w:rsidRPr="00000000" w14:paraId="00000010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Functional Requirement (Epic)</w:t>
            </w:r>
          </w:p>
        </w:tc>
        <w:tc>
          <w:tcPr/>
          <w:p w:rsidR="00000000" w:rsidDel="00000000" w:rsidP="00000000" w:rsidRDefault="00000000" w:rsidRPr="00000000" w14:paraId="00000011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User Story Number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User Story / Task</w:t>
            </w:r>
          </w:p>
        </w:tc>
        <w:tc>
          <w:tcPr/>
          <w:p w:rsidR="00000000" w:rsidDel="00000000" w:rsidP="00000000" w:rsidRDefault="00000000" w:rsidRPr="00000000" w14:paraId="0000001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Story Points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Priority</w:t>
            </w:r>
          </w:p>
        </w:tc>
        <w:tc>
          <w:tcPr/>
          <w:p w:rsidR="00000000" w:rsidDel="00000000" w:rsidP="00000000" w:rsidRDefault="00000000" w:rsidRPr="00000000" w14:paraId="00000015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Team Members</w:t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Sprint-1</w:t>
            </w:r>
          </w:p>
        </w:tc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Registration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USN-1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 user, I can register for the application by entering my email, password, and confirming my password.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Akash ,Gabriel</w:t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Sprint-1</w:t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USN-2</w:t>
            </w:r>
          </w:p>
        </w:tc>
        <w:tc>
          <w:tcPr/>
          <w:p w:rsidR="00000000" w:rsidDel="00000000" w:rsidP="00000000" w:rsidRDefault="00000000" w:rsidRPr="00000000" w14:paraId="0000002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 user, I will receive confirmation email once I have registered for the application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Akash, Gabriel</w:t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Sprint-2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USN-3</w:t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 user, I can register for the application through Facebook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Ezhilarasan</w:t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Sprint-1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USN-4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 user, I can register for the application through Gmail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3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lohith</w:t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Sprint-1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Login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USN-5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As a user, I can log into the application by entering email &amp; password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Gabriel</w:t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Dashboard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4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4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2" w:hRule="atLeast"/>
          <w:tblHeader w:val="0"/>
        </w:trPr>
        <w:tc>
          <w:tcPr/>
          <w:p w:rsidR="00000000" w:rsidDel="00000000" w:rsidP="00000000" w:rsidRDefault="00000000" w:rsidRPr="00000000" w14:paraId="0000004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line="240" w:lineRule="auto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9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Project Tracker, Velocity &amp; Burndown Chart: (4 Marks)</w:t>
      </w:r>
    </w:p>
    <w:tbl>
      <w:tblPr>
        <w:tblStyle w:val="Table3"/>
        <w:tblW w:w="1090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540"/>
        <w:gridCol w:w="1340"/>
        <w:gridCol w:w="940"/>
        <w:gridCol w:w="1600"/>
        <w:gridCol w:w="1800"/>
        <w:gridCol w:w="1600"/>
        <w:gridCol w:w="2080"/>
        <w:tblGridChange w:id="0">
          <w:tblGrid>
            <w:gridCol w:w="1540"/>
            <w:gridCol w:w="1340"/>
            <w:gridCol w:w="940"/>
            <w:gridCol w:w="1600"/>
            <w:gridCol w:w="1800"/>
            <w:gridCol w:w="1600"/>
            <w:gridCol w:w="2080"/>
          </w:tblGrid>
        </w:tblGridChange>
      </w:tblGrid>
      <w:tr>
        <w:trPr>
          <w:cantSplit w:val="0"/>
          <w:trHeight w:val="248" w:hRule="atLeast"/>
          <w:tblHeader w:val="1"/>
        </w:trPr>
        <w:tc>
          <w:tcPr/>
          <w:p w:rsidR="00000000" w:rsidDel="00000000" w:rsidP="00000000" w:rsidRDefault="00000000" w:rsidRPr="00000000" w14:paraId="00000051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 Story Points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Duration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 Start Date</w:t>
            </w:r>
          </w:p>
        </w:tc>
        <w:tc>
          <w:tcPr/>
          <w:p w:rsidR="00000000" w:rsidDel="00000000" w:rsidP="00000000" w:rsidRDefault="00000000" w:rsidRPr="00000000" w14:paraId="00000055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 End Date (Planned)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Story Points Completed (as on Planned End Date)</w:t>
            </w:r>
          </w:p>
        </w:tc>
        <w:tc>
          <w:tcPr/>
          <w:p w:rsidR="00000000" w:rsidDel="00000000" w:rsidP="00000000" w:rsidRDefault="00000000" w:rsidRPr="00000000" w14:paraId="00000057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Sprint Release Date (Actual)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5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Sprint-1</w:t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5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 Days</w:t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24 Oct 2022</w:t>
            </w:r>
          </w:p>
        </w:tc>
        <w:tc>
          <w:tcPr/>
          <w:p w:rsidR="00000000" w:rsidDel="00000000" w:rsidP="00000000" w:rsidRDefault="00000000" w:rsidRPr="00000000" w14:paraId="0000005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 Oct 2022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5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 Oct 2022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Sprint-2</w:t>
            </w:r>
          </w:p>
        </w:tc>
        <w:tc>
          <w:tcPr/>
          <w:p w:rsidR="00000000" w:rsidDel="00000000" w:rsidP="00000000" w:rsidRDefault="00000000" w:rsidRPr="00000000" w14:paraId="0000006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 Days</w:t>
            </w:r>
          </w:p>
        </w:tc>
        <w:tc>
          <w:tcPr/>
          <w:p w:rsidR="00000000" w:rsidDel="00000000" w:rsidP="00000000" w:rsidRDefault="00000000" w:rsidRPr="00000000" w14:paraId="0000006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31 Oct 2022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 Nov 2022</w:t>
            </w:r>
          </w:p>
        </w:tc>
        <w:tc>
          <w:tcPr/>
          <w:p w:rsidR="00000000" w:rsidDel="00000000" w:rsidP="00000000" w:rsidRDefault="00000000" w:rsidRPr="00000000" w14:paraId="0000006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05 Nov 2022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6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Sprint-3</w:t>
            </w:r>
          </w:p>
        </w:tc>
        <w:tc>
          <w:tcPr/>
          <w:p w:rsidR="00000000" w:rsidDel="00000000" w:rsidP="00000000" w:rsidRDefault="00000000" w:rsidRPr="00000000" w14:paraId="0000006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 Days</w:t>
            </w:r>
          </w:p>
        </w:tc>
        <w:tc>
          <w:tcPr/>
          <w:p w:rsidR="00000000" w:rsidDel="00000000" w:rsidP="00000000" w:rsidRDefault="00000000" w:rsidRPr="00000000" w14:paraId="0000006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07 Nov 2022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 Nov 2022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 Nov 2022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6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Sprint-4</w:t>
            </w:r>
          </w:p>
        </w:tc>
        <w:tc>
          <w:tcPr/>
          <w:p w:rsidR="00000000" w:rsidDel="00000000" w:rsidP="00000000" w:rsidRDefault="00000000" w:rsidRPr="00000000" w14:paraId="0000006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 Days</w:t>
            </w:r>
          </w:p>
        </w:tc>
        <w:tc>
          <w:tcPr/>
          <w:p w:rsidR="00000000" w:rsidDel="00000000" w:rsidP="00000000" w:rsidRDefault="00000000" w:rsidRPr="00000000" w14:paraId="0000007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 Nov 2022</w:t>
            </w:r>
          </w:p>
        </w:tc>
        <w:tc>
          <w:tcPr/>
          <w:p w:rsidR="00000000" w:rsidDel="00000000" w:rsidP="00000000" w:rsidRDefault="00000000" w:rsidRPr="00000000" w14:paraId="0000007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 Nov 2022</w:t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 Nov 2022</w:t>
            </w:r>
          </w:p>
        </w:tc>
      </w:tr>
      <w:tr>
        <w:trPr>
          <w:cantSplit w:val="0"/>
          <w:trHeight w:val="366" w:hRule="atLeast"/>
          <w:tblHeader w:val="0"/>
        </w:trPr>
        <w:tc>
          <w:tcPr/>
          <w:p w:rsidR="00000000" w:rsidDel="00000000" w:rsidP="00000000" w:rsidRDefault="00000000" w:rsidRPr="00000000" w14:paraId="0000007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spacing w:after="160" w:line="259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spacing w:line="240" w:lineRule="auto"/>
        <w:rPr>
          <w:b w:val="1"/>
          <w:color w:val="172b4d"/>
        </w:rPr>
      </w:pPr>
      <w:r w:rsidDel="00000000" w:rsidR="00000000" w:rsidRPr="00000000">
        <w:rPr>
          <w:b w:val="1"/>
          <w:color w:val="172b4d"/>
          <w:rtl w:val="0"/>
        </w:rPr>
        <w:t xml:space="preserve">Velocity:</w:t>
      </w:r>
    </w:p>
    <w:p w:rsidR="00000000" w:rsidDel="00000000" w:rsidP="00000000" w:rsidRDefault="00000000" w:rsidRPr="00000000" w14:paraId="0000007D">
      <w:pPr>
        <w:shd w:fill="ffffff" w:val="clear"/>
        <w:spacing w:line="240" w:lineRule="auto"/>
        <w:rPr>
          <w:color w:val="172b4d"/>
        </w:rPr>
      </w:pPr>
      <w:r w:rsidDel="00000000" w:rsidR="00000000" w:rsidRPr="00000000">
        <w:rPr>
          <w:color w:val="172b4d"/>
          <w:rtl w:val="0"/>
        </w:rPr>
        <w:t xml:space="preserve">Imagine we have a 10-day sprint duration, and the velocity of the team is 20 (points per sprint). Let’s calculate the team’s average velocity (AV) per iteration unit (story points per day)</w:t>
      </w:r>
    </w:p>
    <w:p w:rsidR="00000000" w:rsidDel="00000000" w:rsidP="00000000" w:rsidRDefault="00000000" w:rsidRPr="00000000" w14:paraId="0000007E">
      <w:pPr>
        <w:shd w:fill="ffffff" w:val="clear"/>
        <w:spacing w:after="300" w:line="240" w:lineRule="auto"/>
        <w:jc w:val="center"/>
        <w:rPr>
          <w:color w:val="172b4d"/>
          <w:sz w:val="28"/>
          <w:szCs w:val="28"/>
        </w:rPr>
      </w:pPr>
      <w:r w:rsidDel="00000000" w:rsidR="00000000" w:rsidRPr="00000000">
        <w:rPr>
          <w:color w:val="172b4d"/>
          <w:sz w:val="28"/>
          <w:szCs w:val="28"/>
        </w:rPr>
        <w:drawing>
          <wp:inline distB="0" distT="0" distL="0" distR="0">
            <wp:extent cx="3562350" cy="800100"/>
            <wp:effectExtent b="0" l="0" r="0" t="0"/>
            <wp:docPr descr="Screen Shot 2016-06-16 at 1.37.43 PM" id="2" name="image2.png"/>
            <a:graphic>
              <a:graphicData uri="http://schemas.openxmlformats.org/drawingml/2006/picture">
                <pic:pic>
                  <pic:nvPicPr>
                    <pic:cNvPr descr="Screen Shot 2016-06-16 at 1.37.43 PM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810" w:right="-1440" w:firstLine="900"/>
        <w:rPr/>
      </w:pPr>
      <w:r w:rsidDel="00000000" w:rsidR="00000000" w:rsidRPr="00000000">
        <w:rPr>
          <w:rtl w:val="0"/>
        </w:rPr>
        <w:t xml:space="preserve">Proof : </w:t>
      </w:r>
    </w:p>
    <w:p w:rsidR="00000000" w:rsidDel="00000000" w:rsidP="00000000" w:rsidRDefault="00000000" w:rsidRPr="00000000" w14:paraId="00000080">
      <w:pPr>
        <w:ind w:left="-810" w:right="-1440" w:firstLine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810" w:right="-1440" w:firstLine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810" w:right="-1440" w:firstLine="900"/>
        <w:rPr/>
      </w:pPr>
      <w:r w:rsidDel="00000000" w:rsidR="00000000" w:rsidRPr="00000000">
        <w:rPr/>
        <w:drawing>
          <wp:inline distB="114300" distT="114300" distL="114300" distR="114300">
            <wp:extent cx="4829175" cy="21907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-1498" l="-599" r="-699" t="174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19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810" w:right="-1440" w:firstLine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810" w:right="-1440" w:firstLine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810" w:right="-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-810" w:right="-1440" w:firstLine="90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810" w:right="-1440" w:firstLine="900"/>
        <w:rPr/>
      </w:pPr>
      <w:r w:rsidDel="00000000" w:rsidR="00000000" w:rsidRPr="00000000">
        <w:rPr/>
        <w:drawing>
          <wp:inline distB="114300" distT="114300" distL="114300" distR="114300">
            <wp:extent cx="5357813" cy="2748129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27481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63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