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5890" w:rsidRDefault="00B319F1">
      <w:pPr>
        <w:spacing w:after="0"/>
        <w:ind w:left="791"/>
        <w:jc w:val="center"/>
      </w:pPr>
      <w:r>
        <w:rPr>
          <w:b/>
          <w:sz w:val="28"/>
        </w:rPr>
        <w:t xml:space="preserve">Project Design Phase-II </w:t>
      </w:r>
      <w:r>
        <w:rPr>
          <w:sz w:val="28"/>
        </w:rPr>
        <w:t xml:space="preserve"> </w:t>
      </w:r>
    </w:p>
    <w:p w:rsidR="00C05890" w:rsidRDefault="00B319F1">
      <w:pPr>
        <w:spacing w:after="0"/>
        <w:ind w:left="994" w:hanging="10"/>
      </w:pPr>
      <w:r>
        <w:rPr>
          <w:b/>
          <w:sz w:val="28"/>
        </w:rPr>
        <w:t xml:space="preserve">Solution Requirements (Functional &amp; Non-functional) </w:t>
      </w:r>
      <w:r>
        <w:rPr>
          <w:sz w:val="28"/>
        </w:rPr>
        <w:t xml:space="preserve"> </w:t>
      </w:r>
    </w:p>
    <w:p w:rsidR="00C05890" w:rsidRDefault="00B319F1">
      <w:pPr>
        <w:spacing w:after="0"/>
        <w:ind w:left="969"/>
        <w:jc w:val="center"/>
      </w:pP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tbl>
      <w:tblPr>
        <w:tblStyle w:val="TableGrid"/>
        <w:tblW w:w="9354" w:type="dxa"/>
        <w:tblInd w:w="-89" w:type="dxa"/>
        <w:tblCellMar>
          <w:top w:w="10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847"/>
      </w:tblGrid>
      <w:tr w:rsidR="00C05890">
        <w:trPr>
          <w:trHeight w:val="153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sz w:val="28"/>
              </w:rPr>
              <w:t xml:space="preserve">Name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7B274F">
            <w:pPr>
              <w:rPr>
                <w:sz w:val="28"/>
              </w:rPr>
            </w:pPr>
            <w:r>
              <w:rPr>
                <w:sz w:val="28"/>
              </w:rPr>
              <w:t xml:space="preserve">Ganga </w:t>
            </w:r>
            <w:proofErr w:type="spellStart"/>
            <w:r>
              <w:rPr>
                <w:sz w:val="28"/>
              </w:rPr>
              <w:t>devi</w:t>
            </w:r>
            <w:proofErr w:type="spellEnd"/>
            <w:r w:rsidR="00B319F1">
              <w:rPr>
                <w:sz w:val="28"/>
              </w:rPr>
              <w:t xml:space="preserve"> (Team </w:t>
            </w:r>
            <w:r>
              <w:rPr>
                <w:sz w:val="28"/>
              </w:rPr>
              <w:t>Lead)</w:t>
            </w:r>
          </w:p>
          <w:p w:rsidR="007B274F" w:rsidRDefault="007B274F">
            <w:proofErr w:type="spellStart"/>
            <w:r>
              <w:t>Abinaya</w:t>
            </w:r>
            <w:proofErr w:type="spellEnd"/>
          </w:p>
          <w:p w:rsidR="007B274F" w:rsidRDefault="007B274F">
            <w:proofErr w:type="spellStart"/>
            <w:r>
              <w:t>Nagalakshmi</w:t>
            </w:r>
            <w:proofErr w:type="spellEnd"/>
          </w:p>
          <w:p w:rsidR="007B274F" w:rsidRDefault="007B274F">
            <w:proofErr w:type="spellStart"/>
            <w:r>
              <w:t>Balapraveen</w:t>
            </w:r>
            <w:proofErr w:type="spellEnd"/>
          </w:p>
        </w:tc>
      </w:tr>
      <w:tr w:rsidR="00C05890">
        <w:trPr>
          <w:trHeight w:val="42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sz w:val="28"/>
              </w:rPr>
              <w:t xml:space="preserve">Date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sz w:val="28"/>
              </w:rPr>
              <w:t xml:space="preserve">07 November 2022  </w:t>
            </w:r>
          </w:p>
        </w:tc>
      </w:tr>
      <w:tr w:rsidR="00C05890">
        <w:trPr>
          <w:trHeight w:val="42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sz w:val="28"/>
              </w:rPr>
              <w:t xml:space="preserve">Team ID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sz w:val="28"/>
              </w:rPr>
              <w:t>PNT2022TMID32983</w:t>
            </w:r>
          </w:p>
        </w:tc>
      </w:tr>
      <w:tr w:rsidR="00C05890">
        <w:trPr>
          <w:trHeight w:val="42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sz w:val="28"/>
              </w:rPr>
              <w:t xml:space="preserve">Project Name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sz w:val="28"/>
              </w:rPr>
              <w:t xml:space="preserve">Project - Smart Solutions For Railways  </w:t>
            </w:r>
          </w:p>
        </w:tc>
      </w:tr>
      <w:tr w:rsidR="00C05890">
        <w:trPr>
          <w:trHeight w:val="42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sz w:val="28"/>
              </w:rPr>
              <w:t xml:space="preserve">Maximum Marks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sz w:val="28"/>
              </w:rPr>
              <w:t xml:space="preserve">4 Marks  </w:t>
            </w:r>
          </w:p>
        </w:tc>
      </w:tr>
    </w:tbl>
    <w:p w:rsidR="00C05890" w:rsidRDefault="00B319F1">
      <w:pPr>
        <w:spacing w:after="218"/>
        <w:ind w:left="14"/>
      </w:pPr>
      <w:r>
        <w:rPr>
          <w:b/>
        </w:rPr>
        <w:t xml:space="preserve"> </w:t>
      </w:r>
      <w:r>
        <w:t xml:space="preserve"> </w:t>
      </w:r>
    </w:p>
    <w:p w:rsidR="00C05890" w:rsidRDefault="00B319F1">
      <w:pPr>
        <w:spacing w:after="158"/>
      </w:pPr>
      <w:r>
        <w:rPr>
          <w:b/>
          <w:sz w:val="28"/>
        </w:rPr>
        <w:t xml:space="preserve"> </w:t>
      </w:r>
    </w:p>
    <w:p w:rsidR="00C05890" w:rsidRDefault="00B319F1">
      <w:pPr>
        <w:spacing w:after="158"/>
        <w:ind w:left="9" w:hanging="10"/>
      </w:pPr>
      <w:r>
        <w:rPr>
          <w:b/>
          <w:sz w:val="28"/>
        </w:rPr>
        <w:t xml:space="preserve">Functional Requirements: </w:t>
      </w:r>
      <w:r>
        <w:rPr>
          <w:sz w:val="28"/>
        </w:rPr>
        <w:t xml:space="preserve"> </w:t>
      </w:r>
    </w:p>
    <w:p w:rsidR="00C05890" w:rsidRDefault="00B319F1">
      <w:pPr>
        <w:spacing w:after="0"/>
        <w:ind w:left="-5" w:hanging="10"/>
      </w:pPr>
      <w:r>
        <w:rPr>
          <w:sz w:val="28"/>
        </w:rPr>
        <w:t xml:space="preserve">Following are the functional requirements of the proposed solution.  </w:t>
      </w:r>
    </w:p>
    <w:tbl>
      <w:tblPr>
        <w:tblStyle w:val="TableGrid"/>
        <w:tblW w:w="9328" w:type="dxa"/>
        <w:tblInd w:w="-89" w:type="dxa"/>
        <w:tblCellMar>
          <w:top w:w="109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3"/>
      </w:tblGrid>
      <w:tr w:rsidR="00C05890">
        <w:trPr>
          <w:trHeight w:val="79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b/>
                <w:sz w:val="28"/>
              </w:rPr>
              <w:t xml:space="preserve">FR </w:t>
            </w:r>
          </w:p>
          <w:p w:rsidR="00C05890" w:rsidRDefault="00B319F1">
            <w:r>
              <w:rPr>
                <w:b/>
                <w:sz w:val="28"/>
              </w:rPr>
              <w:t xml:space="preserve">No.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b/>
                <w:sz w:val="28"/>
              </w:rPr>
              <w:t xml:space="preserve">Functional Requirement </w:t>
            </w:r>
          </w:p>
          <w:p w:rsidR="00C05890" w:rsidRDefault="00B319F1">
            <w:r>
              <w:rPr>
                <w:b/>
                <w:sz w:val="28"/>
              </w:rPr>
              <w:t xml:space="preserve">(Epic)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b/>
                <w:sz w:val="28"/>
              </w:rPr>
              <w:t xml:space="preserve">Sub Requirement (Story / Sub-Task) </w:t>
            </w:r>
            <w:r>
              <w:rPr>
                <w:sz w:val="28"/>
              </w:rPr>
              <w:t xml:space="preserve"> </w:t>
            </w:r>
          </w:p>
        </w:tc>
      </w:tr>
      <w:tr w:rsidR="00C05890">
        <w:trPr>
          <w:trHeight w:val="116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sz w:val="28"/>
              </w:rPr>
              <w:t xml:space="preserve">FR-1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sz w:val="28"/>
              </w:rPr>
              <w:t xml:space="preserve">User Registration 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sz w:val="28"/>
              </w:rPr>
              <w:t xml:space="preserve">Registration through Official website   </w:t>
            </w:r>
          </w:p>
          <w:p w:rsidR="00C05890" w:rsidRDefault="00B319F1">
            <w:r>
              <w:rPr>
                <w:sz w:val="28"/>
              </w:rPr>
              <w:t xml:space="preserve">Registration through Form   </w:t>
            </w:r>
          </w:p>
          <w:p w:rsidR="00C05890" w:rsidRDefault="00B319F1">
            <w:r>
              <w:rPr>
                <w:sz w:val="28"/>
              </w:rPr>
              <w:t xml:space="preserve">Registration through App  </w:t>
            </w:r>
          </w:p>
        </w:tc>
      </w:tr>
      <w:tr w:rsidR="00C05890">
        <w:trPr>
          <w:trHeight w:val="79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sz w:val="28"/>
              </w:rPr>
              <w:t xml:space="preserve">FR-2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sz w:val="28"/>
              </w:rPr>
              <w:t xml:space="preserve">User Confirmation 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sz w:val="28"/>
              </w:rPr>
              <w:t xml:space="preserve">Confirmation via QR code  </w:t>
            </w:r>
          </w:p>
          <w:p w:rsidR="00C05890" w:rsidRDefault="00B319F1">
            <w:r>
              <w:rPr>
                <w:sz w:val="28"/>
              </w:rPr>
              <w:t xml:space="preserve">Confirmation via message  </w:t>
            </w:r>
          </w:p>
        </w:tc>
      </w:tr>
      <w:tr w:rsidR="00C05890">
        <w:trPr>
          <w:trHeight w:val="116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sz w:val="28"/>
              </w:rPr>
              <w:t xml:space="preserve">FR-3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sz w:val="28"/>
              </w:rPr>
              <w:t xml:space="preserve">Ticket Verification 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sz w:val="28"/>
              </w:rPr>
              <w:t xml:space="preserve">Ticket collector check the tickets using the QR code which is generated during ticket booking.  </w:t>
            </w:r>
          </w:p>
        </w:tc>
      </w:tr>
      <w:tr w:rsidR="00C05890">
        <w:trPr>
          <w:trHeight w:val="116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sz w:val="28"/>
              </w:rPr>
              <w:t xml:space="preserve">FR-4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sz w:val="28"/>
              </w:rPr>
              <w:t xml:space="preserve">TTE work load reduction 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sz w:val="28"/>
              </w:rPr>
              <w:t xml:space="preserve">TTE can simply scan the QR code to identify the personal details and also to reduce the use of paper.  </w:t>
            </w:r>
          </w:p>
        </w:tc>
      </w:tr>
      <w:tr w:rsidR="00C05890">
        <w:trPr>
          <w:trHeight w:val="153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sz w:val="28"/>
              </w:rPr>
              <w:lastRenderedPageBreak/>
              <w:t xml:space="preserve">FR-5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sz w:val="28"/>
              </w:rPr>
              <w:t xml:space="preserve">Database Storage 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sz w:val="28"/>
              </w:rPr>
              <w:t xml:space="preserve">All the booking details of the customer is stored in the database with unique ID which can retrieved back when the ticket collector scans the QR code.  </w:t>
            </w:r>
          </w:p>
        </w:tc>
      </w:tr>
      <w:tr w:rsidR="00C05890">
        <w:trPr>
          <w:trHeight w:val="79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sz w:val="28"/>
              </w:rPr>
              <w:t xml:space="preserve">FR-6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sz w:val="28"/>
              </w:rPr>
              <w:t>Train Tracking</w:t>
            </w:r>
            <w:r>
              <w:rPr>
                <w:color w:val="222222"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sz w:val="28"/>
              </w:rPr>
              <w:t xml:space="preserve">The live status of the journey is updated in the web continuously  </w:t>
            </w:r>
          </w:p>
        </w:tc>
      </w:tr>
    </w:tbl>
    <w:p w:rsidR="00C05890" w:rsidRDefault="00B319F1">
      <w:pPr>
        <w:ind w:left="14"/>
      </w:pPr>
      <w:r>
        <w:rPr>
          <w:sz w:val="28"/>
        </w:rPr>
        <w:t xml:space="preserve">  </w:t>
      </w:r>
    </w:p>
    <w:p w:rsidR="00C05890" w:rsidRDefault="00B319F1">
      <w:pPr>
        <w:spacing w:after="158"/>
        <w:ind w:left="14"/>
      </w:pP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:rsidR="00C05890" w:rsidRDefault="00B319F1">
      <w:pPr>
        <w:spacing w:after="158"/>
        <w:ind w:left="9" w:hanging="10"/>
      </w:pPr>
      <w:r>
        <w:rPr>
          <w:b/>
          <w:sz w:val="28"/>
        </w:rPr>
        <w:t xml:space="preserve">Non-functional Requirements: </w:t>
      </w:r>
      <w:r>
        <w:t xml:space="preserve"> </w:t>
      </w:r>
    </w:p>
    <w:p w:rsidR="00C05890" w:rsidRDefault="00B319F1">
      <w:pPr>
        <w:spacing w:after="0"/>
        <w:ind w:left="-5" w:hanging="10"/>
      </w:pPr>
      <w:r>
        <w:rPr>
          <w:sz w:val="28"/>
        </w:rPr>
        <w:t xml:space="preserve">Following are the non-functional requirements of the proposed solution.  </w:t>
      </w:r>
    </w:p>
    <w:tbl>
      <w:tblPr>
        <w:tblStyle w:val="TableGrid"/>
        <w:tblW w:w="9328" w:type="dxa"/>
        <w:tblInd w:w="-89" w:type="dxa"/>
        <w:tblCellMar>
          <w:top w:w="109" w:type="dxa"/>
          <w:left w:w="108" w:type="dxa"/>
          <w:right w:w="1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8"/>
      </w:tblGrid>
      <w:tr w:rsidR="00C05890">
        <w:trPr>
          <w:trHeight w:val="79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b/>
                <w:sz w:val="28"/>
              </w:rPr>
              <w:t xml:space="preserve">FR </w:t>
            </w:r>
          </w:p>
          <w:p w:rsidR="00C05890" w:rsidRDefault="00B319F1">
            <w:r>
              <w:rPr>
                <w:b/>
                <w:sz w:val="28"/>
              </w:rPr>
              <w:t xml:space="preserve">No.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b/>
                <w:sz w:val="28"/>
              </w:rPr>
              <w:t xml:space="preserve">Non-Functional </w:t>
            </w:r>
          </w:p>
          <w:p w:rsidR="00C05890" w:rsidRDefault="00B319F1">
            <w:r>
              <w:rPr>
                <w:b/>
                <w:sz w:val="28"/>
              </w:rPr>
              <w:t xml:space="preserve">Requirement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b/>
                <w:sz w:val="28"/>
              </w:rPr>
              <w:t xml:space="preserve">Description </w:t>
            </w:r>
            <w:r>
              <w:rPr>
                <w:sz w:val="28"/>
              </w:rPr>
              <w:t xml:space="preserve"> </w:t>
            </w:r>
          </w:p>
        </w:tc>
      </w:tr>
      <w:tr w:rsidR="00C05890">
        <w:trPr>
          <w:trHeight w:val="153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pPr>
              <w:jc w:val="both"/>
            </w:pPr>
            <w:r>
              <w:rPr>
                <w:sz w:val="28"/>
              </w:rPr>
              <w:t xml:space="preserve">NFR-1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b/>
                <w:sz w:val="28"/>
              </w:rPr>
              <w:t>Usability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pPr>
              <w:ind w:right="5"/>
            </w:pPr>
            <w:r>
              <w:rPr>
                <w:sz w:val="28"/>
              </w:rPr>
              <w:t xml:space="preserve">The user can easily book the tickets at their own pace based on the availability of seats without waiting in the ticket counter.  </w:t>
            </w:r>
          </w:p>
        </w:tc>
      </w:tr>
      <w:tr w:rsidR="00C05890">
        <w:trPr>
          <w:trHeight w:val="153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pPr>
              <w:jc w:val="both"/>
            </w:pPr>
            <w:r>
              <w:rPr>
                <w:sz w:val="28"/>
              </w:rPr>
              <w:t xml:space="preserve">NFR-2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b/>
                <w:sz w:val="28"/>
              </w:rPr>
              <w:t>Security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pPr>
              <w:ind w:right="26"/>
            </w:pPr>
            <w:r>
              <w:rPr>
                <w:sz w:val="28"/>
              </w:rPr>
              <w:t xml:space="preserve">User’s personal details are safely stored in the  </w:t>
            </w:r>
          </w:p>
          <w:p w:rsidR="00C05890" w:rsidRDefault="00B319F1">
            <w:r>
              <w:rPr>
                <w:sz w:val="28"/>
              </w:rPr>
              <w:t xml:space="preserve">Cloud. QR code reduces the duplicate train tickets.  </w:t>
            </w:r>
          </w:p>
        </w:tc>
      </w:tr>
      <w:tr w:rsidR="00C05890">
        <w:trPr>
          <w:trHeight w:val="116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pPr>
              <w:jc w:val="both"/>
            </w:pPr>
            <w:r>
              <w:rPr>
                <w:sz w:val="28"/>
              </w:rPr>
              <w:t xml:space="preserve">NFR-3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b/>
                <w:sz w:val="28"/>
              </w:rPr>
              <w:t>Reliability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sz w:val="28"/>
              </w:rPr>
              <w:t xml:space="preserve">As IBM cloud is used to store the information about the customers this product is highly reliable.  </w:t>
            </w:r>
          </w:p>
        </w:tc>
      </w:tr>
      <w:tr w:rsidR="00C05890">
        <w:trPr>
          <w:trHeight w:val="116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pPr>
              <w:jc w:val="both"/>
            </w:pPr>
            <w:r>
              <w:rPr>
                <w:sz w:val="28"/>
              </w:rPr>
              <w:t xml:space="preserve">NFR-4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b/>
                <w:sz w:val="28"/>
              </w:rPr>
              <w:t>Performance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sz w:val="28"/>
              </w:rPr>
              <w:t xml:space="preserve">The Web UI provides smooth user experience and improves the performance of this solution.  </w:t>
            </w:r>
          </w:p>
        </w:tc>
      </w:tr>
      <w:tr w:rsidR="00C05890">
        <w:trPr>
          <w:trHeight w:val="116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pPr>
              <w:jc w:val="both"/>
            </w:pPr>
            <w:r>
              <w:rPr>
                <w:sz w:val="28"/>
              </w:rPr>
              <w:t xml:space="preserve">NFR-5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b/>
                <w:sz w:val="28"/>
              </w:rPr>
              <w:t>Availability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pPr>
              <w:ind w:right="19"/>
            </w:pPr>
            <w:r>
              <w:rPr>
                <w:sz w:val="28"/>
              </w:rPr>
              <w:t xml:space="preserve">App is readily available on play store for mobile phone users or user can access the website using web browser.  </w:t>
            </w:r>
          </w:p>
        </w:tc>
      </w:tr>
      <w:tr w:rsidR="00C05890">
        <w:trPr>
          <w:trHeight w:val="79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pPr>
              <w:jc w:val="both"/>
            </w:pPr>
            <w:r>
              <w:rPr>
                <w:sz w:val="28"/>
              </w:rPr>
              <w:t xml:space="preserve">NFR-6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b/>
                <w:color w:val="222222"/>
                <w:sz w:val="28"/>
              </w:rPr>
              <w:t>Scalability</w:t>
            </w:r>
            <w:r>
              <w:rPr>
                <w:color w:val="222222"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890" w:rsidRDefault="00B319F1">
            <w:r>
              <w:rPr>
                <w:sz w:val="28"/>
              </w:rPr>
              <w:t xml:space="preserve">This solution can be easily scaled up based on the customer demand.  </w:t>
            </w:r>
          </w:p>
        </w:tc>
      </w:tr>
    </w:tbl>
    <w:p w:rsidR="00C05890" w:rsidRDefault="00B319F1">
      <w:pPr>
        <w:spacing w:after="0"/>
        <w:ind w:left="14"/>
      </w:pPr>
      <w:r>
        <w:lastRenderedPageBreak/>
        <w:t xml:space="preserve">  </w:t>
      </w:r>
    </w:p>
    <w:sectPr w:rsidR="00C05890">
      <w:pgSz w:w="11906" w:h="16838"/>
      <w:pgMar w:top="1496" w:right="2217" w:bottom="176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890"/>
    <w:rsid w:val="000B6042"/>
    <w:rsid w:val="007B274F"/>
    <w:rsid w:val="0089316A"/>
    <w:rsid w:val="00B319F1"/>
    <w:rsid w:val="00C0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D46A98A-AAC7-8140-988A-8D21DFAD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2022-11-08T15:42:00Z</dcterms:created>
  <dcterms:modified xsi:type="dcterms:W3CDTF">2022-11-08T15:42:00Z</dcterms:modified>
</cp:coreProperties>
</file>