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17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                            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CREATE AND CONFIGURE 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16448" w:rsidTr="00116448">
        <w:tc>
          <w:tcPr>
            <w:tcW w:w="6974" w:type="dxa"/>
          </w:tcPr>
          <w:p w:rsidR="00116448" w:rsidRPr="00116448" w:rsidRDefault="00116448">
            <w:pPr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116448">
              <w:rPr>
                <w:rFonts w:ascii="TimesNewRomanPS-BoldMT" w:hAnsi="TimesNewRomanPS-BoldMT" w:cs="TimesNewRomanPS-BoldMT"/>
                <w:sz w:val="24"/>
                <w:szCs w:val="24"/>
              </w:rPr>
              <w:t>DATE</w:t>
            </w:r>
          </w:p>
        </w:tc>
        <w:tc>
          <w:tcPr>
            <w:tcW w:w="6974" w:type="dxa"/>
          </w:tcPr>
          <w:p w:rsidR="00116448" w:rsidRPr="00116448" w:rsidRDefault="00116448">
            <w:pPr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116448">
              <w:rPr>
                <w:rFonts w:ascii="TimesNewRomanPS-BoldMT" w:hAnsi="TimesNewRomanPS-BoldMT" w:cs="TimesNewRomanPS-BoldMT"/>
                <w:sz w:val="24"/>
                <w:szCs w:val="24"/>
              </w:rPr>
              <w:t>15 November 2022</w:t>
            </w:r>
          </w:p>
        </w:tc>
      </w:tr>
      <w:tr w:rsidR="00116448" w:rsidTr="00116448">
        <w:tc>
          <w:tcPr>
            <w:tcW w:w="6974" w:type="dxa"/>
          </w:tcPr>
          <w:p w:rsidR="00116448" w:rsidRPr="00116448" w:rsidRDefault="00116448">
            <w:pPr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116448">
              <w:rPr>
                <w:rFonts w:ascii="TimesNewRomanPS-BoldMT" w:hAnsi="TimesNewRomanPS-BoldMT" w:cs="TimesNewRomanPS-BoldMT"/>
                <w:sz w:val="24"/>
                <w:szCs w:val="24"/>
              </w:rPr>
              <w:t xml:space="preserve">TEAM ID </w:t>
            </w:r>
          </w:p>
        </w:tc>
        <w:tc>
          <w:tcPr>
            <w:tcW w:w="6974" w:type="dxa"/>
          </w:tcPr>
          <w:p w:rsidR="00116448" w:rsidRDefault="00116448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116448" w:rsidTr="00116448">
        <w:tc>
          <w:tcPr>
            <w:tcW w:w="6974" w:type="dxa"/>
          </w:tcPr>
          <w:p w:rsidR="00116448" w:rsidRPr="00116448" w:rsidRDefault="00116448">
            <w:pPr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116448">
              <w:rPr>
                <w:rFonts w:ascii="TimesNewRomanPS-BoldMT" w:hAnsi="TimesNewRomanPS-BoldMT" w:cs="TimesNewRomanPS-BoldMT"/>
                <w:sz w:val="24"/>
                <w:szCs w:val="24"/>
              </w:rPr>
              <w:t>PROJECT NAME</w:t>
            </w:r>
          </w:p>
        </w:tc>
        <w:tc>
          <w:tcPr>
            <w:tcW w:w="6974" w:type="dxa"/>
          </w:tcPr>
          <w:p w:rsidR="00116448" w:rsidRPr="00116448" w:rsidRDefault="00116448">
            <w:pPr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116448">
              <w:rPr>
                <w:rFonts w:ascii="TimesNewRomanPS-BoldMT" w:hAnsi="TimesNewRomanPS-BoldMT" w:cs="TimesNewRomanPS-BoldMT"/>
                <w:sz w:val="24"/>
                <w:szCs w:val="24"/>
              </w:rPr>
              <w:t>Gas Leakage Monitoring and Alerting System</w:t>
            </w:r>
          </w:p>
        </w:tc>
      </w:tr>
    </w:tbl>
    <w:p w:rsid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IBM CLOUD:</w:t>
      </w:r>
    </w:p>
    <w:p w:rsid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16448">
        <w:rPr>
          <w:rFonts w:ascii="TimesNewRomanPS-BoldMT" w:hAnsi="TimesNewRomanPS-BoldMT" w:cs="TimesNewRomanPS-BoldMT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8863330" cy="3964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NODE RED:</w:t>
      </w:r>
    </w:p>
    <w:p w:rsidR="00116448" w:rsidRPr="00116448" w:rsidRDefault="0011644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8686800" cy="421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764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8" r="1992"/>
                    <a:stretch/>
                  </pic:blipFill>
                  <pic:spPr bwMode="auto">
                    <a:xfrm>
                      <a:off x="0" y="0"/>
                      <a:ext cx="8686800" cy="42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448" w:rsidRPr="00116448" w:rsidSect="001164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48"/>
    <w:rsid w:val="00116448"/>
    <w:rsid w:val="00B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B4E"/>
  <w15:chartTrackingRefBased/>
  <w15:docId w15:val="{A8E4AFFA-4AFC-4719-B898-913454C3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2022-11-19T07:14:00Z</dcterms:created>
  <dcterms:modified xsi:type="dcterms:W3CDTF">2022-11-19T07:22:00Z</dcterms:modified>
</cp:coreProperties>
</file>