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009" w:rsidRDefault="00F76214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 w:right="0" w:firstLine="0"/>
        <w:rPr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                   </w:t>
      </w:r>
      <w:r>
        <w:rPr>
          <w:b/>
        </w:rPr>
        <w:t xml:space="preserve">Sprint-3 </w:t>
      </w:r>
    </w:p>
    <w:p w:rsidR="00F76214" w:rsidRDefault="00F76214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 w:right="0" w:firstLine="0"/>
        <w:rPr>
          <w:b/>
        </w:rPr>
      </w:pPr>
    </w:p>
    <w:p w:rsidR="00F76214" w:rsidRDefault="00F76214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 w:right="0" w:firstLine="0"/>
        <w:rPr>
          <w:b/>
        </w:rPr>
      </w:pPr>
    </w:p>
    <w:p w:rsidR="00F76214" w:rsidRDefault="00F76214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 w:right="0" w:firstLine="0"/>
      </w:pPr>
    </w:p>
    <w:tbl>
      <w:tblPr>
        <w:tblStyle w:val="TableGrid"/>
        <w:tblW w:w="9018" w:type="dxa"/>
        <w:tblInd w:w="5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1"/>
      </w:tblGrid>
      <w:tr w:rsidR="00F76214">
        <w:trPr>
          <w:trHeight w:val="37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214" w:rsidRDefault="00F76214">
            <w:pPr>
              <w:spacing w:after="0"/>
              <w:ind w:left="0" w:right="0"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214" w:rsidRDefault="00F76214">
            <w:pPr>
              <w:spacing w:after="0"/>
              <w:ind w:left="0" w:right="0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6 November 2022</w:t>
            </w:r>
          </w:p>
        </w:tc>
      </w:tr>
      <w:tr w:rsidR="006C2009">
        <w:trPr>
          <w:trHeight w:val="37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09" w:rsidRDefault="00F76214">
            <w:pPr>
              <w:spacing w:after="0"/>
              <w:ind w:left="0" w:righ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09" w:rsidRDefault="00F76214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PNT2022TMID13490</w:t>
            </w:r>
            <w:bookmarkStart w:id="0" w:name="_GoBack"/>
            <w:bookmarkEnd w:id="0"/>
          </w:p>
        </w:tc>
      </w:tr>
      <w:tr w:rsidR="006C2009">
        <w:trPr>
          <w:trHeight w:val="37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09" w:rsidRDefault="00F76214">
            <w:pPr>
              <w:spacing w:after="0"/>
              <w:ind w:left="0" w:righ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09" w:rsidRDefault="00F76214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Gas Leakage Monitoring and Alerting System</w:t>
            </w:r>
            <w:r>
              <w:rPr>
                <w:b/>
              </w:rPr>
              <w:t xml:space="preserve"> </w:t>
            </w:r>
          </w:p>
        </w:tc>
      </w:tr>
    </w:tbl>
    <w:p w:rsidR="006C2009" w:rsidRDefault="00F76214">
      <w:pPr>
        <w:ind w:left="0" w:right="0" w:firstLine="0"/>
      </w:pPr>
      <w:r>
        <w:rPr>
          <w:b/>
        </w:rPr>
        <w:t xml:space="preserve"> </w:t>
      </w:r>
    </w:p>
    <w:p w:rsidR="006C2009" w:rsidRDefault="00F76214">
      <w:pPr>
        <w:spacing w:after="160"/>
        <w:ind w:left="-5" w:right="0"/>
      </w:pPr>
      <w:r>
        <w:rPr>
          <w:b/>
        </w:rPr>
        <w:t xml:space="preserve">Testing and </w:t>
      </w:r>
      <w:proofErr w:type="gramStart"/>
      <w:r>
        <w:rPr>
          <w:b/>
        </w:rPr>
        <w:t>Training :</w:t>
      </w:r>
      <w:proofErr w:type="gramEnd"/>
      <w:r>
        <w:rPr>
          <w:b/>
        </w:rPr>
        <w:t xml:space="preserve"> </w:t>
      </w:r>
    </w:p>
    <w:p w:rsidR="006C2009" w:rsidRDefault="00F76214">
      <w:pPr>
        <w:spacing w:after="150"/>
        <w:ind w:left="0" w:right="0" w:firstLine="0"/>
      </w:pPr>
      <w:r>
        <w:rPr>
          <w:b/>
        </w:rPr>
        <w:t xml:space="preserve"> </w:t>
      </w:r>
    </w:p>
    <w:p w:rsidR="006C2009" w:rsidRDefault="00F76214">
      <w:pPr>
        <w:spacing w:after="0" w:line="361" w:lineRule="auto"/>
        <w:ind w:left="-5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</w:t>
      </w:r>
      <w:proofErr w:type="spellStart"/>
      <w:r>
        <w:t>int</w:t>
      </w:r>
      <w:proofErr w:type="spellEnd"/>
      <w:r>
        <w:t xml:space="preserve"> buzzer = 11; </w:t>
      </w:r>
      <w:proofErr w:type="spellStart"/>
      <w:r>
        <w:t>int</w:t>
      </w:r>
      <w:proofErr w:type="spellEnd"/>
      <w:r>
        <w:t xml:space="preserve"> smokeA0 = A0; void </w:t>
      </w:r>
      <w:proofErr w:type="gramStart"/>
      <w:r>
        <w:t>setup(</w:t>
      </w:r>
      <w:proofErr w:type="gramEnd"/>
      <w:r>
        <w:t xml:space="preserve">) </w:t>
      </w:r>
    </w:p>
    <w:p w:rsidR="006C2009" w:rsidRDefault="00F76214">
      <w:pPr>
        <w:ind w:left="-5" w:right="3416"/>
      </w:pPr>
      <w:r>
        <w:t xml:space="preserve">{ </w:t>
      </w:r>
    </w:p>
    <w:p w:rsidR="006C2009" w:rsidRDefault="00F76214">
      <w:pPr>
        <w:spacing w:after="0" w:line="362" w:lineRule="auto"/>
        <w:ind w:left="-5" w:right="341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 xml:space="preserve">, OUTPUT);    </w:t>
      </w:r>
      <w:proofErr w:type="spellStart"/>
      <w:r>
        <w:t>pinMode</w:t>
      </w:r>
      <w:proofErr w:type="spellEnd"/>
      <w:r>
        <w:t xml:space="preserve">(buzzer, OUTPUT);   </w:t>
      </w:r>
      <w:proofErr w:type="spellStart"/>
      <w:r>
        <w:t>pinMode</w:t>
      </w:r>
      <w:proofErr w:type="spellEnd"/>
      <w:r>
        <w:t xml:space="preserve">(smokeA0, INPUT); </w:t>
      </w:r>
    </w:p>
    <w:p w:rsidR="006C2009" w:rsidRDefault="00F76214">
      <w:pPr>
        <w:ind w:left="-5" w:right="3416"/>
      </w:pPr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:rsidR="006C2009" w:rsidRDefault="00F76214">
      <w:pPr>
        <w:spacing w:after="0" w:line="361" w:lineRule="auto"/>
        <w:ind w:left="-5" w:right="3416"/>
      </w:pPr>
      <w:r>
        <w:t xml:space="preserve">} void </w:t>
      </w:r>
      <w:proofErr w:type="gramStart"/>
      <w:r>
        <w:t>loop(</w:t>
      </w:r>
      <w:proofErr w:type="gramEnd"/>
      <w:r>
        <w:t xml:space="preserve">) {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(smokeA0); </w:t>
      </w:r>
    </w:p>
    <w:p w:rsidR="006C2009" w:rsidRDefault="00F76214">
      <w:pPr>
        <w:spacing w:after="158"/>
        <w:ind w:left="0" w:right="0" w:firstLine="0"/>
      </w:pPr>
      <w:r>
        <w:t xml:space="preserve"> </w:t>
      </w:r>
    </w:p>
    <w:p w:rsidR="006C2009" w:rsidRDefault="00F76214">
      <w:pPr>
        <w:spacing w:after="0" w:line="362" w:lineRule="auto"/>
        <w:ind w:left="-5" w:right="2717"/>
      </w:pPr>
      <w:r>
        <w:t xml:space="preserve">  </w:t>
      </w:r>
      <w:proofErr w:type="spellStart"/>
      <w:r>
        <w:t>Serial.print</w:t>
      </w:r>
      <w:proofErr w:type="spellEnd"/>
      <w:r>
        <w:t>("Gas Level: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</w:t>
      </w:r>
      <w:proofErr w:type="spellStart"/>
      <w:r>
        <w:t>analogSensor</w:t>
      </w:r>
      <w:proofErr w:type="spellEnd"/>
      <w:r>
        <w:t>);   if (</w:t>
      </w:r>
      <w:proofErr w:type="spellStart"/>
      <w:r>
        <w:t>analogSensor</w:t>
      </w:r>
      <w:proofErr w:type="spellEnd"/>
      <w:r>
        <w:t xml:space="preserve"> &gt; 682 &amp;&amp; </w:t>
      </w:r>
      <w:proofErr w:type="spellStart"/>
      <w:r>
        <w:t>analogSensor</w:t>
      </w:r>
      <w:proofErr w:type="spellEnd"/>
      <w:r>
        <w:t xml:space="preserve"> &lt; 719) </w:t>
      </w:r>
    </w:p>
    <w:p w:rsidR="006C2009" w:rsidRDefault="00F76214">
      <w:pPr>
        <w:ind w:left="-5" w:right="3416"/>
      </w:pPr>
      <w:r>
        <w:t xml:space="preserve">  { </w:t>
      </w:r>
    </w:p>
    <w:p w:rsidR="006C2009" w:rsidRDefault="00F76214">
      <w:pPr>
        <w:spacing w:line="361" w:lineRule="auto"/>
        <w:ind w:left="-5" w:right="3416"/>
      </w:pPr>
      <w:r>
        <w:lastRenderedPageBreak/>
        <w:t xml:space="preserve">  </w:t>
      </w: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 xml:space="preserve">, LOW);     tone(buzzer, 3000, 200); </w:t>
      </w:r>
    </w:p>
    <w:p w:rsidR="006C2009" w:rsidRDefault="00F76214">
      <w:pPr>
        <w:ind w:left="-5" w:right="3416"/>
      </w:pPr>
      <w:r>
        <w:t xml:space="preserve">  } </w:t>
      </w:r>
    </w:p>
    <w:p w:rsidR="006C2009" w:rsidRDefault="00F76214">
      <w:pPr>
        <w:ind w:left="-5" w:right="3416"/>
      </w:pPr>
      <w:r>
        <w:t xml:space="preserve">else </w:t>
      </w:r>
      <w:proofErr w:type="gramStart"/>
      <w:r>
        <w:t>if(</w:t>
      </w:r>
      <w:proofErr w:type="spellStart"/>
      <w:proofErr w:type="gramEnd"/>
      <w:r>
        <w:t>analogSensor</w:t>
      </w:r>
      <w:proofErr w:type="spellEnd"/>
      <w:r>
        <w:t xml:space="preserve"> &gt; 720) </w:t>
      </w:r>
    </w:p>
    <w:p w:rsidR="006C2009" w:rsidRDefault="00F76214">
      <w:pPr>
        <w:ind w:left="-5" w:right="3416"/>
      </w:pPr>
      <w:r>
        <w:t xml:space="preserve">  { </w:t>
      </w:r>
    </w:p>
    <w:p w:rsidR="006C2009" w:rsidRDefault="00F76214">
      <w:pPr>
        <w:spacing w:after="2" w:line="361" w:lineRule="auto"/>
        <w:ind w:left="-5" w:right="3416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 xml:space="preserve">, LOW);     tone(buzzer, 1000, 200); </w:t>
      </w:r>
    </w:p>
    <w:p w:rsidR="006C2009" w:rsidRDefault="00F76214">
      <w:pPr>
        <w:ind w:left="-5" w:right="3416"/>
      </w:pPr>
      <w:r>
        <w:t xml:space="preserve">  } </w:t>
      </w:r>
    </w:p>
    <w:p w:rsidR="006C2009" w:rsidRDefault="00F76214">
      <w:pPr>
        <w:spacing w:after="158"/>
        <w:ind w:left="0" w:right="0" w:firstLine="0"/>
      </w:pPr>
      <w:r>
        <w:t xml:space="preserve">    </w:t>
      </w:r>
    </w:p>
    <w:p w:rsidR="006C2009" w:rsidRDefault="00F76214">
      <w:pPr>
        <w:ind w:left="-5" w:right="3416"/>
      </w:pPr>
      <w:r>
        <w:t xml:space="preserve">  else </w:t>
      </w:r>
    </w:p>
    <w:p w:rsidR="006C2009" w:rsidRDefault="00F76214">
      <w:pPr>
        <w:ind w:left="-5" w:right="3416"/>
      </w:pPr>
      <w:r>
        <w:t xml:space="preserve">  { </w:t>
      </w:r>
    </w:p>
    <w:p w:rsidR="006C2009" w:rsidRDefault="00F76214">
      <w:pPr>
        <w:spacing w:after="0" w:line="361" w:lineRule="auto"/>
        <w:ind w:left="-5" w:right="3416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 xml:space="preserve">, HIGH);     </w:t>
      </w:r>
      <w:proofErr w:type="spellStart"/>
      <w:r>
        <w:t>noTone</w:t>
      </w:r>
      <w:proofErr w:type="spellEnd"/>
      <w:r>
        <w:t xml:space="preserve">(buzzer); </w:t>
      </w:r>
    </w:p>
    <w:p w:rsidR="006C2009" w:rsidRDefault="00F76214">
      <w:pPr>
        <w:ind w:left="-5" w:right="3416"/>
      </w:pPr>
      <w:r>
        <w:t xml:space="preserve">  } </w:t>
      </w:r>
    </w:p>
    <w:p w:rsidR="006C2009" w:rsidRDefault="00F76214">
      <w:pPr>
        <w:ind w:left="-5" w:right="3416"/>
      </w:pPr>
      <w:proofErr w:type="gramStart"/>
      <w:r>
        <w:t>delay(</w:t>
      </w:r>
      <w:proofErr w:type="gramEnd"/>
      <w:r>
        <w:t xml:space="preserve">100); </w:t>
      </w:r>
    </w:p>
    <w:p w:rsidR="006C2009" w:rsidRDefault="00F76214">
      <w:pPr>
        <w:ind w:left="-5" w:right="3416"/>
      </w:pPr>
      <w:r>
        <w:t xml:space="preserve">} </w:t>
      </w:r>
    </w:p>
    <w:p w:rsidR="006C2009" w:rsidRDefault="00F76214">
      <w:pPr>
        <w:ind w:left="0" w:right="0" w:firstLine="0"/>
      </w:pPr>
      <w:r>
        <w:t xml:space="preserve"> </w:t>
      </w:r>
    </w:p>
    <w:p w:rsidR="006C2009" w:rsidRDefault="00F76214">
      <w:pPr>
        <w:spacing w:after="0"/>
        <w:ind w:left="0" w:right="0" w:firstLine="0"/>
      </w:pPr>
      <w:r>
        <w:t xml:space="preserve"> </w:t>
      </w:r>
    </w:p>
    <w:p w:rsidR="006C2009" w:rsidRDefault="00F76214">
      <w:pPr>
        <w:spacing w:after="9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0240" cy="3221736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C2009" w:rsidRDefault="00F76214">
      <w:pPr>
        <w:ind w:left="0" w:right="0" w:firstLine="0"/>
      </w:pPr>
      <w:r>
        <w:rPr>
          <w:b/>
        </w:rPr>
        <w:t xml:space="preserve"> </w:t>
      </w:r>
    </w:p>
    <w:p w:rsidR="006C2009" w:rsidRDefault="00F76214">
      <w:pPr>
        <w:ind w:left="0" w:right="0" w:firstLine="0"/>
      </w:pPr>
      <w:r>
        <w:rPr>
          <w:b/>
        </w:rPr>
        <w:t xml:space="preserve"> </w:t>
      </w:r>
    </w:p>
    <w:p w:rsidR="006C2009" w:rsidRDefault="00F76214">
      <w:pPr>
        <w:spacing w:after="184"/>
        <w:ind w:left="0" w:right="0" w:firstLine="0"/>
      </w:pPr>
      <w:r>
        <w:rPr>
          <w:b/>
        </w:rPr>
        <w:t xml:space="preserve"> </w:t>
      </w:r>
    </w:p>
    <w:p w:rsidR="006C2009" w:rsidRDefault="00F76214">
      <w:pPr>
        <w:spacing w:after="0"/>
        <w:ind w:left="0" w:right="0" w:firstLine="0"/>
      </w:pPr>
      <w:r>
        <w:rPr>
          <w:sz w:val="36"/>
        </w:rPr>
        <w:t xml:space="preserve">The Programmer can design </w:t>
      </w:r>
      <w:proofErr w:type="gramStart"/>
      <w:r>
        <w:rPr>
          <w:sz w:val="36"/>
        </w:rPr>
        <w:t>an</w:t>
      </w:r>
      <w:proofErr w:type="gramEnd"/>
      <w:r>
        <w:rPr>
          <w:sz w:val="36"/>
        </w:rPr>
        <w:t xml:space="preserve"> gas leakage detection model. </w:t>
      </w:r>
    </w:p>
    <w:sectPr w:rsidR="006C2009">
      <w:pgSz w:w="11906" w:h="16838"/>
      <w:pgMar w:top="1440" w:right="1356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09"/>
    <w:rsid w:val="006C2009"/>
    <w:rsid w:val="00F7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7335"/>
  <w15:docId w15:val="{3B52F99D-8653-4B7D-9259-D72B0F44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/>
      <w:ind w:left="10" w:right="6647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19EC031</cp:lastModifiedBy>
  <cp:revision>2</cp:revision>
  <dcterms:created xsi:type="dcterms:W3CDTF">2022-11-10T09:08:00Z</dcterms:created>
  <dcterms:modified xsi:type="dcterms:W3CDTF">2022-11-10T09:08:00Z</dcterms:modified>
</cp:coreProperties>
</file>