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4F" w:rsidRDefault="00092761">
      <w:r>
        <w:t xml:space="preserve">Sprint Delivery Plan  </w:t>
      </w:r>
    </w:p>
    <w:p w:rsidR="0098484F" w:rsidRDefault="00092761">
      <w:pPr>
        <w:ind w:right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362" w:type="dxa"/>
        <w:tblInd w:w="118" w:type="dxa"/>
        <w:tblCellMar>
          <w:top w:w="0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52"/>
      </w:tblGrid>
      <w:tr w:rsidR="0098484F">
        <w:trPr>
          <w:trHeight w:val="2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8" w:right="0"/>
              <w:jc w:val="left"/>
            </w:pPr>
            <w:r>
              <w:rPr>
                <w:b w:val="0"/>
                <w:sz w:val="22"/>
              </w:rPr>
              <w:t>6</w:t>
            </w:r>
            <w:r>
              <w:rPr>
                <w:b w:val="0"/>
                <w:sz w:val="22"/>
              </w:rPr>
              <w:t xml:space="preserve"> November 2022 </w:t>
            </w:r>
          </w:p>
        </w:tc>
      </w:tr>
      <w:tr w:rsidR="0098484F">
        <w:trPr>
          <w:trHeight w:val="2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8" w:right="0"/>
              <w:jc w:val="left"/>
            </w:pPr>
            <w:r>
              <w:rPr>
                <w:b w:val="0"/>
                <w:sz w:val="22"/>
              </w:rPr>
              <w:t>PNT2022TMID13490</w:t>
            </w:r>
          </w:p>
        </w:tc>
      </w:tr>
      <w:tr w:rsidR="0098484F">
        <w:trPr>
          <w:trHeight w:val="31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8" w:right="0"/>
              <w:jc w:val="left"/>
            </w:pPr>
            <w:r>
              <w:rPr>
                <w:b w:val="0"/>
                <w:sz w:val="22"/>
              </w:rPr>
              <w:t xml:space="preserve">Gas Leakage Monitoring and Alerting System </w:t>
            </w:r>
          </w:p>
        </w:tc>
      </w:tr>
      <w:tr w:rsidR="0098484F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8" w:right="0"/>
              <w:jc w:val="left"/>
            </w:pPr>
            <w:r>
              <w:rPr>
                <w:b w:val="0"/>
                <w:sz w:val="22"/>
              </w:rPr>
              <w:t xml:space="preserve">8 Marks </w:t>
            </w:r>
          </w:p>
        </w:tc>
      </w:tr>
    </w:tbl>
    <w:p w:rsidR="0098484F" w:rsidRDefault="00092761">
      <w:pPr>
        <w:ind w:right="0"/>
        <w:jc w:val="left"/>
      </w:pPr>
      <w:r>
        <w:rPr>
          <w:sz w:val="37"/>
        </w:rPr>
        <w:t xml:space="preserve"> </w:t>
      </w:r>
    </w:p>
    <w:p w:rsidR="0098484F" w:rsidRDefault="00092761">
      <w:pPr>
        <w:ind w:left="281" w:right="0"/>
        <w:jc w:val="left"/>
      </w:pPr>
      <w:r>
        <w:rPr>
          <w:sz w:val="22"/>
        </w:rPr>
        <w:t xml:space="preserve"> </w:t>
      </w:r>
    </w:p>
    <w:p w:rsidR="0098484F" w:rsidRDefault="00092761">
      <w:pPr>
        <w:ind w:right="0"/>
        <w:jc w:val="left"/>
      </w:pPr>
      <w:r>
        <w:rPr>
          <w:sz w:val="20"/>
        </w:rPr>
        <w:t xml:space="preserve"> </w:t>
      </w:r>
    </w:p>
    <w:p w:rsidR="0098484F" w:rsidRDefault="00092761">
      <w:pPr>
        <w:ind w:right="0"/>
        <w:jc w:val="left"/>
      </w:pPr>
      <w:r>
        <w:rPr>
          <w:sz w:val="20"/>
        </w:rPr>
        <w:t xml:space="preserve"> </w:t>
      </w:r>
    </w:p>
    <w:p w:rsidR="0098484F" w:rsidRDefault="00092761">
      <w:pPr>
        <w:ind w:right="0"/>
        <w:jc w:val="left"/>
      </w:pPr>
      <w:r>
        <w:rPr>
          <w:sz w:val="13"/>
        </w:rPr>
        <w:t xml:space="preserve"> </w:t>
      </w:r>
    </w:p>
    <w:tbl>
      <w:tblPr>
        <w:tblStyle w:val="TableGrid"/>
        <w:tblW w:w="10209" w:type="dxa"/>
        <w:tblInd w:w="286" w:type="dxa"/>
        <w:tblCellMar>
          <w:top w:w="3" w:type="dxa"/>
          <w:left w:w="12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88"/>
        <w:gridCol w:w="1441"/>
        <w:gridCol w:w="1109"/>
        <w:gridCol w:w="2693"/>
        <w:gridCol w:w="862"/>
        <w:gridCol w:w="852"/>
        <w:gridCol w:w="2264"/>
      </w:tblGrid>
      <w:tr w:rsidR="0098484F">
        <w:trPr>
          <w:trHeight w:val="69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9" w:right="0"/>
              <w:jc w:val="left"/>
            </w:pPr>
            <w:r>
              <w:rPr>
                <w:sz w:val="20"/>
              </w:rPr>
              <w:t xml:space="preserve">Sprint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0"/>
              <w:jc w:val="left"/>
            </w:pPr>
            <w:r>
              <w:rPr>
                <w:sz w:val="20"/>
              </w:rPr>
              <w:t xml:space="preserve">Functional </w:t>
            </w:r>
          </w:p>
          <w:p w:rsidR="0098484F" w:rsidRDefault="00092761">
            <w:pPr>
              <w:ind w:left="2" w:right="0"/>
              <w:jc w:val="left"/>
            </w:pPr>
            <w:r>
              <w:rPr>
                <w:sz w:val="20"/>
              </w:rPr>
              <w:t xml:space="preserve">Requirement (Epic)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sz w:val="20"/>
              </w:rPr>
              <w:t xml:space="preserve">User </w:t>
            </w:r>
          </w:p>
          <w:p w:rsidR="0098484F" w:rsidRDefault="00092761">
            <w:pPr>
              <w:ind w:left="7" w:right="0"/>
              <w:jc w:val="left"/>
            </w:pPr>
            <w:r>
              <w:rPr>
                <w:sz w:val="20"/>
              </w:rPr>
              <w:t xml:space="preserve">Story </w:t>
            </w:r>
          </w:p>
          <w:p w:rsidR="0098484F" w:rsidRDefault="00092761">
            <w:pPr>
              <w:ind w:left="7" w:right="0"/>
              <w:jc w:val="left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0"/>
              <w:jc w:val="left"/>
            </w:pPr>
            <w:r>
              <w:rPr>
                <w:sz w:val="20"/>
              </w:rPr>
              <w:t xml:space="preserve">User Story / Task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4" w:right="0"/>
              <w:jc w:val="left"/>
            </w:pPr>
            <w:r>
              <w:rPr>
                <w:sz w:val="20"/>
              </w:rPr>
              <w:t xml:space="preserve">Story Points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sz w:val="20"/>
              </w:rPr>
              <w:t xml:space="preserve">Priority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sz w:val="20"/>
              </w:rPr>
              <w:t xml:space="preserve">Team Members </w:t>
            </w:r>
          </w:p>
        </w:tc>
      </w:tr>
      <w:tr w:rsidR="0098484F">
        <w:trPr>
          <w:trHeight w:val="11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31" w:right="0"/>
              <w:jc w:val="left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0"/>
              <w:jc w:val="left"/>
            </w:pPr>
            <w:proofErr w:type="spellStart"/>
            <w:r>
              <w:rPr>
                <w:b w:val="0"/>
                <w:sz w:val="20"/>
              </w:rPr>
              <w:t>Analysing</w:t>
            </w:r>
            <w:proofErr w:type="spellEnd"/>
            <w:r>
              <w:rPr>
                <w:b w:val="0"/>
                <w:sz w:val="20"/>
              </w:rPr>
              <w:t xml:space="preserve"> the gas leakage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b w:val="0"/>
                <w:sz w:val="20"/>
              </w:rPr>
              <w:t xml:space="preserve">USN-1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242"/>
              <w:jc w:val="both"/>
            </w:pPr>
            <w:r>
              <w:rPr>
                <w:b w:val="0"/>
                <w:sz w:val="20"/>
              </w:rPr>
              <w:t xml:space="preserve">The owner who wants to save his employees or a person who wants to save their family from explosion takes necessary actions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89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Harrish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prabhakaran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Karthikeyan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Gurusankaran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Ponkarthickprabhu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>rinath</w:t>
            </w:r>
            <w:proofErr w:type="spellEnd"/>
          </w:p>
          <w:p w:rsidR="0098484F" w:rsidRDefault="00092761">
            <w:pPr>
              <w:ind w:left="5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98484F">
        <w:trPr>
          <w:trHeight w:val="93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31" w:right="0"/>
              <w:jc w:val="left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101"/>
              <w:jc w:val="left"/>
            </w:pPr>
            <w:r>
              <w:rPr>
                <w:b w:val="0"/>
                <w:sz w:val="20"/>
              </w:rPr>
              <w:t xml:space="preserve">Preventing from explosion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b w:val="0"/>
                <w:sz w:val="20"/>
              </w:rPr>
              <w:t xml:space="preserve">USN-2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250"/>
              <w:jc w:val="left"/>
            </w:pPr>
            <w:r>
              <w:rPr>
                <w:b w:val="0"/>
                <w:sz w:val="20"/>
              </w:rPr>
              <w:t xml:space="preserve">The </w:t>
            </w:r>
            <w:bookmarkStart w:id="0" w:name="_GoBack"/>
            <w:bookmarkEnd w:id="0"/>
            <w:r>
              <w:rPr>
                <w:b w:val="0"/>
                <w:sz w:val="20"/>
              </w:rPr>
              <w:t xml:space="preserve">fire </w:t>
            </w:r>
            <w:r>
              <w:rPr>
                <w:b w:val="0"/>
                <w:sz w:val="20"/>
              </w:rPr>
              <w:tab/>
              <w:t xml:space="preserve">officers </w:t>
            </w:r>
            <w:r>
              <w:rPr>
                <w:b w:val="0"/>
                <w:sz w:val="20"/>
              </w:rPr>
              <w:t xml:space="preserve">worry about any explosions due to gas leakage which may cause many death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89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Harrish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prabhakaran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Karthikeyan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Gurusankaran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Ponkarthickprabhu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>rinath</w:t>
            </w:r>
            <w:proofErr w:type="spellEnd"/>
          </w:p>
          <w:p w:rsidR="0098484F" w:rsidRDefault="00092761">
            <w:pPr>
              <w:ind w:left="5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98484F">
        <w:trPr>
          <w:trHeight w:val="93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31" w:right="0"/>
              <w:jc w:val="left"/>
            </w:pPr>
            <w:r>
              <w:rPr>
                <w:b w:val="0"/>
                <w:sz w:val="20"/>
              </w:rPr>
              <w:t xml:space="preserve">Sprint-2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0"/>
              <w:jc w:val="both"/>
            </w:pPr>
            <w:r>
              <w:rPr>
                <w:b w:val="0"/>
                <w:sz w:val="20"/>
              </w:rPr>
              <w:t xml:space="preserve">To detect the gas leakage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b w:val="0"/>
                <w:sz w:val="20"/>
              </w:rPr>
              <w:t xml:space="preserve">USN-3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0"/>
              <w:jc w:val="left"/>
            </w:pPr>
            <w:r>
              <w:rPr>
                <w:b w:val="0"/>
                <w:sz w:val="20"/>
              </w:rPr>
              <w:t xml:space="preserve">The owner can take necessary steps by deploying gas detectors in their surroundings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89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0"/>
              </w:rPr>
              <w:t xml:space="preserve">Low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Harrish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prabhakaran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Karthikeyan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Gurusankaran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Ponkarthickprabhu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>rinath</w:t>
            </w:r>
            <w:proofErr w:type="spellEnd"/>
          </w:p>
          <w:p w:rsidR="0098484F" w:rsidRDefault="0098484F">
            <w:pPr>
              <w:ind w:left="5" w:right="0"/>
              <w:jc w:val="left"/>
            </w:pPr>
          </w:p>
        </w:tc>
      </w:tr>
      <w:tr w:rsidR="0098484F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31" w:right="0"/>
              <w:jc w:val="left"/>
            </w:pPr>
            <w:r>
              <w:rPr>
                <w:b w:val="0"/>
                <w:sz w:val="20"/>
              </w:rPr>
              <w:t xml:space="preserve">Sprint-3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239"/>
              <w:jc w:val="both"/>
            </w:pPr>
            <w:r>
              <w:rPr>
                <w:b w:val="0"/>
                <w:sz w:val="20"/>
              </w:rPr>
              <w:t xml:space="preserve">Testing and training of the model device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b w:val="0"/>
                <w:sz w:val="20"/>
              </w:rPr>
              <w:t xml:space="preserve">USN-4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313"/>
              <w:jc w:val="both"/>
            </w:pPr>
            <w:r>
              <w:rPr>
                <w:b w:val="0"/>
                <w:sz w:val="20"/>
              </w:rPr>
              <w:t xml:space="preserve">The programmer can design an gas leakage detection </w:t>
            </w:r>
            <w:proofErr w:type="gramStart"/>
            <w:r>
              <w:rPr>
                <w:b w:val="0"/>
                <w:sz w:val="20"/>
              </w:rPr>
              <w:t>model .</w:t>
            </w:r>
            <w:proofErr w:type="gram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89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Harrish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prabhakaran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Karthikeyan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Gurusankaran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Ponkarthickprabhu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>rinath</w:t>
            </w:r>
            <w:proofErr w:type="spellEnd"/>
          </w:p>
          <w:p w:rsidR="0098484F" w:rsidRDefault="0098484F">
            <w:pPr>
              <w:ind w:left="5" w:right="0"/>
              <w:jc w:val="left"/>
            </w:pPr>
          </w:p>
        </w:tc>
      </w:tr>
      <w:tr w:rsidR="0098484F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31" w:right="0"/>
              <w:jc w:val="left"/>
            </w:pPr>
            <w:r>
              <w:rPr>
                <w:b w:val="0"/>
                <w:sz w:val="20"/>
              </w:rPr>
              <w:t xml:space="preserve">Sprint-4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2" w:right="0"/>
              <w:jc w:val="left"/>
            </w:pPr>
            <w:r>
              <w:rPr>
                <w:b w:val="0"/>
                <w:sz w:val="20"/>
              </w:rPr>
              <w:t xml:space="preserve">Notification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7" w:right="0"/>
              <w:jc w:val="left"/>
            </w:pPr>
            <w:r>
              <w:rPr>
                <w:b w:val="0"/>
                <w:sz w:val="20"/>
              </w:rPr>
              <w:t xml:space="preserve">USN-5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left="10" w:right="305"/>
              <w:jc w:val="both"/>
            </w:pPr>
            <w:r>
              <w:rPr>
                <w:b w:val="0"/>
                <w:sz w:val="20"/>
              </w:rPr>
              <w:t xml:space="preserve">The gas leakage detected  by the model can be notified using SMS or alarming system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89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4F" w:rsidRDefault="00092761">
            <w:pPr>
              <w:ind w:right="0"/>
              <w:jc w:val="left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Harrish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prabhakaran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Karthikeyan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Gurusankaran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Ponkarthickprabhu</w:t>
            </w:r>
            <w:proofErr w:type="spellEnd"/>
          </w:p>
          <w:p w:rsidR="00092761" w:rsidRDefault="00092761" w:rsidP="00092761">
            <w:pPr>
              <w:spacing w:line="240" w:lineRule="auto"/>
              <w:ind w:left="5" w:right="0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>rinath</w:t>
            </w:r>
            <w:proofErr w:type="spellEnd"/>
          </w:p>
          <w:p w:rsidR="0098484F" w:rsidRDefault="0098484F">
            <w:pPr>
              <w:ind w:left="5" w:right="0"/>
              <w:jc w:val="left"/>
            </w:pPr>
          </w:p>
        </w:tc>
      </w:tr>
    </w:tbl>
    <w:p w:rsidR="0098484F" w:rsidRDefault="00092761">
      <w:pPr>
        <w:ind w:right="0"/>
        <w:jc w:val="left"/>
      </w:pPr>
      <w:r>
        <w:rPr>
          <w:sz w:val="20"/>
        </w:rPr>
        <w:t xml:space="preserve"> </w:t>
      </w:r>
    </w:p>
    <w:p w:rsidR="0098484F" w:rsidRDefault="00092761">
      <w:pPr>
        <w:ind w:right="0"/>
        <w:jc w:val="left"/>
      </w:pPr>
      <w:r>
        <w:rPr>
          <w:sz w:val="20"/>
        </w:rPr>
        <w:t xml:space="preserve"> </w:t>
      </w:r>
    </w:p>
    <w:p w:rsidR="0098484F" w:rsidRDefault="00092761">
      <w:pPr>
        <w:ind w:right="0"/>
        <w:jc w:val="left"/>
      </w:pPr>
      <w:r>
        <w:rPr>
          <w:sz w:val="20"/>
        </w:rPr>
        <w:t xml:space="preserve"> </w:t>
      </w:r>
    </w:p>
    <w:p w:rsidR="0098484F" w:rsidRDefault="00092761">
      <w:pPr>
        <w:spacing w:line="236" w:lineRule="auto"/>
        <w:ind w:right="9280"/>
        <w:jc w:val="both"/>
      </w:pPr>
      <w:r>
        <w:rPr>
          <w:sz w:val="20"/>
        </w:rPr>
        <w:lastRenderedPageBreak/>
        <w:t xml:space="preserve"> </w:t>
      </w:r>
      <w:r>
        <w:rPr>
          <w:sz w:val="24"/>
        </w:rPr>
        <w:t xml:space="preserve"> </w:t>
      </w:r>
    </w:p>
    <w:p w:rsidR="0098484F" w:rsidRDefault="00092761">
      <w:pPr>
        <w:spacing w:after="36"/>
        <w:ind w:right="0"/>
        <w:jc w:val="left"/>
      </w:pPr>
      <w:r>
        <w:rPr>
          <w:sz w:val="16"/>
        </w:rPr>
        <w:t xml:space="preserve"> </w:t>
      </w:r>
    </w:p>
    <w:p w:rsidR="0098484F" w:rsidRDefault="00092761">
      <w:pPr>
        <w:ind w:right="0"/>
        <w:jc w:val="left"/>
      </w:pPr>
      <w:r>
        <w:rPr>
          <w:b w:val="0"/>
          <w:sz w:val="22"/>
        </w:rPr>
        <w:t xml:space="preserve"> </w:t>
      </w:r>
    </w:p>
    <w:sectPr w:rsidR="0098484F">
      <w:pgSz w:w="11940" w:h="16860"/>
      <w:pgMar w:top="1440" w:right="1440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F"/>
    <w:rsid w:val="00092761"/>
    <w:rsid w:val="009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52EA"/>
  <w15:docId w15:val="{EF70852E-AB4F-43E5-871B-44131334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3128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cp:lastModifiedBy>19EC031</cp:lastModifiedBy>
  <cp:revision>2</cp:revision>
  <dcterms:created xsi:type="dcterms:W3CDTF">2022-11-10T08:49:00Z</dcterms:created>
  <dcterms:modified xsi:type="dcterms:W3CDTF">2022-11-10T08:49:00Z</dcterms:modified>
</cp:coreProperties>
</file>