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C6C" w:rsidRDefault="00F70BDB">
      <w:pPr>
        <w:spacing w:line="592" w:lineRule="exact"/>
        <w:ind w:left="13385" w:right="12317"/>
        <w:jc w:val="center"/>
        <w:rPr>
          <w:rFonts w:ascii="Calibri"/>
          <w:b/>
          <w:sz w:val="50"/>
        </w:rPr>
      </w:pPr>
      <w:r>
        <w:rPr>
          <w:rFonts w:ascii="Calibri"/>
          <w:b/>
          <w:sz w:val="50"/>
        </w:rPr>
        <w:t>Project</w:t>
      </w:r>
      <w:r>
        <w:rPr>
          <w:rFonts w:ascii="Calibri"/>
          <w:b/>
          <w:spacing w:val="-19"/>
          <w:sz w:val="50"/>
        </w:rPr>
        <w:t xml:space="preserve"> </w:t>
      </w:r>
      <w:r>
        <w:rPr>
          <w:rFonts w:ascii="Calibri"/>
          <w:b/>
          <w:sz w:val="50"/>
        </w:rPr>
        <w:t>Design</w:t>
      </w:r>
      <w:r>
        <w:rPr>
          <w:rFonts w:ascii="Calibri"/>
          <w:b/>
          <w:spacing w:val="-20"/>
          <w:sz w:val="50"/>
        </w:rPr>
        <w:t xml:space="preserve"> </w:t>
      </w:r>
      <w:r>
        <w:rPr>
          <w:rFonts w:ascii="Calibri"/>
          <w:b/>
          <w:sz w:val="50"/>
        </w:rPr>
        <w:t>Phase-II</w:t>
      </w:r>
    </w:p>
    <w:p w:rsidR="006C0C6C" w:rsidRDefault="00F70BDB">
      <w:pPr>
        <w:spacing w:before="109"/>
        <w:ind w:left="13385" w:right="12343"/>
        <w:jc w:val="center"/>
        <w:rPr>
          <w:rFonts w:ascii="Calibri"/>
          <w:b/>
          <w:sz w:val="50"/>
        </w:rPr>
      </w:pPr>
      <w:r>
        <w:rPr>
          <w:rFonts w:ascii="Calibri"/>
          <w:b/>
          <w:spacing w:val="-1"/>
          <w:sz w:val="50"/>
        </w:rPr>
        <w:t>Customer</w:t>
      </w:r>
      <w:r>
        <w:rPr>
          <w:rFonts w:ascii="Calibri"/>
          <w:b/>
          <w:spacing w:val="-21"/>
          <w:sz w:val="50"/>
        </w:rPr>
        <w:t xml:space="preserve"> </w:t>
      </w:r>
      <w:r>
        <w:rPr>
          <w:rFonts w:ascii="Calibri"/>
          <w:b/>
          <w:sz w:val="50"/>
        </w:rPr>
        <w:t>Journey</w:t>
      </w:r>
      <w:r>
        <w:rPr>
          <w:rFonts w:ascii="Calibri"/>
          <w:b/>
          <w:spacing w:val="-26"/>
          <w:sz w:val="50"/>
        </w:rPr>
        <w:t xml:space="preserve"> </w:t>
      </w:r>
      <w:r>
        <w:rPr>
          <w:rFonts w:ascii="Calibri"/>
          <w:b/>
          <w:sz w:val="50"/>
        </w:rPr>
        <w:t>Map</w:t>
      </w:r>
    </w:p>
    <w:p w:rsidR="006C0C6C" w:rsidRDefault="006C0C6C">
      <w:pPr>
        <w:pStyle w:val="BodyText"/>
        <w:rPr>
          <w:rFonts w:ascii="Calibri"/>
          <w:b/>
          <w:sz w:val="20"/>
        </w:rPr>
      </w:pPr>
    </w:p>
    <w:p w:rsidR="006C0C6C" w:rsidRDefault="006C0C6C">
      <w:pPr>
        <w:pStyle w:val="BodyText"/>
        <w:spacing w:before="7" w:after="1"/>
        <w:rPr>
          <w:rFonts w:ascii="Calibri"/>
          <w:b/>
          <w:sz w:val="27"/>
        </w:rPr>
      </w:pPr>
    </w:p>
    <w:tbl>
      <w:tblPr>
        <w:tblW w:w="0" w:type="auto"/>
        <w:tblInd w:w="48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57"/>
        <w:gridCol w:w="10552"/>
      </w:tblGrid>
      <w:tr w:rsidR="006C0C6C">
        <w:trPr>
          <w:trHeight w:val="1328"/>
        </w:trPr>
        <w:tc>
          <w:tcPr>
            <w:tcW w:w="10557" w:type="dxa"/>
            <w:shd w:val="clear" w:color="auto" w:fill="F5F5F5"/>
          </w:tcPr>
          <w:p w:rsidR="006C0C6C" w:rsidRDefault="00F70BDB">
            <w:pPr>
              <w:pStyle w:val="TableParagraph"/>
              <w:spacing w:before="67"/>
              <w:ind w:left="153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ID</w:t>
            </w:r>
          </w:p>
        </w:tc>
        <w:tc>
          <w:tcPr>
            <w:tcW w:w="10552" w:type="dxa"/>
            <w:shd w:val="clear" w:color="auto" w:fill="F5F5F5"/>
          </w:tcPr>
          <w:p w:rsidR="006C0C6C" w:rsidRDefault="00F15D53">
            <w:pPr>
              <w:pStyle w:val="TableParagraph"/>
              <w:spacing w:before="67"/>
              <w:ind w:left="152"/>
              <w:rPr>
                <w:sz w:val="36"/>
              </w:rPr>
            </w:pPr>
            <w:r w:rsidRPr="00F15D53">
              <w:rPr>
                <w:sz w:val="36"/>
              </w:rPr>
              <w:t>PNT2022TMID45949</w:t>
            </w:r>
          </w:p>
        </w:tc>
      </w:tr>
      <w:tr w:rsidR="006C0C6C">
        <w:trPr>
          <w:trHeight w:val="1334"/>
        </w:trPr>
        <w:tc>
          <w:tcPr>
            <w:tcW w:w="10557" w:type="dxa"/>
            <w:shd w:val="clear" w:color="auto" w:fill="F5F5F5"/>
          </w:tcPr>
          <w:p w:rsidR="006C0C6C" w:rsidRDefault="00F70BDB">
            <w:pPr>
              <w:pStyle w:val="TableParagraph"/>
              <w:spacing w:before="67"/>
              <w:ind w:left="153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Leader</w:t>
            </w:r>
          </w:p>
        </w:tc>
        <w:tc>
          <w:tcPr>
            <w:tcW w:w="10552" w:type="dxa"/>
            <w:shd w:val="clear" w:color="auto" w:fill="F5F5F5"/>
          </w:tcPr>
          <w:p w:rsidR="006C0C6C" w:rsidRDefault="00F70BDB">
            <w:pPr>
              <w:pStyle w:val="TableParagraph"/>
              <w:spacing w:before="67"/>
              <w:ind w:left="152"/>
              <w:rPr>
                <w:sz w:val="36"/>
              </w:rPr>
            </w:pPr>
            <w:r>
              <w:rPr>
                <w:sz w:val="36"/>
              </w:rPr>
              <w:t>G.</w:t>
            </w:r>
            <w:r w:rsidR="00F15D53">
              <w:rPr>
                <w:sz w:val="36"/>
              </w:rPr>
              <w:t xml:space="preserve"> </w:t>
            </w:r>
            <w:proofErr w:type="spellStart"/>
            <w:r w:rsidR="00F15D53">
              <w:rPr>
                <w:sz w:val="36"/>
              </w:rPr>
              <w:t>samson</w:t>
            </w:r>
            <w:proofErr w:type="spellEnd"/>
          </w:p>
        </w:tc>
      </w:tr>
      <w:tr w:rsidR="006C0C6C">
        <w:trPr>
          <w:trHeight w:val="1334"/>
        </w:trPr>
        <w:tc>
          <w:tcPr>
            <w:tcW w:w="10557" w:type="dxa"/>
            <w:shd w:val="clear" w:color="auto" w:fill="F5F5F5"/>
          </w:tcPr>
          <w:p w:rsidR="006C0C6C" w:rsidRDefault="00F70BDB">
            <w:pPr>
              <w:pStyle w:val="TableParagraph"/>
              <w:spacing w:before="67"/>
              <w:ind w:left="153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member</w:t>
            </w:r>
          </w:p>
        </w:tc>
        <w:tc>
          <w:tcPr>
            <w:tcW w:w="10552" w:type="dxa"/>
            <w:shd w:val="clear" w:color="auto" w:fill="F5F5F5"/>
          </w:tcPr>
          <w:p w:rsidR="006C0C6C" w:rsidRDefault="00F15D53">
            <w:pPr>
              <w:pStyle w:val="TableParagraph"/>
              <w:spacing w:before="9"/>
              <w:ind w:left="152"/>
              <w:rPr>
                <w:sz w:val="36"/>
              </w:rPr>
            </w:pPr>
            <w:proofErr w:type="spellStart"/>
            <w:r>
              <w:rPr>
                <w:sz w:val="36"/>
              </w:rPr>
              <w:t>B.S.tharani</w:t>
            </w:r>
            <w:proofErr w:type="spellEnd"/>
            <w:r>
              <w:rPr>
                <w:sz w:val="36"/>
              </w:rPr>
              <w:t xml:space="preserve"> , </w:t>
            </w:r>
            <w:proofErr w:type="spellStart"/>
            <w:r>
              <w:rPr>
                <w:sz w:val="36"/>
              </w:rPr>
              <w:t>M</w:t>
            </w:r>
            <w:r w:rsidR="00F70BDB">
              <w:rPr>
                <w:sz w:val="36"/>
              </w:rPr>
              <w:t>.</w:t>
            </w:r>
            <w:r>
              <w:rPr>
                <w:sz w:val="36"/>
              </w:rPr>
              <w:t>subash</w:t>
            </w:r>
            <w:proofErr w:type="spellEnd"/>
            <w:r>
              <w:rPr>
                <w:sz w:val="36"/>
              </w:rPr>
              <w:t xml:space="preserve"> ,C</w:t>
            </w:r>
            <w:r w:rsidR="00F70BDB">
              <w:rPr>
                <w:sz w:val="36"/>
              </w:rPr>
              <w:t>.</w:t>
            </w:r>
            <w:r>
              <w:rPr>
                <w:sz w:val="36"/>
              </w:rPr>
              <w:t>saranya</w:t>
            </w:r>
          </w:p>
        </w:tc>
      </w:tr>
      <w:tr w:rsidR="006C0C6C">
        <w:trPr>
          <w:trHeight w:val="1328"/>
        </w:trPr>
        <w:tc>
          <w:tcPr>
            <w:tcW w:w="10557" w:type="dxa"/>
            <w:shd w:val="clear" w:color="auto" w:fill="F5F5F5"/>
          </w:tcPr>
          <w:p w:rsidR="006C0C6C" w:rsidRDefault="00F70BDB">
            <w:pPr>
              <w:pStyle w:val="TableParagraph"/>
              <w:spacing w:before="67"/>
              <w:ind w:left="153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10552" w:type="dxa"/>
            <w:shd w:val="clear" w:color="auto" w:fill="F5F5F5"/>
          </w:tcPr>
          <w:p w:rsidR="006C0C6C" w:rsidRDefault="00F70BDB">
            <w:pPr>
              <w:pStyle w:val="TableParagraph"/>
              <w:spacing w:before="67"/>
              <w:ind w:left="152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early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sz w:val="36"/>
              </w:rPr>
              <w:t>detection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forest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fires</w:t>
            </w:r>
          </w:p>
        </w:tc>
      </w:tr>
      <w:tr w:rsidR="006C0C6C">
        <w:trPr>
          <w:trHeight w:val="1334"/>
        </w:trPr>
        <w:tc>
          <w:tcPr>
            <w:tcW w:w="10557" w:type="dxa"/>
            <w:shd w:val="clear" w:color="auto" w:fill="F5F5F5"/>
          </w:tcPr>
          <w:p w:rsidR="006C0C6C" w:rsidRDefault="00F70BDB">
            <w:pPr>
              <w:pStyle w:val="TableParagraph"/>
              <w:spacing w:before="67"/>
              <w:ind w:left="153"/>
              <w:rPr>
                <w:sz w:val="36"/>
              </w:rPr>
            </w:pPr>
            <w:r>
              <w:rPr>
                <w:sz w:val="36"/>
              </w:rPr>
              <w:t>Maximum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marks</w:t>
            </w:r>
          </w:p>
        </w:tc>
        <w:tc>
          <w:tcPr>
            <w:tcW w:w="10552" w:type="dxa"/>
            <w:shd w:val="clear" w:color="auto" w:fill="F5F5F5"/>
          </w:tcPr>
          <w:p w:rsidR="006C0C6C" w:rsidRDefault="00F70BDB">
            <w:pPr>
              <w:pStyle w:val="TableParagraph"/>
              <w:spacing w:line="475" w:lineRule="exact"/>
              <w:ind w:left="8"/>
              <w:rPr>
                <w:sz w:val="42"/>
              </w:rPr>
            </w:pPr>
            <w:r>
              <w:rPr>
                <w:sz w:val="42"/>
              </w:rPr>
              <w:t>2</w:t>
            </w:r>
            <w:r>
              <w:rPr>
                <w:spacing w:val="1"/>
                <w:sz w:val="42"/>
              </w:rPr>
              <w:t xml:space="preserve"> </w:t>
            </w:r>
            <w:r>
              <w:rPr>
                <w:sz w:val="42"/>
              </w:rPr>
              <w:t>Marks</w:t>
            </w:r>
          </w:p>
        </w:tc>
      </w:tr>
    </w:tbl>
    <w:p w:rsidR="006C0C6C" w:rsidRDefault="006C0C6C">
      <w:pPr>
        <w:spacing w:line="475" w:lineRule="exact"/>
        <w:rPr>
          <w:sz w:val="42"/>
        </w:rPr>
        <w:sectPr w:rsidR="006C0C6C">
          <w:type w:val="continuous"/>
          <w:pgSz w:w="31660" w:h="21410" w:orient="landscape"/>
          <w:pgMar w:top="1340" w:right="720" w:bottom="280" w:left="400" w:header="720" w:footer="720" w:gutter="0"/>
          <w:cols w:space="720"/>
        </w:sectPr>
      </w:pPr>
    </w:p>
    <w:p w:rsidR="006C0C6C" w:rsidRDefault="00F70BDB">
      <w:pPr>
        <w:spacing w:before="251"/>
        <w:ind w:left="689"/>
        <w:rPr>
          <w:rFonts w:ascii="Trebuchet MS"/>
          <w:b/>
          <w:sz w:val="64"/>
        </w:rPr>
      </w:pPr>
      <w:r>
        <w:rPr>
          <w:rFonts w:ascii="Trebuchet MS"/>
          <w:b/>
          <w:spacing w:val="-4"/>
          <w:sz w:val="64"/>
        </w:rPr>
        <w:lastRenderedPageBreak/>
        <w:t>User</w:t>
      </w:r>
      <w:r>
        <w:rPr>
          <w:rFonts w:ascii="Trebuchet MS"/>
          <w:b/>
          <w:spacing w:val="-44"/>
          <w:sz w:val="64"/>
        </w:rPr>
        <w:t xml:space="preserve"> </w:t>
      </w:r>
      <w:r>
        <w:rPr>
          <w:rFonts w:ascii="Trebuchet MS"/>
          <w:b/>
          <w:spacing w:val="-4"/>
          <w:sz w:val="64"/>
        </w:rPr>
        <w:t>journey</w:t>
      </w:r>
    </w:p>
    <w:p w:rsidR="006C0C6C" w:rsidRDefault="00F70BDB">
      <w:pPr>
        <w:spacing w:before="86"/>
        <w:ind w:left="761"/>
        <w:rPr>
          <w:rFonts w:ascii="Trebuchet MS"/>
          <w:sz w:val="14"/>
        </w:rPr>
      </w:pPr>
      <w:proofErr w:type="gramStart"/>
      <w:r>
        <w:rPr>
          <w:rFonts w:ascii="Trebuchet MS"/>
          <w:sz w:val="14"/>
        </w:rPr>
        <w:t>by</w:t>
      </w:r>
      <w:proofErr w:type="gramEnd"/>
      <w:r>
        <w:rPr>
          <w:rFonts w:ascii="Trebuchet MS"/>
          <w:spacing w:val="-5"/>
          <w:sz w:val="14"/>
        </w:rPr>
        <w:t xml:space="preserve"> </w:t>
      </w:r>
      <w:r>
        <w:rPr>
          <w:rFonts w:ascii="Trebuchet MS"/>
          <w:sz w:val="14"/>
        </w:rPr>
        <w:t>the</w:t>
      </w:r>
      <w:r>
        <w:rPr>
          <w:rFonts w:ascii="Trebuchet MS"/>
          <w:spacing w:val="-5"/>
          <w:sz w:val="14"/>
        </w:rPr>
        <w:t xml:space="preserve"> </w:t>
      </w:r>
      <w:r>
        <w:rPr>
          <w:rFonts w:ascii="Trebuchet MS"/>
          <w:sz w:val="14"/>
        </w:rPr>
        <w:t>Design</w:t>
      </w:r>
      <w:r>
        <w:rPr>
          <w:rFonts w:ascii="Trebuchet MS"/>
          <w:spacing w:val="2"/>
          <w:sz w:val="14"/>
        </w:rPr>
        <w:t xml:space="preserve"> </w:t>
      </w:r>
      <w:r>
        <w:rPr>
          <w:rFonts w:ascii="Trebuchet MS"/>
          <w:sz w:val="14"/>
        </w:rPr>
        <w:t>Team</w:t>
      </w:r>
      <w:r>
        <w:rPr>
          <w:rFonts w:ascii="Trebuchet MS"/>
          <w:spacing w:val="-8"/>
          <w:sz w:val="14"/>
        </w:rPr>
        <w:t xml:space="preserve"> </w:t>
      </w:r>
      <w:r>
        <w:rPr>
          <w:rFonts w:ascii="Trebuchet MS"/>
          <w:sz w:val="14"/>
        </w:rPr>
        <w:t>of</w:t>
      </w:r>
      <w:r>
        <w:rPr>
          <w:rFonts w:ascii="Trebuchet MS"/>
          <w:spacing w:val="-6"/>
          <w:sz w:val="14"/>
        </w:rPr>
        <w:t xml:space="preserve"> </w:t>
      </w:r>
      <w:r>
        <w:rPr>
          <w:rFonts w:ascii="Trebuchet MS"/>
          <w:sz w:val="14"/>
        </w:rPr>
        <w:t>Accenture</w:t>
      </w:r>
      <w:r>
        <w:rPr>
          <w:rFonts w:ascii="Trebuchet MS"/>
          <w:spacing w:val="-1"/>
          <w:sz w:val="14"/>
        </w:rPr>
        <w:t xml:space="preserve"> </w:t>
      </w:r>
      <w:r>
        <w:rPr>
          <w:rFonts w:ascii="Trebuchet MS"/>
          <w:sz w:val="14"/>
        </w:rPr>
        <w:t>Interactive</w:t>
      </w:r>
      <w:r>
        <w:rPr>
          <w:rFonts w:ascii="Trebuchet MS"/>
          <w:spacing w:val="3"/>
          <w:sz w:val="14"/>
        </w:rPr>
        <w:t xml:space="preserve"> </w:t>
      </w:r>
      <w:r>
        <w:rPr>
          <w:rFonts w:ascii="Trebuchet MS"/>
          <w:sz w:val="14"/>
        </w:rPr>
        <w:t>NL</w:t>
      </w:r>
    </w:p>
    <w:p w:rsidR="006C0C6C" w:rsidRDefault="00F70BDB">
      <w:pPr>
        <w:spacing w:before="88"/>
        <w:ind w:left="689"/>
        <w:rPr>
          <w:rFonts w:ascii="Segoe UI Symbol" w:eastAsia="Segoe UI Symbol"/>
          <w:sz w:val="73"/>
        </w:rPr>
      </w:pPr>
      <w:r>
        <w:br w:type="column"/>
      </w:r>
      <w:r>
        <w:rPr>
          <w:rFonts w:ascii="Segoe UI Symbol" w:eastAsia="Segoe UI Symbol"/>
          <w:sz w:val="73"/>
        </w:rPr>
        <w:lastRenderedPageBreak/>
        <w:t>🧑</w:t>
      </w:r>
    </w:p>
    <w:p w:rsidR="006C0C6C" w:rsidRDefault="00F70BDB">
      <w:pPr>
        <w:pStyle w:val="Heading1"/>
        <w:ind w:right="22"/>
        <w:jc w:val="center"/>
      </w:pPr>
      <w:r>
        <w:t>People</w:t>
      </w:r>
    </w:p>
    <w:p w:rsidR="006C0C6C" w:rsidRDefault="00F70BDB">
      <w:pPr>
        <w:pStyle w:val="BodyText"/>
        <w:spacing w:before="9"/>
        <w:ind w:left="661" w:right="22"/>
        <w:jc w:val="center"/>
      </w:pPr>
      <w:r>
        <w:t>2</w:t>
      </w:r>
      <w:r>
        <w:rPr>
          <w:spacing w:val="-43"/>
        </w:rPr>
        <w:t xml:space="preserve"> </w:t>
      </w:r>
      <w:r>
        <w:t>–</w:t>
      </w:r>
      <w:r>
        <w:rPr>
          <w:spacing w:val="-42"/>
        </w:rPr>
        <w:t xml:space="preserve"> </w:t>
      </w:r>
      <w:r>
        <w:t>9</w:t>
      </w:r>
    </w:p>
    <w:p w:rsidR="006C0C6C" w:rsidRDefault="00F70BDB">
      <w:pPr>
        <w:spacing w:before="147"/>
        <w:ind w:left="718"/>
        <w:rPr>
          <w:rFonts w:ascii="Segoe UI Symbol" w:hAnsi="Segoe UI Symbol"/>
          <w:sz w:val="60"/>
        </w:rPr>
      </w:pPr>
      <w:r>
        <w:br w:type="column"/>
      </w:r>
      <w:r>
        <w:rPr>
          <w:rFonts w:ascii="Segoe UI Symbol" w:hAnsi="Segoe UI Symbol"/>
          <w:sz w:val="60"/>
        </w:rPr>
        <w:lastRenderedPageBreak/>
        <w:t>⏰</w:t>
      </w:r>
    </w:p>
    <w:p w:rsidR="006C0C6C" w:rsidRDefault="00F70BDB">
      <w:pPr>
        <w:pStyle w:val="Heading1"/>
        <w:spacing w:before="127"/>
        <w:ind w:left="771"/>
      </w:pPr>
      <w:r>
        <w:t>Time</w:t>
      </w:r>
    </w:p>
    <w:p w:rsidR="006C0C6C" w:rsidRDefault="00F70BDB">
      <w:pPr>
        <w:pStyle w:val="BodyText"/>
        <w:spacing w:before="9"/>
        <w:ind w:left="689"/>
      </w:pPr>
      <w:r>
        <w:t>30</w:t>
      </w:r>
      <w:r>
        <w:rPr>
          <w:spacing w:val="-2"/>
        </w:rPr>
        <w:t xml:space="preserve"> </w:t>
      </w:r>
      <w:r>
        <w:t>min</w:t>
      </w:r>
    </w:p>
    <w:p w:rsidR="006C0C6C" w:rsidRDefault="00F70BDB">
      <w:pPr>
        <w:spacing w:before="171"/>
        <w:ind w:left="843"/>
        <w:rPr>
          <w:rFonts w:ascii="Segoe UI Symbol" w:eastAsia="Segoe UI Symbol"/>
          <w:sz w:val="56"/>
        </w:rPr>
      </w:pPr>
      <w:r>
        <w:br w:type="column"/>
      </w:r>
      <w:r>
        <w:rPr>
          <w:rFonts w:ascii="Segoe UI Symbol" w:eastAsia="Segoe UI Symbol"/>
          <w:sz w:val="56"/>
        </w:rPr>
        <w:lastRenderedPageBreak/>
        <w:t>🧑</w:t>
      </w:r>
    </w:p>
    <w:p w:rsidR="006C0C6C" w:rsidRDefault="00F70BDB">
      <w:pPr>
        <w:pStyle w:val="Heading1"/>
        <w:spacing w:before="152"/>
        <w:ind w:left="689"/>
      </w:pPr>
      <w:r>
        <w:t>Difficulty</w:t>
      </w:r>
    </w:p>
    <w:p w:rsidR="006C0C6C" w:rsidRDefault="00F70BDB">
      <w:pPr>
        <w:pStyle w:val="BodyText"/>
        <w:spacing w:before="13"/>
        <w:ind w:left="694"/>
      </w:pPr>
      <w:r>
        <w:t>Beginner</w:t>
      </w:r>
    </w:p>
    <w:p w:rsidR="006C0C6C" w:rsidRDefault="006C0C6C">
      <w:pPr>
        <w:sectPr w:rsidR="006C0C6C">
          <w:pgSz w:w="31660" w:h="21410" w:orient="landscape"/>
          <w:pgMar w:top="720" w:right="720" w:bottom="280" w:left="400" w:header="720" w:footer="720" w:gutter="0"/>
          <w:cols w:num="4" w:space="720" w:equalWidth="0">
            <w:col w:w="4528" w:space="20565"/>
            <w:col w:w="1447" w:space="474"/>
            <w:col w:w="1394" w:space="444"/>
            <w:col w:w="1688"/>
          </w:cols>
        </w:sectPr>
      </w:pPr>
    </w:p>
    <w:p w:rsidR="006C0C6C" w:rsidRDefault="006C0C6C">
      <w:pPr>
        <w:pStyle w:val="BodyText"/>
        <w:rPr>
          <w:sz w:val="20"/>
        </w:rPr>
      </w:pPr>
      <w:r w:rsidRPr="006C0C6C">
        <w:lastRenderedPageBreak/>
        <w:pict>
          <v:rect id="_x0000_s1051" style="position:absolute;margin-left:0;margin-top:0;width:1582.95pt;height:1070.25pt;z-index:-15888384;mso-position-horizontal-relative:page;mso-position-vertical-relative:page" fillcolor="#f8f8f8" stroked="f">
            <w10:wrap anchorx="page" anchory="page"/>
          </v:rect>
        </w:pict>
      </w:r>
      <w:r w:rsidRPr="006C0C6C">
        <w:pict>
          <v:group id="_x0000_s1045" style="position:absolute;margin-left:1.8pt;margin-top:1.75pt;width:1579.65pt;height:1066.9pt;z-index:-15887872;mso-position-horizontal-relative:page;mso-position-vertical-relative:page" coordorigin="36,35" coordsize="31593,21338">
            <v:rect id="_x0000_s1050" style="position:absolute;left:36;top:36;width:31295;height:21335" fillcolor="#f5f5f5" stroked="f"/>
            <v:rect id="_x0000_s1049" style="position:absolute;left:331;top:246;width:31298;height:2772" fillcolor="#ffe139" stroked="f"/>
            <v:shape id="_x0000_s1048" style="position:absolute;left:29801;top:19813;width:1565;height:1560" coordorigin="29801,19813" coordsize="1565,1560" path="m31366,19813r-373,l30993,21009r-1192,l29801,21369r,4l31355,21373r,-4l31366,21369r,-360l31366,19813xe" fillcolor="black" stroked="f">
              <v:path arrowok="t"/>
            </v:shape>
            <v:shape id="_x0000_s1047" style="position:absolute;left:30090;top:21147;width:1176;height:91" coordorigin="30090,21147" coordsize="1176,91" o:spt="100" adj="0,,0" path="m30141,21151r-23,l30089,21237r19,l30114,21218r52,l30161,21204r-43,l30130,21167r11,l30141,21151xm30166,21218r-20,l30152,21237r20,l30166,21218xm30141,21167r-11,l30141,21204r,-37xm30144,21151r-3,l30141,21204r20,l30144,21151xm30221,21172r-15,l30194,21175r-11,6l30176,21191r-2,14l30174,21206r2,14l30183,21230r10,6l30206,21238r19,l30236,21228r,-3l30197,21225r-5,-7l30192,21193r6,-7l30236,21186r-1,-7l30221,21172xm30237,21213r-16,l30221,21216r-2,3l30214,21224r-3,1l30236,21225r1,-12xm30236,21186r-26,l30213,21187r5,4l30220,21194r,3l30237,21197r-1,-11xm30289,21172r-15,l30261,21175r-10,6l30244,21191r-3,14l30241,21206r2,14l30250,21230r11,6l30274,21238r18,l30303,21228r,-3l30265,21225r-6,-7l30259,21193r6,-7l30303,21186r-1,-7l30289,21172xm30304,21213r-16,l30288,21216r-1,3l30281,21224r-3,1l30303,21225r1,-12xm30303,21186r-26,l30281,21187r4,4l30287,21194r,3l30304,21197r-1,-11xm30341,21172r-13,3l30318,21181r-7,11l30308,21204r,2l30311,21220r7,10l30328,21236r14,2l30359,21238r11,-8l30371,21226r-38,l30327,21220r-1,-11l30372,21209r,-5l30369,21198r-43,l30328,21190r5,-6l30355,21184r,-8l30353,21174r-12,-2xm30372,21217r-17,l30354,21222r-4,4l30371,21226r1,-9xm30355,21184r-5,l30354,21189r1,9l30355,21184xm30355,21176r,22l30369,21198r-14,-22xm30398,21174r-17,l30381,21237r18,l30399,21191r5,-4l30441,21187r,-3l30398,21184r,-10xm30441,21187r-21,l30423,21191r,46l30441,21237r,-50xm30415,21172r-4,1l30403,21177r-3,3l30398,21184r43,l30441,21180r-9,-7l30419,21173r-4,-1xm30473,21186r-18,l30455,21231r7,7l30479,21238r8,-2l30487,21224r-12,l30473,21222r,-36xm30487,21223r-3,1l30487,21224r,-1xm30486,21174r-39,l30447,21186r39,l30486,21174xm30473,21160r-18,l30455,21174r18,l30473,21160xm30511,21174r-18,l30493,21231r9,7l30525,21238r7,-5l30535,21227r18,l30553,21225r-39,l30511,21220r,-46xm30553,21227r-18,l30535,21237r18,l30553,21227xm30553,21174r-18,l30535,21220r-6,5l30553,21225r,-51xm30582,21174r-18,l30564,21237r18,l30582,21193r8,-4l30603,21189r,-3l30582,21186r,-12xm30603,21173r-21,13l30603,21186r,-13xm30639,21172r-13,3l30615,21181r-7,11l30606,21204r,2l30608,21220r7,10l30626,21236r13,2l30657,21238r11,-8l30668,21226r-38,l30624,21220r,-11l30670,21209r,-5l30666,21198r-42,l30625,21190r6,-6l30652,21184r,-8l30650,21174r-11,-2xm30670,21217r-17,l30652,21222r-4,4l30668,21226r2,-9xm30652,21176r,22l30666,21198r-14,-22xm30652,21184r-5,l30652,21189r,-5xm30716,21151r-10,l30706,21237r10,l30716,21151xm30745,21174r-10,l30735,21237r10,l30745,21187r5,-3l30745,21184r,-10xm30788,21181r-14,l30778,21186r,51l30788,21237r,-56xm30779,21173r-24,l30748,21178r-3,6l30750,21184r4,-3l30788,21181r,-1l30779,21173xm30817,21182r-10,l30807,21231r5,6l30827,21238r3,-1l30832,21236r,-7l30820,21229r-3,-3l30817,21182xm30832,21228r-2,1l30832,21229r,-1xm30831,21174r-34,l30797,21182r34,l30831,21174xm30817,21160r-11,l30806,21174r11,l30817,21160xm30868,21173r-12,2l30847,21182r-6,10l30838,21204r1,3l30841,21219r6,10l30857,21235r12,3l30884,21238r10,-7l30895,21229r-39,l30849,21221r,-14l30897,21207r,-3l30895,21199r-46,l30851,21188r7,-7l30887,21181r,-2l30879,21174r-11,-1xm30896,21218r-10,l30885,21226r-6,3l30895,21229r1,-11xm30887,21181r-8,l30886,21186r1,13l30887,21181xm30887,21179r,20l30895,21199r-8,-20xm30920,21174r-10,l30910,21237r10,l30920,21187r5,-2l30920,21185r,-11xm30941,21173r-21,12l30925,21185r4,-2l30941,21182r,-9xm30988,21200r-25,l30947,21205r,27l30957,21238r20,l30984,21235r3,-5l30961,21230r-4,-4l30957,21210r10,-3l30988,21207r,-7xm30998,21229r-10,l30988,21236r10,l30998,21229xm30998,21181r-14,l30988,21185r,39l30980,21230r7,l30988,21229r10,l30998,21181xm30987,21173r-24,l30951,21178r-1,14l30960,21192r1,-7l30966,21181r32,l30998,21178r-11,-5xm31056,21173r-14,l31030,21175r-10,7l31014,21192r-3,13l31011,21206r3,13l31020,21229r10,6l31042,21238r16,l31068,21229r-38,l31022,21221r,-31l31031,21181r37,l31068,21179r-12,-6xm31070,21214r-9,l31060,21224r-8,5l31068,21229r1,-1l31070,21214xm31068,21181r-17,l31058,21185r2,10l31070,21195r-2,-14xm31096,21182r-11,l31085,21231r6,6l31106,21238r3,-1l31111,21236r,-7l31099,21229r-3,-3l31096,21182xm31111,21228r-2,1l31111,21229r,-1xm31111,21174r-35,l31076,21182r35,l31111,21174xm31096,21160r-11,l31085,21174r11,l31096,21160xm31133,21174r-10,l31123,21237r10,l31133,21174xm31127,21147r-2,1l31122,21150r-1,2l31121,21158r3,2l31126,21161r4,l31132,21160r2,-4l31134,21154r-1,-4l31132,21149r-5,-2xm31154,21174r-11,l31166,21237r13,l31183,21227r-10,l31154,21174xm31202,21174r-10,l31173,21227r10,l31202,21174xm31236,21173r-12,2l31215,21182r-6,10l31206,21204r1,3l31209,21219r6,10l31225,21235r12,3l31252,21238r10,-7l31263,21229r-39,l31217,21221r,-14l31265,21207r,-3l31263,21199r-46,l31219,21188r7,-7l31255,21181r,-2l31247,21174r-11,-1xm31265,21218r-11,l31253,21226r-6,3l31263,21229r2,-11xm31255,21181r-8,l31254,21186r1,13l31255,21181xm31255,21179r,20l31263,21199r-8,-20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30822;top:15841;width:544;height:3319">
              <v:imagedata r:id="rId4" o:title=""/>
            </v:shape>
            <w10:wrap anchorx="page" anchory="page"/>
          </v:group>
        </w:pict>
      </w:r>
      <w:r w:rsidRPr="006C0C6C">
        <w:pict>
          <v:group id="_x0000_s1041" style="position:absolute;margin-left:26.15pt;margin-top:489.15pt;width:220.55pt;height:208.35pt;z-index:-15886848;mso-position-horizontal-relative:page;mso-position-vertical-relative:page" coordorigin="523,9783" coordsize="4411,4167">
            <v:rect id="_x0000_s1044" style="position:absolute;left:522;top:9783;width:4411;height:4167" stroked="f"/>
            <v:shape id="_x0000_s1043" type="#_x0000_t75" style="position:absolute;left:764;top:10143;width:288;height:288">
              <v:imagedata r:id="rId5" o:title=""/>
            </v:shape>
            <v:shape id="_x0000_s1042" style="position:absolute;left:4192;top:10686;width:541;height:2754" coordorigin="4193,10687" coordsize="541,2754" o:spt="100" adj="0,,0" path="m4316,10860r-123,l4242,11138r74,l4316,10860xm4603,12967r-105,-19l4477,12946r-50,-3l4370,12943r-44,5l4283,12991r4,17l4283,13015r-6,8l4268,13032r-8,9l4256,13051r,10l4268,13078r-2,20l4245,13112r,10l4248,13130r12,21l4262,13160r-1,8l4246,13180r-1,8l4309,13243r45,1l4413,13243r2,19l4406,13286r-21,44l4379,13354r12,66l4425,13441r14,l4445,13435r6,-50l4460,13351r12,-21l4487,13316r9,-7l4504,13301r7,-8l4516,13283r18,-40l4541,13228r21,-34l4579,13177r14,-5l4603,13172r,-205xm4723,12961r-9,-8l4632,12953r-9,8l4623,13173r9,9l4714,13182r9,-9l4723,12961xm4734,10903r-3,-18l4723,10875r-9,-5l4711,10869r-155,l4554,10866r-2,-8l4551,10845r3,-18l4560,10804r2,-25l4540,10707r-38,-20l4482,10690r-7,16l4475,10772r-10,18l4418,10870r-60,25l4358,11101r10,l4408,11119r31,13l4459,11138r188,l4651,11136r9,-5l4669,11120r4,-18l4673,11083r-16,-12l4663,11070r14,-5l4691,11054r6,-20l4697,11020r-19,-13l4684,11005r12,-6l4709,10987r5,-19l4711,10949r-11,-11l4706,10937r11,-5l4729,10921r5,-1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6C0C6C">
        <w:pict>
          <v:group id="_x0000_s1037" style="position:absolute;margin-left:25.7pt;margin-top:723.85pt;width:221.05pt;height:111.75pt;z-index:-15886336;mso-position-horizontal-relative:page;mso-position-vertical-relative:page" coordorigin="514,14477" coordsize="4421,2235">
            <v:rect id="_x0000_s1040" style="position:absolute;left:522;top:14477;width:4411;height:2174" stroked="f"/>
            <v:shape id="_x0000_s1039" type="#_x0000_t75" style="position:absolute;left:783;top:14914;width:288;height:288">
              <v:imagedata r:id="rId6" o:title=""/>
            </v:shape>
            <v:shape id="_x0000_s1038" style="position:absolute;left:513;top:16635;width:4408;height:77" coordorigin="514,16635" coordsize="4408,77" path="m4921,16635r-4407,l514,16645r4,l518,16712r4403,l4921,16645r,-10xe" fillcolor="#f5f5f5" stroked="f">
              <v:path arrowok="t"/>
            </v:shape>
            <w10:wrap anchorx="page" anchory="page"/>
          </v:group>
        </w:pict>
      </w:r>
      <w:r w:rsidRPr="006C0C6C">
        <w:pict>
          <v:group id="_x0000_s1029" style="position:absolute;margin-left:25.7pt;margin-top:851.2pt;width:1506.5pt;height:94.85pt;z-index:-15885824;mso-position-horizontal-relative:page;mso-position-vertical-relative:page" coordorigin="514,17024" coordsize="30130,1897">
            <v:rect id="_x0000_s1036" style="position:absolute;left:523;top:17159;width:4411;height:1761" stroked="f"/>
            <v:shape id="_x0000_s1035" type="#_x0000_t75" style="position:absolute;left:783;top:17460;width:288;height:288">
              <v:imagedata r:id="rId6" o:title=""/>
            </v:shape>
            <v:shape id="_x0000_s1034" style="position:absolute;left:518;top:17024;width:30124;height:72" coordorigin="518,17024" coordsize="30124,72" path="m30642,17024r-6754,l4926,17024r-4408,l518,17096r4408,l23888,17096r6754,l30642,17024xe" fillcolor="#f5f5f5" stroked="f">
              <v:path arrowok="t"/>
            </v:shape>
            <v:shape id="_x0000_s1033" type="#_x0000_t75" style="position:absolute;left:28765;top:17609;width:174;height:175">
              <v:imagedata r:id="rId7" o:title=""/>
            </v:shape>
            <v:shape id="_x0000_s1032" type="#_x0000_t75" style="position:absolute;left:29996;top:17876;width:121;height:129">
              <v:imagedata r:id="rId8" o:title=""/>
            </v:shape>
            <v:rect id="_x0000_s1031" style="position:absolute;left:23892;top:17149;width:6750;height:971" stroked="f"/>
            <v:shape id="_x0000_s1030" style="position:absolute;left:513;top:18901;width:30124;height:10" coordorigin="514,18902" coordsize="30124,10" o:spt="100" adj="0,,0" path="m4921,18902r-4407,l514,18911r4407,l4921,18902xm30637,18902r-6749,l23888,18911r6749,l30637,18902xe" fillcolor="#f5f5f5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C0C6C" w:rsidRDefault="006C0C6C">
      <w:pPr>
        <w:pStyle w:val="BodyText"/>
        <w:rPr>
          <w:sz w:val="20"/>
        </w:rPr>
      </w:pPr>
    </w:p>
    <w:p w:rsidR="006C0C6C" w:rsidRDefault="006C0C6C">
      <w:pPr>
        <w:pStyle w:val="BodyText"/>
        <w:rPr>
          <w:sz w:val="20"/>
        </w:rPr>
      </w:pPr>
    </w:p>
    <w:p w:rsidR="006C0C6C" w:rsidRDefault="006C0C6C">
      <w:pPr>
        <w:pStyle w:val="BodyText"/>
        <w:spacing w:before="4"/>
        <w:rPr>
          <w:sz w:val="21"/>
        </w:rPr>
      </w:pPr>
    </w:p>
    <w:p w:rsidR="006C0C6C" w:rsidRDefault="006C0C6C">
      <w:pPr>
        <w:pStyle w:val="BodyText"/>
        <w:spacing w:before="101"/>
        <w:ind w:left="185" w:right="21322"/>
        <w:jc w:val="both"/>
        <w:rPr>
          <w:rFonts w:ascii="Segoe UI Symbol"/>
        </w:rPr>
      </w:pPr>
      <w:r w:rsidRPr="006C0C6C">
        <w:pict>
          <v:group id="_x0000_s1026" style="position:absolute;left:0;text-align:left;margin-left:26.15pt;margin-top:81.6pt;width:220.55pt;height:83.15pt;z-index:-15887360;mso-position-horizontal-relative:page" coordorigin="523,1632" coordsize="4411,1663">
            <v:rect id="_x0000_s1028" style="position:absolute;left:522;top:1632;width:4411;height:1663" stroked="f"/>
            <v:shape id="_x0000_s1027" type="#_x0000_t75" style="position:absolute;left:783;top:1987;width:288;height:288">
              <v:imagedata r:id="rId5" o:title=""/>
            </v:shape>
            <w10:wrap anchorx="page"/>
          </v:group>
        </w:pict>
      </w:r>
      <w:r w:rsidR="00F70BDB">
        <w:rPr>
          <w:color w:val="2D2D2D"/>
          <w:spacing w:val="-3"/>
        </w:rPr>
        <w:t>Creating</w:t>
      </w:r>
      <w:r w:rsidR="00F70BDB">
        <w:rPr>
          <w:color w:val="2D2D2D"/>
          <w:spacing w:val="-10"/>
        </w:rPr>
        <w:t xml:space="preserve"> </w:t>
      </w:r>
      <w:r w:rsidR="00F70BDB">
        <w:rPr>
          <w:color w:val="2D2D2D"/>
          <w:spacing w:val="-3"/>
        </w:rPr>
        <w:t>a</w:t>
      </w:r>
      <w:r w:rsidR="00F70BDB">
        <w:rPr>
          <w:color w:val="2D2D2D"/>
          <w:spacing w:val="-5"/>
        </w:rPr>
        <w:t xml:space="preserve"> </w:t>
      </w:r>
      <w:r w:rsidR="00F70BDB">
        <w:rPr>
          <w:color w:val="2D2D2D"/>
          <w:spacing w:val="-3"/>
        </w:rPr>
        <w:t>user</w:t>
      </w:r>
      <w:r w:rsidR="00F70BDB">
        <w:rPr>
          <w:color w:val="2D2D2D"/>
          <w:spacing w:val="-4"/>
        </w:rPr>
        <w:t xml:space="preserve"> </w:t>
      </w:r>
      <w:r w:rsidR="00F70BDB">
        <w:rPr>
          <w:color w:val="2D2D2D"/>
          <w:spacing w:val="-3"/>
        </w:rPr>
        <w:t>journey</w:t>
      </w:r>
      <w:r w:rsidR="00F70BDB">
        <w:rPr>
          <w:color w:val="2D2D2D"/>
          <w:spacing w:val="-13"/>
        </w:rPr>
        <w:t xml:space="preserve"> </w:t>
      </w:r>
      <w:r w:rsidR="00F70BDB">
        <w:rPr>
          <w:color w:val="2D2D2D"/>
          <w:spacing w:val="-3"/>
        </w:rPr>
        <w:t>is a</w:t>
      </w:r>
      <w:r w:rsidR="00F70BDB">
        <w:rPr>
          <w:color w:val="2D2D2D"/>
          <w:spacing w:val="-10"/>
        </w:rPr>
        <w:t xml:space="preserve"> </w:t>
      </w:r>
      <w:r w:rsidR="00F70BDB">
        <w:rPr>
          <w:color w:val="2D2D2D"/>
          <w:spacing w:val="-3"/>
        </w:rPr>
        <w:t>quick</w:t>
      </w:r>
      <w:r w:rsidR="00F70BDB">
        <w:rPr>
          <w:color w:val="2D2D2D"/>
          <w:spacing w:val="-9"/>
        </w:rPr>
        <w:t xml:space="preserve"> </w:t>
      </w:r>
      <w:r w:rsidR="00F70BDB">
        <w:rPr>
          <w:color w:val="2D2D2D"/>
          <w:spacing w:val="-3"/>
        </w:rPr>
        <w:t>way to</w:t>
      </w:r>
      <w:r w:rsidR="00F70BDB">
        <w:rPr>
          <w:color w:val="2D2D2D"/>
          <w:spacing w:val="-12"/>
        </w:rPr>
        <w:t xml:space="preserve"> </w:t>
      </w:r>
      <w:r w:rsidR="00F70BDB">
        <w:rPr>
          <w:color w:val="2D2D2D"/>
          <w:spacing w:val="-3"/>
        </w:rPr>
        <w:t>help</w:t>
      </w:r>
      <w:r w:rsidR="00F70BDB">
        <w:rPr>
          <w:color w:val="2D2D2D"/>
          <w:spacing w:val="-7"/>
        </w:rPr>
        <w:t xml:space="preserve"> </w:t>
      </w:r>
      <w:r w:rsidR="00F70BDB">
        <w:rPr>
          <w:color w:val="2D2D2D"/>
          <w:spacing w:val="-3"/>
        </w:rPr>
        <w:t>you</w:t>
      </w:r>
      <w:r w:rsidR="00F70BDB">
        <w:rPr>
          <w:color w:val="2D2D2D"/>
          <w:spacing w:val="-9"/>
        </w:rPr>
        <w:t xml:space="preserve"> </w:t>
      </w:r>
      <w:r w:rsidR="00F70BDB">
        <w:rPr>
          <w:color w:val="2D2D2D"/>
          <w:spacing w:val="-3"/>
        </w:rPr>
        <w:t xml:space="preserve">and </w:t>
      </w:r>
      <w:r w:rsidR="00F70BDB">
        <w:rPr>
          <w:color w:val="2D2D2D"/>
          <w:spacing w:val="-2"/>
        </w:rPr>
        <w:t>your</w:t>
      </w:r>
      <w:r w:rsidR="00F70BDB">
        <w:rPr>
          <w:color w:val="2D2D2D"/>
          <w:spacing w:val="-8"/>
        </w:rPr>
        <w:t xml:space="preserve"> </w:t>
      </w:r>
      <w:proofErr w:type="gramStart"/>
      <w:r w:rsidR="00F70BDB">
        <w:rPr>
          <w:color w:val="2D2D2D"/>
          <w:spacing w:val="-2"/>
        </w:rPr>
        <w:t>team</w:t>
      </w:r>
      <w:r w:rsidR="00F70BDB">
        <w:rPr>
          <w:color w:val="2D2D2D"/>
          <w:spacing w:val="-14"/>
        </w:rPr>
        <w:t xml:space="preserve"> </w:t>
      </w:r>
      <w:r w:rsidR="00F70BDB">
        <w:rPr>
          <w:color w:val="2D2D2D"/>
          <w:spacing w:val="-2"/>
        </w:rPr>
        <w:t>gain</w:t>
      </w:r>
      <w:proofErr w:type="gramEnd"/>
      <w:r w:rsidR="00F70BDB">
        <w:rPr>
          <w:color w:val="2D2D2D"/>
          <w:spacing w:val="-5"/>
        </w:rPr>
        <w:t xml:space="preserve"> </w:t>
      </w:r>
      <w:r w:rsidR="00F70BDB">
        <w:rPr>
          <w:color w:val="2D2D2D"/>
          <w:spacing w:val="-2"/>
        </w:rPr>
        <w:t>a</w:t>
      </w:r>
      <w:r w:rsidR="00F70BDB">
        <w:rPr>
          <w:color w:val="2D2D2D"/>
          <w:spacing w:val="-15"/>
        </w:rPr>
        <w:t xml:space="preserve"> </w:t>
      </w:r>
      <w:r w:rsidR="00F70BDB">
        <w:rPr>
          <w:color w:val="2D2D2D"/>
          <w:spacing w:val="-2"/>
        </w:rPr>
        <w:t>deeper</w:t>
      </w:r>
      <w:r w:rsidR="00F70BDB">
        <w:rPr>
          <w:color w:val="2D2D2D"/>
          <w:spacing w:val="-3"/>
        </w:rPr>
        <w:t xml:space="preserve"> </w:t>
      </w:r>
      <w:r w:rsidR="00F70BDB">
        <w:rPr>
          <w:color w:val="2D2D2D"/>
          <w:spacing w:val="-2"/>
        </w:rPr>
        <w:t>understanding</w:t>
      </w:r>
      <w:r w:rsidR="00F70BDB">
        <w:rPr>
          <w:color w:val="2D2D2D"/>
          <w:spacing w:val="-64"/>
        </w:rPr>
        <w:t xml:space="preserve"> </w:t>
      </w:r>
      <w:r w:rsidR="00F70BDB">
        <w:rPr>
          <w:color w:val="2D2D2D"/>
          <w:spacing w:val="-3"/>
        </w:rPr>
        <w:t>of</w:t>
      </w:r>
      <w:r w:rsidR="00F70BDB">
        <w:rPr>
          <w:color w:val="2D2D2D"/>
          <w:spacing w:val="-13"/>
        </w:rPr>
        <w:t xml:space="preserve"> </w:t>
      </w:r>
      <w:r w:rsidR="00F70BDB">
        <w:rPr>
          <w:color w:val="2D2D2D"/>
          <w:spacing w:val="-3"/>
        </w:rPr>
        <w:t>who</w:t>
      </w:r>
      <w:r w:rsidR="00F70BDB">
        <w:rPr>
          <w:color w:val="2D2D2D"/>
          <w:spacing w:val="-12"/>
        </w:rPr>
        <w:t xml:space="preserve"> </w:t>
      </w:r>
      <w:r w:rsidR="00F70BDB">
        <w:rPr>
          <w:color w:val="2D2D2D"/>
          <w:spacing w:val="-3"/>
        </w:rPr>
        <w:t>you're</w:t>
      </w:r>
      <w:r w:rsidR="00F70BDB">
        <w:rPr>
          <w:color w:val="2D2D2D"/>
          <w:spacing w:val="-12"/>
        </w:rPr>
        <w:t xml:space="preserve"> </w:t>
      </w:r>
      <w:r w:rsidR="00F70BDB">
        <w:rPr>
          <w:color w:val="2D2D2D"/>
          <w:spacing w:val="-3"/>
        </w:rPr>
        <w:t>designing</w:t>
      </w:r>
      <w:r w:rsidR="00F70BDB">
        <w:rPr>
          <w:color w:val="2D2D2D"/>
          <w:spacing w:val="-14"/>
        </w:rPr>
        <w:t xml:space="preserve"> </w:t>
      </w:r>
      <w:r w:rsidR="00F70BDB">
        <w:rPr>
          <w:color w:val="2D2D2D"/>
          <w:spacing w:val="-3"/>
        </w:rPr>
        <w:t>for,</w:t>
      </w:r>
      <w:r w:rsidR="00F70BDB">
        <w:rPr>
          <w:color w:val="2D2D2D"/>
          <w:spacing w:val="-12"/>
        </w:rPr>
        <w:t xml:space="preserve"> </w:t>
      </w:r>
      <w:r w:rsidR="00F70BDB">
        <w:rPr>
          <w:color w:val="2D2D2D"/>
          <w:spacing w:val="-3"/>
        </w:rPr>
        <w:t>aka</w:t>
      </w:r>
      <w:r w:rsidR="00F70BDB">
        <w:rPr>
          <w:color w:val="2D2D2D"/>
          <w:spacing w:val="-14"/>
        </w:rPr>
        <w:t xml:space="preserve"> </w:t>
      </w:r>
      <w:r w:rsidR="00F70BDB">
        <w:rPr>
          <w:color w:val="2D2D2D"/>
          <w:spacing w:val="-3"/>
        </w:rPr>
        <w:t>the</w:t>
      </w:r>
      <w:r w:rsidR="00F70BDB">
        <w:rPr>
          <w:color w:val="2D2D2D"/>
          <w:spacing w:val="-13"/>
        </w:rPr>
        <w:t xml:space="preserve"> </w:t>
      </w:r>
      <w:r w:rsidR="00F70BDB">
        <w:rPr>
          <w:color w:val="2D2D2D"/>
          <w:spacing w:val="-3"/>
        </w:rPr>
        <w:t>stakeholder</w:t>
      </w:r>
      <w:r w:rsidR="00F70BDB">
        <w:rPr>
          <w:color w:val="2D2D2D"/>
          <w:spacing w:val="-12"/>
        </w:rPr>
        <w:t xml:space="preserve"> </w:t>
      </w:r>
      <w:r w:rsidR="00F70BDB">
        <w:rPr>
          <w:color w:val="2D2D2D"/>
          <w:spacing w:val="-3"/>
        </w:rPr>
        <w:t>in</w:t>
      </w:r>
      <w:r w:rsidR="00F70BDB">
        <w:rPr>
          <w:color w:val="2D2D2D"/>
          <w:spacing w:val="-13"/>
        </w:rPr>
        <w:t xml:space="preserve"> </w:t>
      </w:r>
      <w:r w:rsidR="00F70BDB">
        <w:rPr>
          <w:color w:val="2D2D2D"/>
          <w:spacing w:val="-3"/>
        </w:rPr>
        <w:t>your</w:t>
      </w:r>
      <w:r w:rsidR="00F70BDB">
        <w:rPr>
          <w:color w:val="2D2D2D"/>
          <w:spacing w:val="-12"/>
        </w:rPr>
        <w:t xml:space="preserve"> </w:t>
      </w:r>
      <w:r w:rsidR="00F70BDB">
        <w:rPr>
          <w:color w:val="2D2D2D"/>
          <w:spacing w:val="-3"/>
        </w:rPr>
        <w:t>project.</w:t>
      </w:r>
      <w:r w:rsidR="00F70BDB">
        <w:rPr>
          <w:color w:val="2D2D2D"/>
          <w:spacing w:val="-12"/>
        </w:rPr>
        <w:t xml:space="preserve"> </w:t>
      </w:r>
      <w:r w:rsidR="00F70BDB">
        <w:rPr>
          <w:color w:val="2D2D2D"/>
          <w:spacing w:val="-3"/>
        </w:rPr>
        <w:t>The</w:t>
      </w:r>
      <w:r w:rsidR="00F70BDB">
        <w:rPr>
          <w:color w:val="2D2D2D"/>
          <w:spacing w:val="-13"/>
        </w:rPr>
        <w:t xml:space="preserve"> </w:t>
      </w:r>
      <w:r w:rsidR="00F70BDB">
        <w:rPr>
          <w:color w:val="2D2D2D"/>
          <w:spacing w:val="-2"/>
        </w:rPr>
        <w:t>information</w:t>
      </w:r>
      <w:r w:rsidR="00F70BDB">
        <w:rPr>
          <w:color w:val="2D2D2D"/>
          <w:spacing w:val="-14"/>
        </w:rPr>
        <w:t xml:space="preserve"> </w:t>
      </w:r>
      <w:r w:rsidR="00F70BDB">
        <w:rPr>
          <w:color w:val="2D2D2D"/>
          <w:spacing w:val="-2"/>
        </w:rPr>
        <w:t>you</w:t>
      </w:r>
      <w:r w:rsidR="00F70BDB">
        <w:rPr>
          <w:color w:val="2D2D2D"/>
          <w:spacing w:val="-9"/>
        </w:rPr>
        <w:t xml:space="preserve"> </w:t>
      </w:r>
      <w:r w:rsidR="00F70BDB">
        <w:rPr>
          <w:color w:val="2D2D2D"/>
          <w:spacing w:val="-2"/>
        </w:rPr>
        <w:t>add</w:t>
      </w:r>
      <w:r w:rsidR="00F70BDB">
        <w:rPr>
          <w:color w:val="2D2D2D"/>
          <w:spacing w:val="-11"/>
        </w:rPr>
        <w:t xml:space="preserve"> </w:t>
      </w:r>
      <w:r w:rsidR="00F70BDB">
        <w:rPr>
          <w:color w:val="2D2D2D"/>
          <w:spacing w:val="-2"/>
        </w:rPr>
        <w:t>here</w:t>
      </w:r>
      <w:r w:rsidR="00F70BDB">
        <w:rPr>
          <w:color w:val="2D2D2D"/>
          <w:spacing w:val="-64"/>
        </w:rPr>
        <w:t xml:space="preserve"> </w:t>
      </w:r>
      <w:r w:rsidR="00F70BDB">
        <w:rPr>
          <w:color w:val="2D2D2D"/>
          <w:spacing w:val="-2"/>
        </w:rPr>
        <w:t>should</w:t>
      </w:r>
      <w:r w:rsidR="00F70BDB">
        <w:rPr>
          <w:color w:val="2D2D2D"/>
          <w:spacing w:val="-7"/>
        </w:rPr>
        <w:t xml:space="preserve"> </w:t>
      </w:r>
      <w:r w:rsidR="00F70BDB">
        <w:rPr>
          <w:color w:val="2D2D2D"/>
          <w:spacing w:val="-2"/>
        </w:rPr>
        <w:t>be</w:t>
      </w:r>
      <w:r w:rsidR="00F70BDB">
        <w:rPr>
          <w:color w:val="2D2D2D"/>
          <w:spacing w:val="-9"/>
        </w:rPr>
        <w:t xml:space="preserve"> </w:t>
      </w:r>
      <w:r w:rsidR="00F70BDB">
        <w:rPr>
          <w:color w:val="2D2D2D"/>
          <w:spacing w:val="-2"/>
        </w:rPr>
        <w:t>representative</w:t>
      </w:r>
      <w:r w:rsidR="00F70BDB">
        <w:rPr>
          <w:color w:val="2D2D2D"/>
          <w:spacing w:val="-15"/>
        </w:rPr>
        <w:t xml:space="preserve"> </w:t>
      </w:r>
      <w:r w:rsidR="00F70BDB">
        <w:rPr>
          <w:color w:val="2D2D2D"/>
          <w:spacing w:val="-2"/>
        </w:rPr>
        <w:t>of</w:t>
      </w:r>
      <w:r w:rsidR="00F70BDB">
        <w:rPr>
          <w:color w:val="2D2D2D"/>
          <w:spacing w:val="-14"/>
        </w:rPr>
        <w:t xml:space="preserve"> </w:t>
      </w:r>
      <w:r w:rsidR="00F70BDB">
        <w:rPr>
          <w:color w:val="2D2D2D"/>
          <w:spacing w:val="-2"/>
        </w:rPr>
        <w:t>the</w:t>
      </w:r>
      <w:r w:rsidR="00F70BDB">
        <w:rPr>
          <w:color w:val="2D2D2D"/>
          <w:spacing w:val="-19"/>
        </w:rPr>
        <w:t xml:space="preserve"> </w:t>
      </w:r>
      <w:r w:rsidR="00F70BDB">
        <w:rPr>
          <w:color w:val="2D2D2D"/>
          <w:spacing w:val="-2"/>
        </w:rPr>
        <w:t>observations</w:t>
      </w:r>
      <w:r w:rsidR="00F70BDB">
        <w:rPr>
          <w:color w:val="2D2D2D"/>
          <w:spacing w:val="-15"/>
        </w:rPr>
        <w:t xml:space="preserve"> </w:t>
      </w:r>
      <w:r w:rsidR="00F70BDB">
        <w:rPr>
          <w:color w:val="2D2D2D"/>
          <w:spacing w:val="-1"/>
        </w:rPr>
        <w:t>and</w:t>
      </w:r>
      <w:r w:rsidR="00F70BDB">
        <w:rPr>
          <w:color w:val="2D2D2D"/>
          <w:spacing w:val="-8"/>
        </w:rPr>
        <w:t xml:space="preserve"> </w:t>
      </w:r>
      <w:r w:rsidR="00F70BDB">
        <w:rPr>
          <w:color w:val="2D2D2D"/>
          <w:spacing w:val="-1"/>
        </w:rPr>
        <w:t>research</w:t>
      </w:r>
      <w:r w:rsidR="00F70BDB">
        <w:rPr>
          <w:color w:val="2D2D2D"/>
          <w:spacing w:val="-14"/>
        </w:rPr>
        <w:t xml:space="preserve"> </w:t>
      </w:r>
      <w:r w:rsidR="00F70BDB">
        <w:rPr>
          <w:color w:val="2D2D2D"/>
          <w:spacing w:val="-1"/>
        </w:rPr>
        <w:t>you've</w:t>
      </w:r>
      <w:r w:rsidR="00F70BDB">
        <w:rPr>
          <w:color w:val="2D2D2D"/>
          <w:spacing w:val="-8"/>
        </w:rPr>
        <w:t xml:space="preserve"> </w:t>
      </w:r>
      <w:r w:rsidR="00F70BDB">
        <w:rPr>
          <w:color w:val="2D2D2D"/>
          <w:spacing w:val="-1"/>
        </w:rPr>
        <w:t>done</w:t>
      </w:r>
      <w:r w:rsidR="00F70BDB">
        <w:rPr>
          <w:color w:val="2D2D2D"/>
          <w:spacing w:val="-5"/>
        </w:rPr>
        <w:t xml:space="preserve"> </w:t>
      </w:r>
      <w:r w:rsidR="00F70BDB">
        <w:rPr>
          <w:color w:val="2D2D2D"/>
          <w:spacing w:val="-1"/>
        </w:rPr>
        <w:t>about</w:t>
      </w:r>
      <w:r w:rsidR="00F70BDB">
        <w:rPr>
          <w:color w:val="2D2D2D"/>
          <w:spacing w:val="-15"/>
        </w:rPr>
        <w:t xml:space="preserve"> </w:t>
      </w:r>
      <w:r w:rsidR="00F70BDB">
        <w:rPr>
          <w:color w:val="2D2D2D"/>
          <w:spacing w:val="-1"/>
        </w:rPr>
        <w:t>your</w:t>
      </w:r>
      <w:r w:rsidR="00F70BDB">
        <w:rPr>
          <w:color w:val="2D2D2D"/>
          <w:spacing w:val="-13"/>
        </w:rPr>
        <w:t xml:space="preserve"> </w:t>
      </w:r>
      <w:r w:rsidR="00F70BDB">
        <w:rPr>
          <w:color w:val="2D2D2D"/>
          <w:spacing w:val="-1"/>
        </w:rPr>
        <w:t>users.</w:t>
      </w:r>
      <w:r w:rsidR="00F70BDB">
        <w:rPr>
          <w:color w:val="2D2D2D"/>
          <w:spacing w:val="-18"/>
        </w:rPr>
        <w:t xml:space="preserve"> </w:t>
      </w:r>
      <w:r w:rsidR="00F70BDB">
        <w:rPr>
          <w:rFonts w:ascii="Segoe UI Symbol"/>
          <w:color w:val="2D2D2D"/>
          <w:spacing w:val="-1"/>
        </w:rPr>
        <w:t>Q</w:t>
      </w:r>
    </w:p>
    <w:p w:rsidR="006C0C6C" w:rsidRDefault="006C0C6C">
      <w:pPr>
        <w:pStyle w:val="BodyText"/>
        <w:rPr>
          <w:rFonts w:ascii="Segoe UI Symbol"/>
          <w:sz w:val="20"/>
        </w:rPr>
      </w:pPr>
    </w:p>
    <w:p w:rsidR="006C0C6C" w:rsidRDefault="006C0C6C">
      <w:pPr>
        <w:pStyle w:val="BodyText"/>
        <w:rPr>
          <w:rFonts w:ascii="Segoe UI Symbol"/>
          <w:sz w:val="20"/>
        </w:rPr>
      </w:pPr>
    </w:p>
    <w:p w:rsidR="006C0C6C" w:rsidRDefault="006C0C6C">
      <w:pPr>
        <w:pStyle w:val="BodyText"/>
        <w:rPr>
          <w:rFonts w:ascii="Segoe UI Symbol"/>
          <w:sz w:val="14"/>
        </w:rPr>
      </w:pPr>
    </w:p>
    <w:tbl>
      <w:tblPr>
        <w:tblW w:w="0" w:type="auto"/>
        <w:tblInd w:w="113" w:type="dxa"/>
        <w:tblBorders>
          <w:top w:val="single" w:sz="4" w:space="0" w:color="9E9E9E"/>
          <w:left w:val="single" w:sz="4" w:space="0" w:color="9E9E9E"/>
          <w:bottom w:val="single" w:sz="4" w:space="0" w:color="9E9E9E"/>
          <w:right w:val="single" w:sz="4" w:space="0" w:color="9E9E9E"/>
          <w:insideH w:val="single" w:sz="4" w:space="0" w:color="9E9E9E"/>
          <w:insideV w:val="single" w:sz="4" w:space="0" w:color="9E9E9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17"/>
        <w:gridCol w:w="6312"/>
        <w:gridCol w:w="6308"/>
        <w:gridCol w:w="6337"/>
        <w:gridCol w:w="6759"/>
      </w:tblGrid>
      <w:tr w:rsidR="006C0C6C">
        <w:trPr>
          <w:trHeight w:val="1651"/>
        </w:trPr>
        <w:tc>
          <w:tcPr>
            <w:tcW w:w="4417" w:type="dxa"/>
          </w:tcPr>
          <w:p w:rsidR="006C0C6C" w:rsidRDefault="006C0C6C">
            <w:pPr>
              <w:pStyle w:val="TableParagraph"/>
              <w:spacing w:before="1"/>
              <w:rPr>
                <w:rFonts w:ascii="Segoe UI Symbol"/>
              </w:rPr>
            </w:pPr>
          </w:p>
          <w:p w:rsidR="006C0C6C" w:rsidRDefault="00F70BDB">
            <w:pPr>
              <w:pStyle w:val="TableParagraph"/>
              <w:tabs>
                <w:tab w:val="left" w:pos="738"/>
              </w:tabs>
              <w:spacing w:before="1"/>
              <w:ind w:left="369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color w:val="FFFFFF"/>
                <w:position w:val="1"/>
              </w:rPr>
              <w:t>1</w:t>
            </w:r>
            <w:r>
              <w:rPr>
                <w:rFonts w:ascii="Trebuchet MS"/>
                <w:b/>
                <w:color w:val="FFFFFF"/>
                <w:position w:val="1"/>
              </w:rPr>
              <w:tab/>
            </w:r>
            <w:r>
              <w:rPr>
                <w:rFonts w:ascii="Trebuchet MS"/>
                <w:b/>
                <w:sz w:val="28"/>
              </w:rPr>
              <w:t>Phases</w:t>
            </w:r>
          </w:p>
          <w:p w:rsidR="006C0C6C" w:rsidRDefault="006C0C6C">
            <w:pPr>
              <w:pStyle w:val="TableParagraph"/>
              <w:spacing w:before="11"/>
              <w:rPr>
                <w:rFonts w:ascii="Segoe UI Symbol"/>
                <w:sz w:val="24"/>
              </w:rPr>
            </w:pPr>
          </w:p>
          <w:p w:rsidR="006C0C6C" w:rsidRDefault="00F70BDB">
            <w:pPr>
              <w:pStyle w:val="TableParagraph"/>
              <w:spacing w:line="254" w:lineRule="auto"/>
              <w:ind w:left="273" w:right="133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B0B0B0"/>
                <w:sz w:val="18"/>
              </w:rPr>
              <w:t>High-level</w:t>
            </w:r>
            <w:r>
              <w:rPr>
                <w:rFonts w:ascii="Trebuchet MS"/>
                <w:color w:val="B0B0B0"/>
                <w:spacing w:val="-20"/>
                <w:sz w:val="18"/>
              </w:rPr>
              <w:t xml:space="preserve"> </w:t>
            </w:r>
            <w:r>
              <w:rPr>
                <w:rFonts w:ascii="Trebuchet MS"/>
                <w:color w:val="B0B0B0"/>
                <w:sz w:val="18"/>
              </w:rPr>
              <w:t>steps</w:t>
            </w:r>
            <w:r>
              <w:rPr>
                <w:rFonts w:ascii="Trebuchet MS"/>
                <w:color w:val="B0B0B0"/>
                <w:spacing w:val="-12"/>
                <w:sz w:val="18"/>
              </w:rPr>
              <w:t xml:space="preserve"> </w:t>
            </w:r>
            <w:r>
              <w:rPr>
                <w:rFonts w:ascii="Trebuchet MS"/>
                <w:color w:val="B0B0B0"/>
                <w:sz w:val="18"/>
              </w:rPr>
              <w:t>your</w:t>
            </w:r>
            <w:r>
              <w:rPr>
                <w:rFonts w:ascii="Trebuchet MS"/>
                <w:color w:val="B0B0B0"/>
                <w:spacing w:val="-9"/>
                <w:sz w:val="18"/>
              </w:rPr>
              <w:t xml:space="preserve"> </w:t>
            </w:r>
            <w:r>
              <w:rPr>
                <w:rFonts w:ascii="Trebuchet MS"/>
                <w:color w:val="B0B0B0"/>
                <w:sz w:val="18"/>
              </w:rPr>
              <w:t>user</w:t>
            </w:r>
            <w:r>
              <w:rPr>
                <w:rFonts w:ascii="Trebuchet MS"/>
                <w:color w:val="B0B0B0"/>
                <w:spacing w:val="-8"/>
                <w:sz w:val="18"/>
              </w:rPr>
              <w:t xml:space="preserve"> </w:t>
            </w:r>
            <w:r>
              <w:rPr>
                <w:rFonts w:ascii="Trebuchet MS"/>
                <w:color w:val="B0B0B0"/>
                <w:sz w:val="18"/>
              </w:rPr>
              <w:t>needs</w:t>
            </w:r>
            <w:r>
              <w:rPr>
                <w:rFonts w:ascii="Trebuchet MS"/>
                <w:color w:val="B0B0B0"/>
                <w:spacing w:val="-7"/>
                <w:sz w:val="18"/>
              </w:rPr>
              <w:t xml:space="preserve"> </w:t>
            </w:r>
            <w:r>
              <w:rPr>
                <w:rFonts w:ascii="Trebuchet MS"/>
                <w:color w:val="B0B0B0"/>
                <w:sz w:val="18"/>
              </w:rPr>
              <w:t>to</w:t>
            </w:r>
            <w:r>
              <w:rPr>
                <w:rFonts w:ascii="Trebuchet MS"/>
                <w:color w:val="B0B0B0"/>
                <w:spacing w:val="-51"/>
                <w:sz w:val="18"/>
              </w:rPr>
              <w:t xml:space="preserve"> </w:t>
            </w:r>
            <w:r>
              <w:rPr>
                <w:rFonts w:ascii="Trebuchet MS"/>
                <w:color w:val="B0B0B0"/>
                <w:sz w:val="18"/>
              </w:rPr>
              <w:t>accomplish</w:t>
            </w:r>
            <w:r>
              <w:rPr>
                <w:rFonts w:ascii="Trebuchet MS"/>
                <w:color w:val="B0B0B0"/>
                <w:spacing w:val="-1"/>
                <w:sz w:val="18"/>
              </w:rPr>
              <w:t xml:space="preserve"> </w:t>
            </w:r>
            <w:r>
              <w:rPr>
                <w:rFonts w:ascii="Trebuchet MS"/>
                <w:color w:val="B0B0B0"/>
                <w:sz w:val="18"/>
              </w:rPr>
              <w:t>from</w:t>
            </w:r>
            <w:r>
              <w:rPr>
                <w:rFonts w:ascii="Trebuchet MS"/>
                <w:color w:val="B0B0B0"/>
                <w:spacing w:val="-5"/>
                <w:sz w:val="18"/>
              </w:rPr>
              <w:t xml:space="preserve"> </w:t>
            </w:r>
            <w:r>
              <w:rPr>
                <w:rFonts w:ascii="Trebuchet MS"/>
                <w:color w:val="B0B0B0"/>
                <w:sz w:val="18"/>
              </w:rPr>
              <w:t>start</w:t>
            </w:r>
            <w:r>
              <w:rPr>
                <w:rFonts w:ascii="Trebuchet MS"/>
                <w:color w:val="B0B0B0"/>
                <w:spacing w:val="-8"/>
                <w:sz w:val="18"/>
              </w:rPr>
              <w:t xml:space="preserve"> </w:t>
            </w:r>
            <w:r>
              <w:rPr>
                <w:rFonts w:ascii="Trebuchet MS"/>
                <w:color w:val="B0B0B0"/>
                <w:sz w:val="18"/>
              </w:rPr>
              <w:t>to</w:t>
            </w:r>
            <w:r>
              <w:rPr>
                <w:rFonts w:ascii="Trebuchet MS"/>
                <w:color w:val="B0B0B0"/>
                <w:spacing w:val="-10"/>
                <w:sz w:val="18"/>
              </w:rPr>
              <w:t xml:space="preserve"> </w:t>
            </w:r>
            <w:r>
              <w:rPr>
                <w:rFonts w:ascii="Trebuchet MS"/>
                <w:color w:val="B0B0B0"/>
                <w:sz w:val="18"/>
              </w:rPr>
              <w:t>finish</w:t>
            </w:r>
          </w:p>
        </w:tc>
        <w:tc>
          <w:tcPr>
            <w:tcW w:w="6312" w:type="dxa"/>
            <w:shd w:val="clear" w:color="auto" w:fill="FFFFFF"/>
          </w:tcPr>
          <w:p w:rsidR="006C0C6C" w:rsidRDefault="00F70BDB">
            <w:pPr>
              <w:pStyle w:val="TableParagraph"/>
              <w:spacing w:before="1"/>
              <w:ind w:left="4"/>
              <w:rPr>
                <w:sz w:val="40"/>
              </w:rPr>
            </w:pPr>
            <w:r>
              <w:rPr>
                <w:sz w:val="40"/>
              </w:rPr>
              <w:t>Ignition</w:t>
            </w:r>
          </w:p>
        </w:tc>
        <w:tc>
          <w:tcPr>
            <w:tcW w:w="6308" w:type="dxa"/>
            <w:shd w:val="clear" w:color="auto" w:fill="FFFFFF"/>
          </w:tcPr>
          <w:p w:rsidR="006C0C6C" w:rsidRDefault="00F70BDB">
            <w:pPr>
              <w:pStyle w:val="TableParagraph"/>
              <w:spacing w:before="1"/>
              <w:ind w:left="4"/>
              <w:rPr>
                <w:sz w:val="40"/>
              </w:rPr>
            </w:pPr>
            <w:r>
              <w:rPr>
                <w:sz w:val="40"/>
              </w:rPr>
              <w:t>Growth</w:t>
            </w:r>
          </w:p>
        </w:tc>
        <w:tc>
          <w:tcPr>
            <w:tcW w:w="6337" w:type="dxa"/>
            <w:shd w:val="clear" w:color="auto" w:fill="FFFFFF"/>
          </w:tcPr>
          <w:p w:rsidR="006C0C6C" w:rsidRDefault="00F70BDB">
            <w:pPr>
              <w:pStyle w:val="TableParagraph"/>
              <w:spacing w:before="1"/>
              <w:ind w:left="9"/>
              <w:rPr>
                <w:sz w:val="40"/>
              </w:rPr>
            </w:pPr>
            <w:r>
              <w:rPr>
                <w:sz w:val="40"/>
              </w:rPr>
              <w:t>Fully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z w:val="40"/>
              </w:rPr>
              <w:t>developed</w:t>
            </w:r>
          </w:p>
        </w:tc>
        <w:tc>
          <w:tcPr>
            <w:tcW w:w="6759" w:type="dxa"/>
            <w:shd w:val="clear" w:color="auto" w:fill="FFFFFF"/>
          </w:tcPr>
          <w:p w:rsidR="006C0C6C" w:rsidRDefault="00F70BDB">
            <w:pPr>
              <w:pStyle w:val="TableParagraph"/>
              <w:spacing w:before="1"/>
              <w:ind w:left="9"/>
              <w:rPr>
                <w:sz w:val="40"/>
              </w:rPr>
            </w:pPr>
            <w:r>
              <w:rPr>
                <w:sz w:val="40"/>
              </w:rPr>
              <w:t>Decay</w:t>
            </w:r>
          </w:p>
        </w:tc>
      </w:tr>
      <w:tr w:rsidR="006C0C6C">
        <w:trPr>
          <w:trHeight w:val="470"/>
        </w:trPr>
        <w:tc>
          <w:tcPr>
            <w:tcW w:w="30133" w:type="dxa"/>
            <w:gridSpan w:val="5"/>
            <w:shd w:val="clear" w:color="auto" w:fill="F5F5F5"/>
          </w:tcPr>
          <w:p w:rsidR="006C0C6C" w:rsidRDefault="006C0C6C">
            <w:pPr>
              <w:pStyle w:val="TableParagraph"/>
              <w:rPr>
                <w:sz w:val="30"/>
              </w:rPr>
            </w:pPr>
          </w:p>
        </w:tc>
      </w:tr>
      <w:tr w:rsidR="006C0C6C">
        <w:trPr>
          <w:trHeight w:val="2247"/>
        </w:trPr>
        <w:tc>
          <w:tcPr>
            <w:tcW w:w="4417" w:type="dxa"/>
            <w:shd w:val="clear" w:color="auto" w:fill="FFFFFF"/>
          </w:tcPr>
          <w:p w:rsidR="006C0C6C" w:rsidRDefault="006C0C6C">
            <w:pPr>
              <w:pStyle w:val="TableParagraph"/>
              <w:spacing w:before="9"/>
              <w:rPr>
                <w:rFonts w:ascii="Segoe UI Symbol"/>
                <w:sz w:val="24"/>
              </w:rPr>
            </w:pPr>
          </w:p>
          <w:p w:rsidR="006C0C6C" w:rsidRDefault="00F70BDB">
            <w:pPr>
              <w:pStyle w:val="TableParagraph"/>
              <w:ind w:left="279"/>
              <w:rPr>
                <w:rFonts w:ascii="Trebuchet MS"/>
                <w:b/>
                <w:sz w:val="28"/>
              </w:rPr>
            </w:pPr>
            <w:r>
              <w:rPr>
                <w:noProof/>
                <w:position w:val="-4"/>
              </w:rPr>
              <w:drawing>
                <wp:inline distT="0" distB="0" distL="0" distR="0">
                  <wp:extent cx="182240" cy="183548"/>
                  <wp:effectExtent l="0" t="0" r="0" b="0"/>
                  <wp:docPr id="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40" cy="18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rFonts w:ascii="Trebuchet MS"/>
                <w:b/>
                <w:w w:val="105"/>
                <w:sz w:val="28"/>
              </w:rPr>
              <w:t>Steps</w:t>
            </w:r>
          </w:p>
          <w:p w:rsidR="006C0C6C" w:rsidRDefault="00F70BDB">
            <w:pPr>
              <w:pStyle w:val="TableParagraph"/>
              <w:spacing w:before="287" w:line="254" w:lineRule="auto"/>
              <w:ind w:left="278" w:right="153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B0B0B0"/>
                <w:spacing w:val="-1"/>
                <w:sz w:val="18"/>
              </w:rPr>
              <w:t>Detailed</w:t>
            </w:r>
            <w:r>
              <w:rPr>
                <w:rFonts w:ascii="Trebuchet MS"/>
                <w:color w:val="B0B0B0"/>
                <w:spacing w:val="-16"/>
                <w:sz w:val="18"/>
              </w:rPr>
              <w:t xml:space="preserve"> </w:t>
            </w:r>
            <w:r>
              <w:rPr>
                <w:rFonts w:ascii="Trebuchet MS"/>
                <w:color w:val="B0B0B0"/>
                <w:sz w:val="18"/>
              </w:rPr>
              <w:t>actions</w:t>
            </w:r>
            <w:r>
              <w:rPr>
                <w:rFonts w:ascii="Trebuchet MS"/>
                <w:color w:val="B0B0B0"/>
                <w:spacing w:val="-16"/>
                <w:sz w:val="18"/>
              </w:rPr>
              <w:t xml:space="preserve"> </w:t>
            </w:r>
            <w:r>
              <w:rPr>
                <w:rFonts w:ascii="Trebuchet MS"/>
                <w:color w:val="B0B0B0"/>
                <w:sz w:val="18"/>
              </w:rPr>
              <w:t>your</w:t>
            </w:r>
            <w:r>
              <w:rPr>
                <w:rFonts w:ascii="Trebuchet MS"/>
                <w:color w:val="B0B0B0"/>
                <w:spacing w:val="-14"/>
                <w:sz w:val="18"/>
              </w:rPr>
              <w:t xml:space="preserve"> </w:t>
            </w:r>
            <w:r>
              <w:rPr>
                <w:rFonts w:ascii="Trebuchet MS"/>
                <w:color w:val="B0B0B0"/>
                <w:sz w:val="18"/>
              </w:rPr>
              <w:t>user</w:t>
            </w:r>
            <w:r>
              <w:rPr>
                <w:rFonts w:ascii="Trebuchet MS"/>
                <w:color w:val="B0B0B0"/>
                <w:spacing w:val="-14"/>
                <w:sz w:val="18"/>
              </w:rPr>
              <w:t xml:space="preserve"> </w:t>
            </w:r>
            <w:r>
              <w:rPr>
                <w:rFonts w:ascii="Trebuchet MS"/>
                <w:color w:val="B0B0B0"/>
                <w:sz w:val="18"/>
              </w:rPr>
              <w:t>has</w:t>
            </w:r>
            <w:r>
              <w:rPr>
                <w:rFonts w:ascii="Trebuchet MS"/>
                <w:color w:val="B0B0B0"/>
                <w:spacing w:val="-6"/>
                <w:sz w:val="18"/>
              </w:rPr>
              <w:t xml:space="preserve"> </w:t>
            </w:r>
            <w:r>
              <w:rPr>
                <w:rFonts w:ascii="Trebuchet MS"/>
                <w:color w:val="B0B0B0"/>
                <w:sz w:val="18"/>
              </w:rPr>
              <w:t>to</w:t>
            </w:r>
            <w:r>
              <w:rPr>
                <w:rFonts w:ascii="Trebuchet MS"/>
                <w:color w:val="B0B0B0"/>
                <w:spacing w:val="-52"/>
                <w:sz w:val="18"/>
              </w:rPr>
              <w:t xml:space="preserve"> </w:t>
            </w:r>
            <w:r>
              <w:rPr>
                <w:rFonts w:ascii="Trebuchet MS"/>
                <w:color w:val="B0B0B0"/>
                <w:sz w:val="18"/>
              </w:rPr>
              <w:t>perform</w:t>
            </w:r>
          </w:p>
        </w:tc>
        <w:tc>
          <w:tcPr>
            <w:tcW w:w="6312" w:type="dxa"/>
            <w:shd w:val="clear" w:color="auto" w:fill="F5F5F5"/>
          </w:tcPr>
          <w:p w:rsidR="006C0C6C" w:rsidRDefault="00F70BDB">
            <w:pPr>
              <w:pStyle w:val="TableParagraph"/>
              <w:spacing w:line="249" w:lineRule="auto"/>
              <w:ind w:left="4" w:right="678"/>
              <w:rPr>
                <w:sz w:val="32"/>
              </w:rPr>
            </w:pPr>
            <w:r>
              <w:rPr>
                <w:sz w:val="32"/>
              </w:rPr>
              <w:t>A source of ignition is anything that has the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potential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start</w:t>
            </w:r>
            <w:r>
              <w:rPr>
                <w:spacing w:val="3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2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fire</w:t>
            </w:r>
            <w:r>
              <w:rPr>
                <w:spacing w:val="3"/>
                <w:sz w:val="32"/>
              </w:rPr>
              <w:t xml:space="preserve"> </w:t>
            </w:r>
            <w:r>
              <w:rPr>
                <w:sz w:val="32"/>
              </w:rPr>
              <w:t>.</w:t>
            </w:r>
            <w:proofErr w:type="gramEnd"/>
          </w:p>
          <w:p w:rsidR="006C0C6C" w:rsidRDefault="00F70BDB">
            <w:pPr>
              <w:pStyle w:val="TableParagraph"/>
              <w:spacing w:line="254" w:lineRule="auto"/>
              <w:ind w:left="4" w:right="678" w:firstLine="76"/>
              <w:rPr>
                <w:sz w:val="32"/>
              </w:rPr>
            </w:pPr>
            <w:r>
              <w:rPr>
                <w:sz w:val="32"/>
              </w:rPr>
              <w:t>E.g.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naked flame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or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 faulty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electrical</w:t>
            </w:r>
            <w:r>
              <w:rPr>
                <w:spacing w:val="-77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appliance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.</w:t>
            </w:r>
            <w:proofErr w:type="gramEnd"/>
          </w:p>
        </w:tc>
        <w:tc>
          <w:tcPr>
            <w:tcW w:w="6308" w:type="dxa"/>
            <w:shd w:val="clear" w:color="auto" w:fill="FFFFFF"/>
          </w:tcPr>
          <w:p w:rsidR="006C0C6C" w:rsidRDefault="00F70BDB">
            <w:pPr>
              <w:pStyle w:val="TableParagraph"/>
              <w:spacing w:line="249" w:lineRule="auto"/>
              <w:ind w:left="4" w:right="-29"/>
              <w:jc w:val="both"/>
              <w:rPr>
                <w:sz w:val="32"/>
              </w:rPr>
            </w:pPr>
            <w:proofErr w:type="gramStart"/>
            <w:r>
              <w:rPr>
                <w:sz w:val="32"/>
              </w:rPr>
              <w:t>consumers</w:t>
            </w:r>
            <w:proofErr w:type="gramEnd"/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have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accepted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product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market and customers are beginning to truly buy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.</w:t>
            </w:r>
            <w:r>
              <w:rPr>
                <w:spacing w:val="1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market</w:t>
            </w:r>
            <w:proofErr w:type="gramEnd"/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product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expanding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competition</w:t>
            </w:r>
            <w:r>
              <w:rPr>
                <w:spacing w:val="13"/>
                <w:sz w:val="32"/>
              </w:rPr>
              <w:t xml:space="preserve"> </w:t>
            </w:r>
            <w:r>
              <w:rPr>
                <w:sz w:val="32"/>
              </w:rPr>
              <w:t>begins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developing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.</w:t>
            </w:r>
          </w:p>
        </w:tc>
        <w:tc>
          <w:tcPr>
            <w:tcW w:w="6337" w:type="dxa"/>
            <w:shd w:val="clear" w:color="auto" w:fill="FFFFFF"/>
          </w:tcPr>
          <w:p w:rsidR="006C0C6C" w:rsidRDefault="00F70BDB">
            <w:pPr>
              <w:pStyle w:val="TableParagraph"/>
              <w:spacing w:line="249" w:lineRule="auto"/>
              <w:ind w:left="9" w:firstLine="48"/>
              <w:rPr>
                <w:sz w:val="32"/>
              </w:rPr>
            </w:pPr>
            <w:r>
              <w:rPr>
                <w:sz w:val="32"/>
              </w:rPr>
              <w:t>Fire has spread over much if not all the available</w:t>
            </w:r>
            <w:r>
              <w:rPr>
                <w:spacing w:val="-77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fuel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.</w:t>
            </w:r>
            <w:proofErr w:type="gramEnd"/>
          </w:p>
          <w:p w:rsidR="006C0C6C" w:rsidRDefault="00F70BDB">
            <w:pPr>
              <w:pStyle w:val="TableParagraph"/>
              <w:spacing w:line="254" w:lineRule="auto"/>
              <w:ind w:left="86" w:right="2178"/>
              <w:rPr>
                <w:sz w:val="32"/>
              </w:rPr>
            </w:pPr>
            <w:r>
              <w:rPr>
                <w:sz w:val="32"/>
              </w:rPr>
              <w:t xml:space="preserve">Temperatures reach their </w:t>
            </w:r>
            <w:proofErr w:type="gramStart"/>
            <w:r>
              <w:rPr>
                <w:sz w:val="32"/>
              </w:rPr>
              <w:t>peak .</w:t>
            </w:r>
            <w:proofErr w:type="gramEnd"/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Resulting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3"/>
                <w:sz w:val="32"/>
              </w:rPr>
              <w:t xml:space="preserve"> </w:t>
            </w:r>
            <w:r>
              <w:rPr>
                <w:sz w:val="32"/>
              </w:rPr>
              <w:t>heat</w:t>
            </w:r>
            <w:r>
              <w:rPr>
                <w:spacing w:val="-3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damage</w:t>
            </w:r>
            <w:r>
              <w:rPr>
                <w:spacing w:val="4"/>
                <w:sz w:val="32"/>
              </w:rPr>
              <w:t xml:space="preserve"> </w:t>
            </w:r>
            <w:r>
              <w:rPr>
                <w:sz w:val="32"/>
              </w:rPr>
              <w:t>.</w:t>
            </w:r>
            <w:proofErr w:type="gramEnd"/>
          </w:p>
          <w:p w:rsidR="006C0C6C" w:rsidRDefault="00F70BDB">
            <w:pPr>
              <w:pStyle w:val="TableParagraph"/>
              <w:spacing w:line="356" w:lineRule="exact"/>
              <w:ind w:left="86"/>
              <w:rPr>
                <w:sz w:val="32"/>
              </w:rPr>
            </w:pPr>
            <w:r>
              <w:rPr>
                <w:sz w:val="32"/>
              </w:rPr>
              <w:t>Oxygen is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consumed</w:t>
            </w:r>
            <w:r>
              <w:rPr>
                <w:spacing w:val="5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rapidly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.</w:t>
            </w:r>
            <w:proofErr w:type="gramEnd"/>
          </w:p>
        </w:tc>
        <w:tc>
          <w:tcPr>
            <w:tcW w:w="6759" w:type="dxa"/>
            <w:shd w:val="clear" w:color="auto" w:fill="FFFFFF"/>
          </w:tcPr>
          <w:p w:rsidR="006C0C6C" w:rsidRDefault="00F70BDB">
            <w:pPr>
              <w:pStyle w:val="TableParagraph"/>
              <w:spacing w:line="368" w:lineRule="exact"/>
              <w:ind w:left="9"/>
              <w:rPr>
                <w:sz w:val="32"/>
              </w:rPr>
            </w:pPr>
            <w:r>
              <w:rPr>
                <w:sz w:val="32"/>
              </w:rPr>
              <w:t>Usually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longest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stage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of a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fire.</w:t>
            </w:r>
          </w:p>
          <w:p w:rsidR="006C0C6C" w:rsidRDefault="00F70BDB">
            <w:pPr>
              <w:pStyle w:val="TableParagraph"/>
              <w:spacing w:before="16" w:line="249" w:lineRule="auto"/>
              <w:ind w:left="9" w:firstLine="76"/>
              <w:rPr>
                <w:sz w:val="32"/>
              </w:rPr>
            </w:pPr>
            <w:r>
              <w:rPr>
                <w:sz w:val="32"/>
              </w:rPr>
              <w:t>They characterized a significant decrease in oxygen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or</w:t>
            </w:r>
            <w:r>
              <w:rPr>
                <w:spacing w:val="-2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fuel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.</w:t>
            </w:r>
            <w:proofErr w:type="gramEnd"/>
          </w:p>
          <w:p w:rsidR="006C0C6C" w:rsidRDefault="00F70BDB">
            <w:pPr>
              <w:pStyle w:val="TableParagraph"/>
              <w:spacing w:line="366" w:lineRule="exact"/>
              <w:ind w:left="9"/>
              <w:rPr>
                <w:sz w:val="32"/>
              </w:rPr>
            </w:pPr>
            <w:r>
              <w:rPr>
                <w:sz w:val="32"/>
              </w:rPr>
              <w:t>Putting an</w:t>
            </w:r>
            <w:r>
              <w:rPr>
                <w:spacing w:val="4"/>
                <w:sz w:val="32"/>
              </w:rPr>
              <w:t xml:space="preserve"> </w:t>
            </w:r>
            <w:r>
              <w:rPr>
                <w:sz w:val="32"/>
              </w:rPr>
              <w:t>end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to the</w:t>
            </w:r>
            <w:r>
              <w:rPr>
                <w:spacing w:val="-3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fire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.</w:t>
            </w:r>
            <w:proofErr w:type="gramEnd"/>
          </w:p>
        </w:tc>
      </w:tr>
      <w:tr w:rsidR="006C0C6C">
        <w:trPr>
          <w:trHeight w:val="465"/>
        </w:trPr>
        <w:tc>
          <w:tcPr>
            <w:tcW w:w="30133" w:type="dxa"/>
            <w:gridSpan w:val="5"/>
            <w:shd w:val="clear" w:color="auto" w:fill="F5F5F5"/>
          </w:tcPr>
          <w:p w:rsidR="006C0C6C" w:rsidRDefault="006C0C6C">
            <w:pPr>
              <w:pStyle w:val="TableParagraph"/>
              <w:rPr>
                <w:sz w:val="30"/>
              </w:rPr>
            </w:pPr>
          </w:p>
        </w:tc>
      </w:tr>
      <w:tr w:rsidR="006C0C6C">
        <w:trPr>
          <w:trHeight w:val="1996"/>
        </w:trPr>
        <w:tc>
          <w:tcPr>
            <w:tcW w:w="4417" w:type="dxa"/>
            <w:vMerge w:val="restart"/>
          </w:tcPr>
          <w:p w:rsidR="006C0C6C" w:rsidRDefault="006C0C6C">
            <w:pPr>
              <w:pStyle w:val="TableParagraph"/>
              <w:spacing w:before="8"/>
              <w:rPr>
                <w:rFonts w:ascii="Segoe UI Symbol"/>
                <w:sz w:val="28"/>
              </w:rPr>
            </w:pPr>
          </w:p>
          <w:p w:rsidR="006C0C6C" w:rsidRDefault="00F70BDB">
            <w:pPr>
              <w:pStyle w:val="TableParagraph"/>
              <w:tabs>
                <w:tab w:val="left" w:pos="738"/>
              </w:tabs>
              <w:ind w:left="330"/>
              <w:rPr>
                <w:rFonts w:ascii="Trebuchet MS"/>
                <w:b/>
                <w:sz w:val="32"/>
              </w:rPr>
            </w:pPr>
            <w:r>
              <w:rPr>
                <w:rFonts w:ascii="Trebuchet MS"/>
                <w:b/>
                <w:color w:val="FFFFFF"/>
                <w:position w:val="1"/>
                <w:sz w:val="21"/>
              </w:rPr>
              <w:t>3</w:t>
            </w:r>
            <w:r>
              <w:rPr>
                <w:rFonts w:ascii="Trebuchet MS"/>
                <w:b/>
                <w:color w:val="FFFFFF"/>
                <w:position w:val="1"/>
                <w:sz w:val="21"/>
              </w:rPr>
              <w:tab/>
            </w:r>
            <w:r>
              <w:rPr>
                <w:rFonts w:ascii="Trebuchet MS"/>
                <w:b/>
                <w:sz w:val="32"/>
              </w:rPr>
              <w:t>Feelings</w:t>
            </w:r>
          </w:p>
          <w:p w:rsidR="006C0C6C" w:rsidRDefault="00F70BDB">
            <w:pPr>
              <w:pStyle w:val="TableParagraph"/>
              <w:spacing w:before="258" w:line="254" w:lineRule="auto"/>
              <w:ind w:left="254" w:right="1541"/>
              <w:rPr>
                <w:rFonts w:ascii="Trebuchet MS"/>
                <w:sz w:val="32"/>
              </w:rPr>
            </w:pPr>
            <w:r>
              <w:rPr>
                <w:rFonts w:ascii="Trebuchet MS"/>
                <w:color w:val="B0B0B0"/>
                <w:sz w:val="32"/>
              </w:rPr>
              <w:t>What your user</w:t>
            </w:r>
            <w:r>
              <w:rPr>
                <w:rFonts w:ascii="Trebuchet MS"/>
                <w:color w:val="B0B0B0"/>
                <w:spacing w:val="1"/>
                <w:sz w:val="32"/>
              </w:rPr>
              <w:t xml:space="preserve"> </w:t>
            </w:r>
            <w:r>
              <w:rPr>
                <w:rFonts w:ascii="Trebuchet MS"/>
                <w:color w:val="B0B0B0"/>
                <w:sz w:val="32"/>
              </w:rPr>
              <w:t>might be thinking</w:t>
            </w:r>
            <w:r>
              <w:rPr>
                <w:rFonts w:ascii="Trebuchet MS"/>
                <w:color w:val="B0B0B0"/>
                <w:spacing w:val="-94"/>
                <w:sz w:val="32"/>
              </w:rPr>
              <w:t xml:space="preserve"> </w:t>
            </w:r>
            <w:r>
              <w:rPr>
                <w:rFonts w:ascii="Trebuchet MS"/>
                <w:color w:val="B0B0B0"/>
                <w:sz w:val="32"/>
              </w:rPr>
              <w:t>and</w:t>
            </w:r>
            <w:r>
              <w:rPr>
                <w:rFonts w:ascii="Trebuchet MS"/>
                <w:color w:val="B0B0B0"/>
                <w:spacing w:val="41"/>
                <w:sz w:val="32"/>
              </w:rPr>
              <w:t xml:space="preserve"> </w:t>
            </w:r>
            <w:r>
              <w:rPr>
                <w:rFonts w:ascii="Trebuchet MS"/>
                <w:color w:val="B0B0B0"/>
                <w:sz w:val="32"/>
              </w:rPr>
              <w:t>feeling</w:t>
            </w:r>
            <w:r>
              <w:rPr>
                <w:rFonts w:ascii="Trebuchet MS"/>
                <w:color w:val="B0B0B0"/>
                <w:spacing w:val="-7"/>
                <w:sz w:val="32"/>
              </w:rPr>
              <w:t xml:space="preserve"> </w:t>
            </w:r>
            <w:r>
              <w:rPr>
                <w:rFonts w:ascii="Trebuchet MS"/>
                <w:color w:val="B0B0B0"/>
                <w:sz w:val="32"/>
              </w:rPr>
              <w:t>at</w:t>
            </w:r>
            <w:r>
              <w:rPr>
                <w:rFonts w:ascii="Trebuchet MS"/>
                <w:color w:val="B0B0B0"/>
                <w:spacing w:val="-13"/>
                <w:sz w:val="32"/>
              </w:rPr>
              <w:t xml:space="preserve"> </w:t>
            </w:r>
            <w:r>
              <w:rPr>
                <w:rFonts w:ascii="Trebuchet MS"/>
                <w:color w:val="B0B0B0"/>
                <w:sz w:val="32"/>
              </w:rPr>
              <w:t>the</w:t>
            </w:r>
            <w:r>
              <w:rPr>
                <w:rFonts w:ascii="Trebuchet MS"/>
                <w:color w:val="B0B0B0"/>
                <w:spacing w:val="-94"/>
                <w:sz w:val="32"/>
              </w:rPr>
              <w:t xml:space="preserve"> </w:t>
            </w:r>
            <w:r>
              <w:rPr>
                <w:rFonts w:ascii="Trebuchet MS"/>
                <w:color w:val="B0B0B0"/>
                <w:sz w:val="32"/>
              </w:rPr>
              <w:t>moment</w:t>
            </w:r>
          </w:p>
        </w:tc>
        <w:tc>
          <w:tcPr>
            <w:tcW w:w="6312" w:type="dxa"/>
            <w:shd w:val="clear" w:color="auto" w:fill="F5F5F5"/>
          </w:tcPr>
          <w:p w:rsidR="006C0C6C" w:rsidRDefault="00F70BDB">
            <w:pPr>
              <w:pStyle w:val="TableParagraph"/>
              <w:spacing w:line="367" w:lineRule="exact"/>
              <w:ind w:left="4"/>
              <w:rPr>
                <w:sz w:val="32"/>
              </w:rPr>
            </w:pPr>
            <w:r>
              <w:rPr>
                <w:sz w:val="32"/>
              </w:rPr>
              <w:t>More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precise</w:t>
            </w:r>
          </w:p>
          <w:p w:rsidR="006C0C6C" w:rsidRDefault="00F70BDB">
            <w:pPr>
              <w:pStyle w:val="TableParagraph"/>
              <w:spacing w:before="16"/>
              <w:ind w:left="81"/>
              <w:rPr>
                <w:sz w:val="32"/>
              </w:rPr>
            </w:pPr>
            <w:r>
              <w:rPr>
                <w:sz w:val="32"/>
              </w:rPr>
              <w:t>It control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spark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timing</w:t>
            </w:r>
          </w:p>
          <w:p w:rsidR="006C0C6C" w:rsidRDefault="00F70BDB">
            <w:pPr>
              <w:pStyle w:val="TableParagraph"/>
              <w:spacing w:before="16"/>
              <w:ind w:left="4"/>
              <w:rPr>
                <w:sz w:val="32"/>
              </w:rPr>
            </w:pPr>
            <w:r>
              <w:rPr>
                <w:sz w:val="32"/>
              </w:rPr>
              <w:t>It improve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engine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efficiency</w:t>
            </w:r>
          </w:p>
          <w:p w:rsidR="006C0C6C" w:rsidRDefault="00F70BDB">
            <w:pPr>
              <w:pStyle w:val="TableParagraph"/>
              <w:spacing w:before="16"/>
              <w:ind w:left="4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improve efficiency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performance</w:t>
            </w:r>
          </w:p>
        </w:tc>
        <w:tc>
          <w:tcPr>
            <w:tcW w:w="6308" w:type="dxa"/>
            <w:shd w:val="clear" w:color="auto" w:fill="FFFFFF"/>
          </w:tcPr>
          <w:p w:rsidR="006C0C6C" w:rsidRDefault="00F70BDB">
            <w:pPr>
              <w:pStyle w:val="TableParagraph"/>
              <w:spacing w:line="249" w:lineRule="auto"/>
              <w:ind w:left="4" w:right="15"/>
              <w:jc w:val="both"/>
              <w:rPr>
                <w:sz w:val="32"/>
              </w:rPr>
            </w:pPr>
            <w:r>
              <w:rPr>
                <w:sz w:val="32"/>
              </w:rPr>
              <w:t>The major factor that influence the fire growth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are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fuel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arrangement</w:t>
            </w:r>
          </w:p>
          <w:p w:rsidR="006C0C6C" w:rsidRDefault="00F70BDB">
            <w:pPr>
              <w:pStyle w:val="TableParagraph"/>
              <w:spacing w:before="1" w:line="249" w:lineRule="auto"/>
              <w:ind w:left="4" w:right="-29" w:firstLine="76"/>
              <w:jc w:val="both"/>
              <w:rPr>
                <w:sz w:val="32"/>
              </w:rPr>
            </w:pPr>
            <w:proofErr w:type="gramStart"/>
            <w:r>
              <w:rPr>
                <w:sz w:val="32"/>
              </w:rPr>
              <w:t>ceiling</w:t>
            </w:r>
            <w:proofErr w:type="gramEnd"/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height,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length/width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ratio,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room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insulation,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size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location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81"/>
                <w:sz w:val="32"/>
              </w:rPr>
              <w:t xml:space="preserve"> </w:t>
            </w:r>
            <w:r>
              <w:rPr>
                <w:sz w:val="32"/>
              </w:rPr>
              <w:t>openings,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heating-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ventilation-air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conditioning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operation.</w:t>
            </w:r>
          </w:p>
        </w:tc>
        <w:tc>
          <w:tcPr>
            <w:tcW w:w="6337" w:type="dxa"/>
            <w:shd w:val="clear" w:color="auto" w:fill="FFFFFF"/>
          </w:tcPr>
          <w:p w:rsidR="006C0C6C" w:rsidRDefault="00F70BDB">
            <w:pPr>
              <w:pStyle w:val="TableParagraph"/>
              <w:spacing w:line="249" w:lineRule="auto"/>
              <w:ind w:left="86" w:right="1208"/>
              <w:rPr>
                <w:sz w:val="32"/>
              </w:rPr>
            </w:pPr>
            <w:r>
              <w:rPr>
                <w:sz w:val="32"/>
              </w:rPr>
              <w:t>Fire removes low-growing underbrush.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Cleans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forest</w:t>
            </w:r>
            <w:r>
              <w:rPr>
                <w:spacing w:val="7"/>
                <w:sz w:val="32"/>
              </w:rPr>
              <w:t xml:space="preserve"> </w:t>
            </w:r>
            <w:r>
              <w:rPr>
                <w:sz w:val="32"/>
              </w:rPr>
              <w:t>floor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of debris.</w:t>
            </w:r>
          </w:p>
          <w:p w:rsidR="006C0C6C" w:rsidRDefault="00F70BDB">
            <w:pPr>
              <w:pStyle w:val="TableParagraph"/>
              <w:spacing w:before="1" w:line="249" w:lineRule="auto"/>
              <w:ind w:left="9" w:right="3302"/>
              <w:rPr>
                <w:sz w:val="32"/>
              </w:rPr>
            </w:pPr>
            <w:r>
              <w:rPr>
                <w:sz w:val="32"/>
              </w:rPr>
              <w:t>Opens it up to sunlight.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Nourishes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soil</w:t>
            </w:r>
          </w:p>
        </w:tc>
        <w:tc>
          <w:tcPr>
            <w:tcW w:w="6759" w:type="dxa"/>
            <w:shd w:val="clear" w:color="auto" w:fill="FFFFFF"/>
          </w:tcPr>
          <w:p w:rsidR="006C0C6C" w:rsidRDefault="00F70BDB">
            <w:pPr>
              <w:pStyle w:val="TableParagraph"/>
              <w:spacing w:line="367" w:lineRule="exact"/>
              <w:ind w:left="9"/>
              <w:rPr>
                <w:sz w:val="32"/>
              </w:rPr>
            </w:pPr>
            <w:r>
              <w:rPr>
                <w:sz w:val="32"/>
              </w:rPr>
              <w:t>They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kill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harmful</w:t>
            </w:r>
            <w:r>
              <w:rPr>
                <w:spacing w:val="5"/>
                <w:sz w:val="32"/>
              </w:rPr>
              <w:t xml:space="preserve"> </w:t>
            </w:r>
            <w:r>
              <w:rPr>
                <w:sz w:val="32"/>
              </w:rPr>
              <w:t>insects</w:t>
            </w:r>
          </w:p>
          <w:p w:rsidR="006C0C6C" w:rsidRDefault="00F70BDB">
            <w:pPr>
              <w:pStyle w:val="TableParagraph"/>
              <w:spacing w:before="16" w:line="249" w:lineRule="auto"/>
              <w:ind w:left="9" w:right="2376"/>
              <w:rPr>
                <w:sz w:val="32"/>
              </w:rPr>
            </w:pPr>
            <w:r>
              <w:rPr>
                <w:sz w:val="32"/>
              </w:rPr>
              <w:t>They clear away diseased trees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They</w:t>
            </w:r>
            <w:r>
              <w:rPr>
                <w:spacing w:val="11"/>
                <w:sz w:val="32"/>
              </w:rPr>
              <w:t xml:space="preserve"> </w:t>
            </w:r>
            <w:r>
              <w:rPr>
                <w:sz w:val="32"/>
              </w:rPr>
              <w:t>make</w:t>
            </w:r>
            <w:r>
              <w:rPr>
                <w:spacing w:val="20"/>
                <w:sz w:val="32"/>
              </w:rPr>
              <w:t xml:space="preserve"> </w:t>
            </w:r>
            <w:r>
              <w:rPr>
                <w:sz w:val="32"/>
              </w:rPr>
              <w:t>way</w:t>
            </w:r>
            <w:r>
              <w:rPr>
                <w:spacing w:val="12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17"/>
                <w:sz w:val="32"/>
              </w:rPr>
              <w:t xml:space="preserve"> </w:t>
            </w:r>
            <w:r>
              <w:rPr>
                <w:sz w:val="32"/>
              </w:rPr>
              <w:t>new</w:t>
            </w:r>
            <w:r>
              <w:rPr>
                <w:spacing w:val="12"/>
                <w:sz w:val="32"/>
              </w:rPr>
              <w:t xml:space="preserve"> </w:t>
            </w:r>
            <w:r>
              <w:rPr>
                <w:sz w:val="32"/>
              </w:rPr>
              <w:t>trees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ashes add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nutrients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soil</w:t>
            </w:r>
          </w:p>
        </w:tc>
      </w:tr>
      <w:tr w:rsidR="006C0C6C">
        <w:trPr>
          <w:trHeight w:val="2150"/>
        </w:trPr>
        <w:tc>
          <w:tcPr>
            <w:tcW w:w="4417" w:type="dxa"/>
            <w:vMerge/>
            <w:tcBorders>
              <w:top w:val="nil"/>
            </w:tcBorders>
          </w:tcPr>
          <w:p w:rsidR="006C0C6C" w:rsidRDefault="006C0C6C">
            <w:pPr>
              <w:rPr>
                <w:sz w:val="2"/>
                <w:szCs w:val="2"/>
              </w:rPr>
            </w:pPr>
          </w:p>
        </w:tc>
        <w:tc>
          <w:tcPr>
            <w:tcW w:w="6312" w:type="dxa"/>
            <w:shd w:val="clear" w:color="auto" w:fill="F5F5F5"/>
          </w:tcPr>
          <w:p w:rsidR="006C0C6C" w:rsidRDefault="00F70BDB">
            <w:pPr>
              <w:pStyle w:val="TableParagraph"/>
              <w:spacing w:line="1322" w:lineRule="exact"/>
              <w:ind w:left="1895"/>
              <w:rPr>
                <w:rFonts w:ascii="Segoe UI Emoji" w:eastAsia="Segoe UI Emoji"/>
                <w:sz w:val="108"/>
              </w:rPr>
            </w:pPr>
            <w:r>
              <w:rPr>
                <w:rFonts w:ascii="Segoe UI Emoji" w:eastAsia="Segoe UI Emoji"/>
                <w:sz w:val="108"/>
              </w:rPr>
              <w:t>😇</w:t>
            </w:r>
          </w:p>
        </w:tc>
        <w:tc>
          <w:tcPr>
            <w:tcW w:w="6308" w:type="dxa"/>
            <w:shd w:val="clear" w:color="auto" w:fill="FFFFFF"/>
          </w:tcPr>
          <w:p w:rsidR="006C0C6C" w:rsidRDefault="00F70BDB">
            <w:pPr>
              <w:pStyle w:val="TableParagraph"/>
              <w:spacing w:line="1322" w:lineRule="exact"/>
              <w:ind w:left="2147" w:right="2628"/>
              <w:jc w:val="center"/>
              <w:rPr>
                <w:rFonts w:ascii="Segoe UI Emoji" w:eastAsia="Segoe UI Emoji"/>
                <w:sz w:val="108"/>
              </w:rPr>
            </w:pPr>
            <w:r>
              <w:rPr>
                <w:rFonts w:ascii="Segoe UI Emoji" w:eastAsia="Segoe UI Emoji"/>
                <w:sz w:val="108"/>
              </w:rPr>
              <w:t>😪</w:t>
            </w:r>
          </w:p>
        </w:tc>
        <w:tc>
          <w:tcPr>
            <w:tcW w:w="6337" w:type="dxa"/>
            <w:shd w:val="clear" w:color="auto" w:fill="FFFFFF"/>
          </w:tcPr>
          <w:p w:rsidR="006C0C6C" w:rsidRDefault="00F70BDB">
            <w:pPr>
              <w:pStyle w:val="TableParagraph"/>
              <w:spacing w:line="1322" w:lineRule="exact"/>
              <w:ind w:left="1901"/>
              <w:rPr>
                <w:rFonts w:ascii="Segoe UI Emoji" w:eastAsia="Segoe UI Emoji"/>
                <w:sz w:val="108"/>
              </w:rPr>
            </w:pPr>
            <w:r>
              <w:rPr>
                <w:rFonts w:ascii="Segoe UI Emoji" w:eastAsia="Segoe UI Emoji"/>
                <w:sz w:val="108"/>
              </w:rPr>
              <w:t>😎</w:t>
            </w:r>
          </w:p>
        </w:tc>
        <w:tc>
          <w:tcPr>
            <w:tcW w:w="6759" w:type="dxa"/>
            <w:shd w:val="clear" w:color="auto" w:fill="FFFFFF"/>
          </w:tcPr>
          <w:p w:rsidR="006C0C6C" w:rsidRDefault="00F70BDB">
            <w:pPr>
              <w:pStyle w:val="TableParagraph"/>
              <w:spacing w:line="1322" w:lineRule="exact"/>
              <w:ind w:left="2420" w:right="2806"/>
              <w:jc w:val="center"/>
              <w:rPr>
                <w:rFonts w:ascii="Segoe UI Emoji" w:eastAsia="Segoe UI Emoji"/>
                <w:sz w:val="108"/>
              </w:rPr>
            </w:pPr>
            <w:r>
              <w:rPr>
                <w:rFonts w:ascii="Segoe UI Emoji" w:eastAsia="Segoe UI Emoji"/>
                <w:sz w:val="108"/>
              </w:rPr>
              <w:t>😈</w:t>
            </w:r>
          </w:p>
        </w:tc>
      </w:tr>
      <w:tr w:rsidR="006C0C6C">
        <w:trPr>
          <w:trHeight w:val="517"/>
        </w:trPr>
        <w:tc>
          <w:tcPr>
            <w:tcW w:w="30133" w:type="dxa"/>
            <w:gridSpan w:val="5"/>
            <w:shd w:val="clear" w:color="auto" w:fill="F5F5F5"/>
          </w:tcPr>
          <w:p w:rsidR="006C0C6C" w:rsidRDefault="006C0C6C">
            <w:pPr>
              <w:pStyle w:val="TableParagraph"/>
              <w:rPr>
                <w:sz w:val="30"/>
              </w:rPr>
            </w:pPr>
          </w:p>
        </w:tc>
      </w:tr>
      <w:tr w:rsidR="006C0C6C">
        <w:trPr>
          <w:trHeight w:val="2181"/>
        </w:trPr>
        <w:tc>
          <w:tcPr>
            <w:tcW w:w="4417" w:type="dxa"/>
            <w:tcBorders>
              <w:bottom w:val="nil"/>
            </w:tcBorders>
          </w:tcPr>
          <w:p w:rsidR="006C0C6C" w:rsidRDefault="006C0C6C">
            <w:pPr>
              <w:pStyle w:val="TableParagraph"/>
              <w:spacing w:before="8"/>
              <w:rPr>
                <w:rFonts w:ascii="Segoe UI Symbol"/>
                <w:sz w:val="29"/>
              </w:rPr>
            </w:pPr>
          </w:p>
          <w:p w:rsidR="006C0C6C" w:rsidRDefault="00F70BDB">
            <w:pPr>
              <w:pStyle w:val="TableParagraph"/>
              <w:tabs>
                <w:tab w:val="left" w:pos="738"/>
              </w:tabs>
              <w:spacing w:before="1"/>
              <w:ind w:left="350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color w:val="FFFFFF"/>
                <w:position w:val="1"/>
              </w:rPr>
              <w:t>4</w:t>
            </w:r>
            <w:r>
              <w:rPr>
                <w:rFonts w:ascii="Trebuchet MS"/>
                <w:b/>
                <w:color w:val="FFFFFF"/>
                <w:position w:val="1"/>
              </w:rPr>
              <w:tab/>
            </w:r>
            <w:r>
              <w:rPr>
                <w:rFonts w:ascii="Trebuchet MS"/>
                <w:b/>
                <w:sz w:val="28"/>
              </w:rPr>
              <w:t>Pain</w:t>
            </w:r>
            <w:r>
              <w:rPr>
                <w:rFonts w:ascii="Trebuchet MS"/>
                <w:b/>
                <w:spacing w:val="-1"/>
                <w:sz w:val="28"/>
              </w:rPr>
              <w:t xml:space="preserve"> </w:t>
            </w:r>
            <w:r>
              <w:rPr>
                <w:rFonts w:ascii="Trebuchet MS"/>
                <w:b/>
                <w:sz w:val="28"/>
              </w:rPr>
              <w:t>points</w:t>
            </w:r>
          </w:p>
          <w:p w:rsidR="006C0C6C" w:rsidRDefault="006C0C6C">
            <w:pPr>
              <w:pStyle w:val="TableParagraph"/>
              <w:spacing w:before="3"/>
              <w:rPr>
                <w:rFonts w:ascii="Segoe UI Symbol"/>
                <w:sz w:val="29"/>
              </w:rPr>
            </w:pPr>
          </w:p>
          <w:p w:rsidR="006C0C6C" w:rsidRDefault="00F70BDB">
            <w:pPr>
              <w:pStyle w:val="TableParagraph"/>
              <w:ind w:left="273"/>
              <w:rPr>
                <w:rFonts w:ascii="Trebuchet MS"/>
              </w:rPr>
            </w:pPr>
            <w:r>
              <w:rPr>
                <w:rFonts w:ascii="Trebuchet MS"/>
                <w:color w:val="B0B0B0"/>
                <w:spacing w:val="-2"/>
              </w:rPr>
              <w:t>Problems</w:t>
            </w:r>
            <w:r>
              <w:rPr>
                <w:rFonts w:ascii="Trebuchet MS"/>
                <w:color w:val="B0B0B0"/>
                <w:spacing w:val="-21"/>
              </w:rPr>
              <w:t xml:space="preserve"> </w:t>
            </w:r>
            <w:r>
              <w:rPr>
                <w:rFonts w:ascii="Trebuchet MS"/>
                <w:color w:val="B0B0B0"/>
                <w:spacing w:val="-2"/>
              </w:rPr>
              <w:t>your</w:t>
            </w:r>
            <w:r>
              <w:rPr>
                <w:rFonts w:ascii="Trebuchet MS"/>
                <w:color w:val="B0B0B0"/>
                <w:spacing w:val="-13"/>
              </w:rPr>
              <w:t xml:space="preserve"> </w:t>
            </w:r>
            <w:r>
              <w:rPr>
                <w:rFonts w:ascii="Trebuchet MS"/>
                <w:color w:val="B0B0B0"/>
                <w:spacing w:val="-2"/>
              </w:rPr>
              <w:t>user</w:t>
            </w:r>
            <w:r>
              <w:rPr>
                <w:rFonts w:ascii="Trebuchet MS"/>
                <w:color w:val="B0B0B0"/>
                <w:spacing w:val="-13"/>
              </w:rPr>
              <w:t xml:space="preserve"> </w:t>
            </w:r>
            <w:r>
              <w:rPr>
                <w:rFonts w:ascii="Trebuchet MS"/>
                <w:color w:val="B0B0B0"/>
                <w:spacing w:val="-2"/>
              </w:rPr>
              <w:t>runs</w:t>
            </w:r>
            <w:r>
              <w:rPr>
                <w:rFonts w:ascii="Trebuchet MS"/>
                <w:color w:val="B0B0B0"/>
                <w:spacing w:val="-17"/>
              </w:rPr>
              <w:t xml:space="preserve"> </w:t>
            </w:r>
            <w:r>
              <w:rPr>
                <w:rFonts w:ascii="Trebuchet MS"/>
                <w:color w:val="B0B0B0"/>
                <w:spacing w:val="-2"/>
              </w:rPr>
              <w:t>into</w:t>
            </w:r>
          </w:p>
        </w:tc>
        <w:tc>
          <w:tcPr>
            <w:tcW w:w="6312" w:type="dxa"/>
            <w:vMerge w:val="restart"/>
            <w:shd w:val="clear" w:color="auto" w:fill="F5F5F5"/>
          </w:tcPr>
          <w:p w:rsidR="006C0C6C" w:rsidRDefault="00F70BDB">
            <w:pPr>
              <w:pStyle w:val="TableParagraph"/>
              <w:spacing w:line="249" w:lineRule="auto"/>
              <w:ind w:left="4" w:right="-29"/>
              <w:jc w:val="both"/>
              <w:rPr>
                <w:sz w:val="32"/>
              </w:rPr>
            </w:pPr>
            <w:r>
              <w:rPr>
                <w:sz w:val="32"/>
              </w:rPr>
              <w:t xml:space="preserve">No matter the </w:t>
            </w:r>
            <w:proofErr w:type="gramStart"/>
            <w:r>
              <w:rPr>
                <w:sz w:val="32"/>
              </w:rPr>
              <w:t>cause ,</w:t>
            </w:r>
            <w:proofErr w:type="gramEnd"/>
            <w:r>
              <w:rPr>
                <w:sz w:val="32"/>
              </w:rPr>
              <w:t xml:space="preserve"> wildfires still require three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key components to ignite and eventually spread :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fuel , heat and oxygen . These components are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commonly</w:t>
            </w:r>
            <w:r>
              <w:rPr>
                <w:spacing w:val="3"/>
                <w:sz w:val="32"/>
              </w:rPr>
              <w:t xml:space="preserve"> </w:t>
            </w:r>
            <w:r>
              <w:rPr>
                <w:sz w:val="32"/>
              </w:rPr>
              <w:t>referred</w:t>
            </w:r>
            <w:r>
              <w:rPr>
                <w:spacing w:val="13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as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74"/>
                <w:sz w:val="32"/>
              </w:rPr>
              <w:t xml:space="preserve"> </w:t>
            </w:r>
            <w:r>
              <w:rPr>
                <w:sz w:val="32"/>
              </w:rPr>
              <w:t>fire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triangle</w:t>
            </w:r>
          </w:p>
        </w:tc>
        <w:tc>
          <w:tcPr>
            <w:tcW w:w="6308" w:type="dxa"/>
            <w:vMerge w:val="restart"/>
            <w:shd w:val="clear" w:color="auto" w:fill="FFFFFF"/>
          </w:tcPr>
          <w:p w:rsidR="006C0C6C" w:rsidRDefault="00F70BDB">
            <w:pPr>
              <w:pStyle w:val="TableParagraph"/>
              <w:spacing w:line="249" w:lineRule="auto"/>
              <w:ind w:left="4" w:right="-29"/>
              <w:jc w:val="both"/>
              <w:rPr>
                <w:sz w:val="32"/>
              </w:rPr>
            </w:pPr>
            <w:r>
              <w:rPr>
                <w:sz w:val="32"/>
              </w:rPr>
              <w:t>Wildfires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can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disrupt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transportation,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communications,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power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gas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services,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water supply. They also lead to a deterioration of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air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quality,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loss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property,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crops,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resources,</w:t>
            </w:r>
            <w:r>
              <w:rPr>
                <w:spacing w:val="7"/>
                <w:sz w:val="32"/>
              </w:rPr>
              <w:t xml:space="preserve"> </w:t>
            </w:r>
            <w:r>
              <w:rPr>
                <w:sz w:val="32"/>
              </w:rPr>
              <w:t>animals</w:t>
            </w:r>
            <w:r>
              <w:rPr>
                <w:spacing w:val="1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people</w:t>
            </w:r>
          </w:p>
        </w:tc>
        <w:tc>
          <w:tcPr>
            <w:tcW w:w="6337" w:type="dxa"/>
            <w:vMerge w:val="restart"/>
            <w:shd w:val="clear" w:color="auto" w:fill="FFFFFF"/>
          </w:tcPr>
          <w:p w:rsidR="006C0C6C" w:rsidRDefault="00F70BDB">
            <w:pPr>
              <w:pStyle w:val="TableParagraph"/>
              <w:spacing w:line="249" w:lineRule="auto"/>
              <w:ind w:left="9"/>
              <w:rPr>
                <w:sz w:val="32"/>
              </w:rPr>
            </w:pPr>
            <w:r>
              <w:rPr>
                <w:sz w:val="32"/>
              </w:rPr>
              <w:t>Human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carelessness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biggest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factor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contributing to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wildfires</w:t>
            </w:r>
          </w:p>
        </w:tc>
        <w:tc>
          <w:tcPr>
            <w:tcW w:w="6759" w:type="dxa"/>
            <w:vMerge w:val="restart"/>
            <w:shd w:val="clear" w:color="auto" w:fill="FFFFFF"/>
          </w:tcPr>
          <w:p w:rsidR="006C0C6C" w:rsidRDefault="00F70BDB">
            <w:pPr>
              <w:pStyle w:val="TableParagraph"/>
              <w:spacing w:line="249" w:lineRule="auto"/>
              <w:ind w:left="9" w:right="-29"/>
              <w:jc w:val="both"/>
              <w:rPr>
                <w:sz w:val="32"/>
              </w:rPr>
            </w:pPr>
            <w:r>
              <w:rPr>
                <w:sz w:val="32"/>
              </w:rPr>
              <w:t>Fire detection systems has many limitations, such as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the limited amount of</w:t>
            </w:r>
            <w:r>
              <w:rPr>
                <w:spacing w:val="80"/>
                <w:sz w:val="32"/>
              </w:rPr>
              <w:t xml:space="preserve"> </w:t>
            </w:r>
            <w:r>
              <w:rPr>
                <w:sz w:val="32"/>
              </w:rPr>
              <w:t>energy, the energy required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data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processing,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short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range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communication</w:t>
            </w:r>
            <w:r>
              <w:rPr>
                <w:spacing w:val="56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59"/>
                <w:sz w:val="32"/>
              </w:rPr>
              <w:t xml:space="preserve"> </w:t>
            </w:r>
            <w:r>
              <w:rPr>
                <w:sz w:val="32"/>
              </w:rPr>
              <w:t>limited</w:t>
            </w:r>
            <w:r>
              <w:rPr>
                <w:spacing w:val="56"/>
                <w:sz w:val="32"/>
              </w:rPr>
              <w:t xml:space="preserve"> </w:t>
            </w:r>
            <w:r>
              <w:rPr>
                <w:sz w:val="32"/>
              </w:rPr>
              <w:t>computations,</w:t>
            </w:r>
            <w:r>
              <w:rPr>
                <w:spacing w:val="59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</w:p>
          <w:p w:rsidR="006C0C6C" w:rsidRDefault="00F70BDB">
            <w:pPr>
              <w:pStyle w:val="TableParagraph"/>
              <w:ind w:left="9" w:right="2"/>
              <w:jc w:val="both"/>
              <w:rPr>
                <w:sz w:val="32"/>
              </w:rPr>
            </w:pPr>
            <w:r>
              <w:rPr>
                <w:sz w:val="32"/>
              </w:rPr>
              <w:t>complexity of ML algorithms when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executing on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sensor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nodes</w:t>
            </w:r>
          </w:p>
        </w:tc>
      </w:tr>
      <w:tr w:rsidR="006C0C6C">
        <w:trPr>
          <w:trHeight w:val="98"/>
        </w:trPr>
        <w:tc>
          <w:tcPr>
            <w:tcW w:w="4417" w:type="dxa"/>
            <w:tcBorders>
              <w:top w:val="nil"/>
            </w:tcBorders>
            <w:shd w:val="clear" w:color="auto" w:fill="F5F5F5"/>
          </w:tcPr>
          <w:p w:rsidR="006C0C6C" w:rsidRDefault="006C0C6C">
            <w:pPr>
              <w:pStyle w:val="TableParagraph"/>
              <w:rPr>
                <w:sz w:val="4"/>
              </w:rPr>
            </w:pPr>
          </w:p>
        </w:tc>
        <w:tc>
          <w:tcPr>
            <w:tcW w:w="6312" w:type="dxa"/>
            <w:vMerge/>
            <w:tcBorders>
              <w:top w:val="nil"/>
            </w:tcBorders>
            <w:shd w:val="clear" w:color="auto" w:fill="F5F5F5"/>
          </w:tcPr>
          <w:p w:rsidR="006C0C6C" w:rsidRDefault="006C0C6C">
            <w:pPr>
              <w:rPr>
                <w:sz w:val="2"/>
                <w:szCs w:val="2"/>
              </w:rPr>
            </w:pPr>
          </w:p>
        </w:tc>
        <w:tc>
          <w:tcPr>
            <w:tcW w:w="6308" w:type="dxa"/>
            <w:vMerge/>
            <w:tcBorders>
              <w:top w:val="nil"/>
            </w:tcBorders>
            <w:shd w:val="clear" w:color="auto" w:fill="FFFFFF"/>
          </w:tcPr>
          <w:p w:rsidR="006C0C6C" w:rsidRDefault="006C0C6C">
            <w:pPr>
              <w:rPr>
                <w:sz w:val="2"/>
                <w:szCs w:val="2"/>
              </w:rPr>
            </w:pPr>
          </w:p>
        </w:tc>
        <w:tc>
          <w:tcPr>
            <w:tcW w:w="6337" w:type="dxa"/>
            <w:vMerge/>
            <w:tcBorders>
              <w:top w:val="nil"/>
            </w:tcBorders>
            <w:shd w:val="clear" w:color="auto" w:fill="FFFFFF"/>
          </w:tcPr>
          <w:p w:rsidR="006C0C6C" w:rsidRDefault="006C0C6C">
            <w:pPr>
              <w:rPr>
                <w:sz w:val="2"/>
                <w:szCs w:val="2"/>
              </w:rPr>
            </w:pPr>
          </w:p>
        </w:tc>
        <w:tc>
          <w:tcPr>
            <w:tcW w:w="6759" w:type="dxa"/>
            <w:vMerge/>
            <w:tcBorders>
              <w:top w:val="nil"/>
            </w:tcBorders>
            <w:shd w:val="clear" w:color="auto" w:fill="FFFFFF"/>
          </w:tcPr>
          <w:p w:rsidR="006C0C6C" w:rsidRDefault="006C0C6C">
            <w:pPr>
              <w:rPr>
                <w:sz w:val="2"/>
                <w:szCs w:val="2"/>
              </w:rPr>
            </w:pPr>
          </w:p>
        </w:tc>
      </w:tr>
      <w:tr w:rsidR="006C0C6C">
        <w:trPr>
          <w:trHeight w:val="374"/>
        </w:trPr>
        <w:tc>
          <w:tcPr>
            <w:tcW w:w="30133" w:type="dxa"/>
            <w:gridSpan w:val="5"/>
            <w:shd w:val="clear" w:color="auto" w:fill="F5F5F5"/>
          </w:tcPr>
          <w:p w:rsidR="006C0C6C" w:rsidRDefault="006C0C6C">
            <w:pPr>
              <w:pStyle w:val="TableParagraph"/>
              <w:rPr>
                <w:sz w:val="28"/>
              </w:rPr>
            </w:pPr>
          </w:p>
        </w:tc>
      </w:tr>
      <w:tr w:rsidR="006C0C6C">
        <w:trPr>
          <w:trHeight w:val="1756"/>
        </w:trPr>
        <w:tc>
          <w:tcPr>
            <w:tcW w:w="4417" w:type="dxa"/>
            <w:tcBorders>
              <w:bottom w:val="nil"/>
            </w:tcBorders>
          </w:tcPr>
          <w:p w:rsidR="006C0C6C" w:rsidRDefault="006C0C6C">
            <w:pPr>
              <w:pStyle w:val="TableParagraph"/>
              <w:spacing w:before="5"/>
              <w:rPr>
                <w:rFonts w:ascii="Segoe UI Symbol"/>
                <w:sz w:val="26"/>
              </w:rPr>
            </w:pPr>
          </w:p>
          <w:p w:rsidR="006C0C6C" w:rsidRDefault="00F70BDB">
            <w:pPr>
              <w:pStyle w:val="TableParagraph"/>
              <w:tabs>
                <w:tab w:val="left" w:pos="738"/>
              </w:tabs>
              <w:ind w:left="350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color w:val="FFFFFF"/>
              </w:rPr>
              <w:t>5</w:t>
            </w:r>
            <w:r>
              <w:rPr>
                <w:rFonts w:ascii="Trebuchet MS"/>
                <w:b/>
                <w:color w:val="FFFFFF"/>
              </w:rPr>
              <w:tab/>
            </w:r>
            <w:r>
              <w:rPr>
                <w:rFonts w:ascii="Trebuchet MS"/>
                <w:b/>
                <w:position w:val="1"/>
                <w:sz w:val="28"/>
              </w:rPr>
              <w:t>Opportunities</w:t>
            </w:r>
          </w:p>
          <w:p w:rsidR="006C0C6C" w:rsidRDefault="006C0C6C">
            <w:pPr>
              <w:pStyle w:val="TableParagraph"/>
              <w:spacing w:before="1"/>
              <w:rPr>
                <w:rFonts w:ascii="Segoe UI Symbol"/>
              </w:rPr>
            </w:pPr>
          </w:p>
          <w:p w:rsidR="006C0C6C" w:rsidRDefault="00F70BDB">
            <w:pPr>
              <w:pStyle w:val="TableParagraph"/>
              <w:ind w:left="273"/>
              <w:rPr>
                <w:rFonts w:ascii="Trebuchet MS"/>
              </w:rPr>
            </w:pPr>
            <w:r>
              <w:rPr>
                <w:rFonts w:ascii="Trebuchet MS"/>
                <w:color w:val="B0B0B0"/>
                <w:spacing w:val="-1"/>
              </w:rPr>
              <w:t>Potential</w:t>
            </w:r>
            <w:r>
              <w:rPr>
                <w:rFonts w:ascii="Trebuchet MS"/>
                <w:color w:val="B0B0B0"/>
                <w:spacing w:val="-10"/>
              </w:rPr>
              <w:t xml:space="preserve"> </w:t>
            </w:r>
            <w:r>
              <w:rPr>
                <w:rFonts w:ascii="Trebuchet MS"/>
                <w:color w:val="B0B0B0"/>
                <w:spacing w:val="-1"/>
              </w:rPr>
              <w:t>improvements</w:t>
            </w:r>
            <w:r>
              <w:rPr>
                <w:rFonts w:ascii="Trebuchet MS"/>
                <w:color w:val="B0B0B0"/>
                <w:spacing w:val="-15"/>
              </w:rPr>
              <w:t xml:space="preserve"> </w:t>
            </w:r>
            <w:r>
              <w:rPr>
                <w:rFonts w:ascii="Trebuchet MS"/>
                <w:color w:val="B0B0B0"/>
              </w:rPr>
              <w:t>or</w:t>
            </w:r>
          </w:p>
          <w:p w:rsidR="006C0C6C" w:rsidRDefault="00F70BDB">
            <w:pPr>
              <w:pStyle w:val="TableParagraph"/>
              <w:spacing w:before="4" w:line="254" w:lineRule="exact"/>
              <w:ind w:left="273" w:right="2055"/>
              <w:rPr>
                <w:rFonts w:ascii="Trebuchet MS"/>
              </w:rPr>
            </w:pPr>
            <w:r>
              <w:rPr>
                <w:rFonts w:ascii="Trebuchet MS"/>
                <w:color w:val="B0B0B0"/>
                <w:spacing w:val="-1"/>
              </w:rPr>
              <w:t>enhancements</w:t>
            </w:r>
            <w:r>
              <w:rPr>
                <w:rFonts w:ascii="Trebuchet MS"/>
                <w:color w:val="B0B0B0"/>
                <w:spacing w:val="-7"/>
              </w:rPr>
              <w:t xml:space="preserve"> </w:t>
            </w:r>
            <w:r>
              <w:rPr>
                <w:rFonts w:ascii="Trebuchet MS"/>
                <w:color w:val="B0B0B0"/>
              </w:rPr>
              <w:t>to</w:t>
            </w:r>
            <w:r>
              <w:rPr>
                <w:rFonts w:ascii="Trebuchet MS"/>
                <w:color w:val="B0B0B0"/>
                <w:spacing w:val="-12"/>
              </w:rPr>
              <w:t xml:space="preserve"> </w:t>
            </w:r>
            <w:r>
              <w:rPr>
                <w:rFonts w:ascii="Trebuchet MS"/>
                <w:color w:val="B0B0B0"/>
              </w:rPr>
              <w:t>the</w:t>
            </w:r>
            <w:r>
              <w:rPr>
                <w:rFonts w:ascii="Trebuchet MS"/>
                <w:color w:val="B0B0B0"/>
                <w:spacing w:val="-64"/>
              </w:rPr>
              <w:t xml:space="preserve"> </w:t>
            </w:r>
            <w:r>
              <w:rPr>
                <w:rFonts w:ascii="Trebuchet MS"/>
                <w:color w:val="B0B0B0"/>
              </w:rPr>
              <w:t>experience</w:t>
            </w:r>
          </w:p>
        </w:tc>
        <w:tc>
          <w:tcPr>
            <w:tcW w:w="6312" w:type="dxa"/>
            <w:vMerge w:val="restart"/>
            <w:shd w:val="clear" w:color="auto" w:fill="F5F5F5"/>
          </w:tcPr>
          <w:p w:rsidR="006C0C6C" w:rsidRDefault="00F70BDB">
            <w:pPr>
              <w:pStyle w:val="TableParagraph"/>
              <w:spacing w:line="249" w:lineRule="auto"/>
              <w:ind w:left="81" w:right="3566" w:hanging="29"/>
              <w:rPr>
                <w:sz w:val="32"/>
              </w:rPr>
            </w:pPr>
            <w:r>
              <w:rPr>
                <w:sz w:val="32"/>
              </w:rPr>
              <w:t>Fire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removes</w:t>
            </w:r>
            <w:r>
              <w:rPr>
                <w:spacing w:val="6"/>
                <w:sz w:val="32"/>
              </w:rPr>
              <w:t xml:space="preserve"> </w:t>
            </w:r>
            <w:r>
              <w:rPr>
                <w:sz w:val="32"/>
              </w:rPr>
              <w:t>low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Growing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z w:val="32"/>
              </w:rPr>
              <w:t>underbrush</w:t>
            </w:r>
          </w:p>
          <w:p w:rsidR="006C0C6C" w:rsidRDefault="00F70BDB">
            <w:pPr>
              <w:pStyle w:val="TableParagraph"/>
              <w:spacing w:before="2"/>
              <w:ind w:left="4"/>
              <w:rPr>
                <w:sz w:val="32"/>
              </w:rPr>
            </w:pPr>
            <w:r>
              <w:rPr>
                <w:sz w:val="32"/>
              </w:rPr>
              <w:t>Cleans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forest floor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debris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.</w:t>
            </w:r>
            <w:proofErr w:type="gramEnd"/>
          </w:p>
        </w:tc>
        <w:tc>
          <w:tcPr>
            <w:tcW w:w="6308" w:type="dxa"/>
            <w:vMerge w:val="restart"/>
            <w:shd w:val="clear" w:color="auto" w:fill="FFFFFF"/>
          </w:tcPr>
          <w:p w:rsidR="006C0C6C" w:rsidRDefault="00F70BDB">
            <w:pPr>
              <w:pStyle w:val="TableParagraph"/>
              <w:spacing w:line="249" w:lineRule="auto"/>
              <w:ind w:left="168" w:right="3242" w:hanging="164"/>
              <w:rPr>
                <w:sz w:val="32"/>
              </w:rPr>
            </w:pPr>
            <w:r>
              <w:rPr>
                <w:sz w:val="20"/>
              </w:rPr>
              <w:t>,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32"/>
              </w:rPr>
              <w:t>Opens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it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up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sunlight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Nourishes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soil</w:t>
            </w:r>
          </w:p>
        </w:tc>
        <w:tc>
          <w:tcPr>
            <w:tcW w:w="6337" w:type="dxa"/>
            <w:vMerge w:val="restart"/>
            <w:shd w:val="clear" w:color="auto" w:fill="FFFFFF"/>
          </w:tcPr>
          <w:p w:rsidR="006C0C6C" w:rsidRDefault="00F70BDB">
            <w:pPr>
              <w:pStyle w:val="TableParagraph"/>
              <w:spacing w:line="249" w:lineRule="auto"/>
              <w:ind w:left="9"/>
              <w:rPr>
                <w:sz w:val="32"/>
              </w:rPr>
            </w:pPr>
            <w:r>
              <w:rPr>
                <w:sz w:val="32"/>
              </w:rPr>
              <w:t>Fire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frequencies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determine</w:t>
            </w:r>
            <w:r>
              <w:rPr>
                <w:spacing w:val="4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over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storey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coniferous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composition</w:t>
            </w:r>
          </w:p>
          <w:p w:rsidR="006C0C6C" w:rsidRDefault="00F70BDB">
            <w:pPr>
              <w:pStyle w:val="TableParagraph"/>
              <w:spacing w:before="2" w:line="249" w:lineRule="auto"/>
              <w:ind w:left="9" w:firstLine="76"/>
              <w:rPr>
                <w:sz w:val="32"/>
              </w:rPr>
            </w:pPr>
            <w:r>
              <w:rPr>
                <w:sz w:val="32"/>
              </w:rPr>
              <w:t>Besides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developing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natural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space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among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77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stands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.</w:t>
            </w:r>
            <w:proofErr w:type="gramEnd"/>
          </w:p>
        </w:tc>
        <w:tc>
          <w:tcPr>
            <w:tcW w:w="6759" w:type="dxa"/>
            <w:tcBorders>
              <w:bottom w:val="nil"/>
            </w:tcBorders>
          </w:tcPr>
          <w:p w:rsidR="006C0C6C" w:rsidRDefault="00F70BDB">
            <w:pPr>
              <w:pStyle w:val="TableParagraph"/>
              <w:spacing w:before="215" w:line="366" w:lineRule="exact"/>
              <w:ind w:left="9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3"/>
                <w:sz w:val="32"/>
              </w:rPr>
              <w:t xml:space="preserve"> </w:t>
            </w:r>
            <w:r>
              <w:rPr>
                <w:sz w:val="32"/>
              </w:rPr>
              <w:t>plays</w:t>
            </w:r>
            <w:r>
              <w:rPr>
                <w:spacing w:val="3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role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4"/>
                <w:sz w:val="32"/>
              </w:rPr>
              <w:t xml:space="preserve"> </w:t>
            </w:r>
            <w:r>
              <w:rPr>
                <w:sz w:val="32"/>
              </w:rPr>
              <w:t>recycling nutrients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ground</w:t>
            </w:r>
          </w:p>
          <w:p w:rsidR="006C0C6C" w:rsidRDefault="00F70BDB">
            <w:pPr>
              <w:pStyle w:val="TableParagraph"/>
              <w:spacing w:line="366" w:lineRule="exact"/>
              <w:ind w:left="9"/>
              <w:rPr>
                <w:sz w:val="32"/>
              </w:rPr>
            </w:pPr>
            <w:r>
              <w:rPr>
                <w:sz w:val="32"/>
              </w:rPr>
              <w:t>–</w:t>
            </w:r>
            <w:r>
              <w:rPr>
                <w:spacing w:val="5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layer</w:t>
            </w:r>
            <w:proofErr w:type="gramEnd"/>
            <w:r>
              <w:rPr>
                <w:spacing w:val="90"/>
                <w:sz w:val="32"/>
              </w:rPr>
              <w:t xml:space="preserve"> </w:t>
            </w:r>
            <w:r>
              <w:rPr>
                <w:sz w:val="32"/>
              </w:rPr>
              <w:t>vegetation</w:t>
            </w:r>
            <w:r>
              <w:rPr>
                <w:spacing w:val="7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10"/>
                <w:sz w:val="32"/>
              </w:rPr>
              <w:t xml:space="preserve"> </w:t>
            </w:r>
            <w:r>
              <w:rPr>
                <w:sz w:val="32"/>
              </w:rPr>
              <w:t>litter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over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storey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trees.</w:t>
            </w:r>
          </w:p>
          <w:p w:rsidR="006C0C6C" w:rsidRDefault="00F70BDB">
            <w:pPr>
              <w:pStyle w:val="TableParagraph"/>
              <w:spacing w:before="28" w:line="380" w:lineRule="atLeast"/>
              <w:ind w:left="9"/>
              <w:rPr>
                <w:sz w:val="32"/>
              </w:rPr>
            </w:pPr>
            <w:r>
              <w:rPr>
                <w:sz w:val="32"/>
              </w:rPr>
              <w:t>Thereby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counteracting the infertile</w:t>
            </w:r>
            <w:r>
              <w:rPr>
                <w:sz w:val="32"/>
                <w:shd w:val="clear" w:color="auto" w:fill="FBF0DB"/>
              </w:rPr>
              <w:t xml:space="preserve"> substrates </w:t>
            </w:r>
            <w:r>
              <w:rPr>
                <w:sz w:val="32"/>
              </w:rPr>
              <w:t>and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arrested</w:t>
            </w:r>
            <w:r>
              <w:rPr>
                <w:spacing w:val="8"/>
                <w:sz w:val="32"/>
              </w:rPr>
              <w:t xml:space="preserve"> </w:t>
            </w:r>
            <w:r>
              <w:rPr>
                <w:sz w:val="32"/>
              </w:rPr>
              <w:t>decay</w:t>
            </w:r>
          </w:p>
        </w:tc>
      </w:tr>
      <w:tr w:rsidR="006C0C6C">
        <w:trPr>
          <w:trHeight w:val="868"/>
        </w:trPr>
        <w:tc>
          <w:tcPr>
            <w:tcW w:w="4417" w:type="dxa"/>
            <w:tcBorders>
              <w:top w:val="nil"/>
            </w:tcBorders>
            <w:shd w:val="clear" w:color="auto" w:fill="F5F5F5"/>
          </w:tcPr>
          <w:p w:rsidR="006C0C6C" w:rsidRDefault="006C0C6C">
            <w:pPr>
              <w:pStyle w:val="TableParagraph"/>
              <w:rPr>
                <w:sz w:val="30"/>
              </w:rPr>
            </w:pPr>
          </w:p>
        </w:tc>
        <w:tc>
          <w:tcPr>
            <w:tcW w:w="6312" w:type="dxa"/>
            <w:vMerge/>
            <w:tcBorders>
              <w:top w:val="nil"/>
            </w:tcBorders>
            <w:shd w:val="clear" w:color="auto" w:fill="F5F5F5"/>
          </w:tcPr>
          <w:p w:rsidR="006C0C6C" w:rsidRDefault="006C0C6C">
            <w:pPr>
              <w:rPr>
                <w:sz w:val="2"/>
                <w:szCs w:val="2"/>
              </w:rPr>
            </w:pPr>
          </w:p>
        </w:tc>
        <w:tc>
          <w:tcPr>
            <w:tcW w:w="6308" w:type="dxa"/>
            <w:vMerge/>
            <w:tcBorders>
              <w:top w:val="nil"/>
            </w:tcBorders>
            <w:shd w:val="clear" w:color="auto" w:fill="FFFFFF"/>
          </w:tcPr>
          <w:p w:rsidR="006C0C6C" w:rsidRDefault="006C0C6C">
            <w:pPr>
              <w:rPr>
                <w:sz w:val="2"/>
                <w:szCs w:val="2"/>
              </w:rPr>
            </w:pPr>
          </w:p>
        </w:tc>
        <w:tc>
          <w:tcPr>
            <w:tcW w:w="6337" w:type="dxa"/>
            <w:vMerge/>
            <w:tcBorders>
              <w:top w:val="nil"/>
            </w:tcBorders>
            <w:shd w:val="clear" w:color="auto" w:fill="FFFFFF"/>
          </w:tcPr>
          <w:p w:rsidR="006C0C6C" w:rsidRDefault="006C0C6C">
            <w:pPr>
              <w:rPr>
                <w:sz w:val="2"/>
                <w:szCs w:val="2"/>
              </w:rPr>
            </w:pPr>
          </w:p>
        </w:tc>
        <w:tc>
          <w:tcPr>
            <w:tcW w:w="6759" w:type="dxa"/>
            <w:tcBorders>
              <w:top w:val="nil"/>
              <w:bottom w:val="nil"/>
            </w:tcBorders>
            <w:shd w:val="clear" w:color="auto" w:fill="F5F5F5"/>
          </w:tcPr>
          <w:p w:rsidR="006C0C6C" w:rsidRDefault="006C0C6C">
            <w:pPr>
              <w:pStyle w:val="TableParagraph"/>
              <w:rPr>
                <w:rFonts w:ascii="Segoe UI Symbol"/>
                <w:sz w:val="10"/>
              </w:rPr>
            </w:pPr>
          </w:p>
          <w:p w:rsidR="006C0C6C" w:rsidRDefault="006C0C6C">
            <w:pPr>
              <w:pStyle w:val="TableParagraph"/>
              <w:rPr>
                <w:rFonts w:ascii="Segoe UI Symbol"/>
                <w:sz w:val="10"/>
              </w:rPr>
            </w:pPr>
          </w:p>
          <w:p w:rsidR="006C0C6C" w:rsidRDefault="006C0C6C">
            <w:pPr>
              <w:pStyle w:val="TableParagraph"/>
              <w:rPr>
                <w:rFonts w:ascii="Segoe UI Symbol"/>
                <w:sz w:val="10"/>
              </w:rPr>
            </w:pPr>
          </w:p>
          <w:p w:rsidR="006C0C6C" w:rsidRDefault="006C0C6C">
            <w:pPr>
              <w:pStyle w:val="TableParagraph"/>
              <w:rPr>
                <w:rFonts w:ascii="Segoe UI Symbol"/>
                <w:sz w:val="10"/>
              </w:rPr>
            </w:pPr>
          </w:p>
          <w:p w:rsidR="006C0C6C" w:rsidRDefault="006C0C6C">
            <w:pPr>
              <w:pStyle w:val="TableParagraph"/>
              <w:spacing w:before="8"/>
              <w:rPr>
                <w:rFonts w:ascii="Segoe UI Symbol"/>
                <w:sz w:val="14"/>
              </w:rPr>
            </w:pPr>
          </w:p>
          <w:p w:rsidR="006C0C6C" w:rsidRDefault="00F70BDB">
            <w:pPr>
              <w:pStyle w:val="TableParagraph"/>
              <w:ind w:right="1720"/>
              <w:jc w:val="right"/>
              <w:rPr>
                <w:rFonts w:ascii="Trebuchet MS"/>
                <w:b/>
                <w:sz w:val="9"/>
              </w:rPr>
            </w:pPr>
            <w:r>
              <w:rPr>
                <w:rFonts w:ascii="Trebuchet MS"/>
                <w:b/>
                <w:sz w:val="9"/>
              </w:rPr>
              <w:t>TIP</w:t>
            </w:r>
          </w:p>
        </w:tc>
      </w:tr>
    </w:tbl>
    <w:p w:rsidR="00F70BDB" w:rsidRDefault="00F70BDB"/>
    <w:sectPr w:rsidR="00F70BDB" w:rsidSect="006C0C6C">
      <w:type w:val="continuous"/>
      <w:pgSz w:w="31660" w:h="21410" w:orient="landscape"/>
      <w:pgMar w:top="1340" w:right="720" w:bottom="28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altName w:val="Segoe UI Symbol"/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Segoe UI Emoji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C0C6C"/>
    <w:rsid w:val="006C0C6C"/>
    <w:rsid w:val="00F15D53"/>
    <w:rsid w:val="00F70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0C6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C0C6C"/>
    <w:pPr>
      <w:spacing w:before="13"/>
      <w:ind w:left="685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0C6C"/>
    <w:rPr>
      <w:rFonts w:ascii="Trebuchet MS" w:eastAsia="Trebuchet MS" w:hAnsi="Trebuchet MS" w:cs="Trebuchet MS"/>
    </w:rPr>
  </w:style>
  <w:style w:type="paragraph" w:styleId="ListParagraph">
    <w:name w:val="List Paragraph"/>
    <w:basedOn w:val="Normal"/>
    <w:uiPriority w:val="1"/>
    <w:qFormat/>
    <w:rsid w:val="006C0C6C"/>
  </w:style>
  <w:style w:type="paragraph" w:customStyle="1" w:styleId="TableParagraph">
    <w:name w:val="Table Paragraph"/>
    <w:basedOn w:val="Normal"/>
    <w:uiPriority w:val="1"/>
    <w:qFormat/>
    <w:rsid w:val="006C0C6C"/>
  </w:style>
  <w:style w:type="paragraph" w:styleId="BalloonText">
    <w:name w:val="Balloon Text"/>
    <w:basedOn w:val="Normal"/>
    <w:link w:val="BalloonTextChar"/>
    <w:uiPriority w:val="99"/>
    <w:semiHidden/>
    <w:unhideWhenUsed/>
    <w:rsid w:val="00F15D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D5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KSRIET</dc:creator>
  <cp:lastModifiedBy>samson</cp:lastModifiedBy>
  <cp:revision>2</cp:revision>
  <dcterms:created xsi:type="dcterms:W3CDTF">2022-11-08T16:41:00Z</dcterms:created>
  <dcterms:modified xsi:type="dcterms:W3CDTF">2022-11-08T16:50:00Z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