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FE" w:rsidRPr="00E96912" w:rsidRDefault="00CC0BFE" w:rsidP="00E96912">
      <w:pPr>
        <w:pStyle w:val="BodyText"/>
        <w:spacing w:before="5"/>
        <w:rPr>
          <w:rFonts w:ascii="Times New Roman"/>
          <w:sz w:val="14"/>
        </w:rPr>
      </w:pPr>
      <w:r w:rsidRPr="00CC0BFE">
        <w:pict>
          <v:group id="_x0000_s1066" style="position:absolute;margin-left:29pt;margin-top:107.75pt;width:555pt;height:1.5pt;z-index:-15834624;mso-position-horizontal-relative:page;mso-position-vertical-relative:page" coordorigin="580,2155" coordsize="11100,30">
            <v:rect id="_x0000_s1068" style="position:absolute;left:580;top:2170;width:11100;height:15" fillcolor="#d8dee3" stroked="f"/>
            <v:shape id="_x0000_s1067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CC0BFE" w:rsidRDefault="00422DB2">
      <w:pPr>
        <w:spacing w:before="41"/>
        <w:ind w:left="305"/>
        <w:rPr>
          <w:rFonts w:ascii="Segoe UI"/>
          <w:sz w:val="24"/>
        </w:rPr>
      </w:pPr>
      <w:r>
        <w:rPr>
          <w:rFonts w:ascii="Segoe UI"/>
          <w:color w:val="24292E"/>
          <w:w w:val="105"/>
          <w:sz w:val="24"/>
        </w:rPr>
        <w:t>Collecting_the_Dataset.ipynb</w:t>
      </w: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rPr>
          <w:rFonts w:ascii="Segoe UI"/>
          <w:sz w:val="20"/>
        </w:rPr>
      </w:pPr>
    </w:p>
    <w:p w:rsidR="00CC0BFE" w:rsidRDefault="00CC0BFE">
      <w:pPr>
        <w:pStyle w:val="BodyText"/>
        <w:spacing w:before="11"/>
        <w:rPr>
          <w:rFonts w:ascii="Segoe UI"/>
          <w:sz w:val="15"/>
        </w:rPr>
      </w:pPr>
    </w:p>
    <w:p w:rsidR="00CC0BFE" w:rsidRDefault="00422DB2">
      <w:pPr>
        <w:tabs>
          <w:tab w:val="left" w:pos="2687"/>
        </w:tabs>
        <w:spacing w:before="1"/>
        <w:ind w:left="374"/>
        <w:rPr>
          <w:rFonts w:ascii="Consolas"/>
          <w:sz w:val="18"/>
        </w:rPr>
      </w:pPr>
      <w:r>
        <w:rPr>
          <w:rFonts w:ascii="Consolas"/>
          <w:color w:val="24292E"/>
          <w:sz w:val="18"/>
        </w:rPr>
        <w:t>107 lines (107 sloc)</w:t>
      </w:r>
      <w:r>
        <w:rPr>
          <w:rFonts w:ascii="Consolas"/>
          <w:color w:val="24292E"/>
          <w:sz w:val="18"/>
        </w:rPr>
        <w:tab/>
        <w:t>2.86 KB</w:t>
      </w:r>
    </w:p>
    <w:p w:rsidR="00CC0BFE" w:rsidRDefault="00CC0BFE">
      <w:pPr>
        <w:rPr>
          <w:rFonts w:ascii="Consolas"/>
          <w:sz w:val="18"/>
        </w:rPr>
        <w:sectPr w:rsidR="00CC0BFE">
          <w:headerReference w:type="default" r:id="rId6"/>
          <w:footerReference w:type="default" r:id="rId7"/>
          <w:type w:val="continuous"/>
          <w:pgSz w:w="12240" w:h="15840"/>
          <w:pgMar w:top="560" w:right="920" w:bottom="480" w:left="700" w:header="274" w:footer="280" w:gutter="0"/>
          <w:pgNumType w:start="1"/>
          <w:cols w:space="720"/>
        </w:sectPr>
      </w:pPr>
    </w:p>
    <w:p w:rsidR="00CC0BFE" w:rsidRDefault="00CC0BFE">
      <w:pPr>
        <w:pStyle w:val="BodyText"/>
        <w:rPr>
          <w:rFonts w:ascii="Consolas"/>
          <w:sz w:val="17"/>
        </w:rPr>
      </w:pPr>
      <w:r w:rsidRPr="00CC0BFE">
        <w:lastRenderedPageBreak/>
        <w:pict>
          <v:group id="_x0000_s1026" style="position:absolute;margin-left:41pt;margin-top:28.6pt;width:531pt;height:452.65pt;z-index:15732736;mso-position-horizontal-relative:page;mso-position-vertical-relative:page" coordorigin="820,572" coordsize="10620,9053">
            <v:shape id="_x0000_s1038" style="position:absolute;left:827;top:580;width:10605;height:9038" coordorigin="827,580" coordsize="10605,9038" o:spt="100" adj="0,,0" path="m827,9535r,-8955m11432,580r,8955l11432,9540r,6l11431,9551r-1,5l11428,9562r-2,5l11424,9572r-2,4l11419,9581r-3,4l11412,9590r-4,3l11405,9597r-5,4l11396,9604r-5,3l11387,9609r-5,2l11377,9613r-6,2l11366,9616r-5,1l11355,9617r-5,l910,9617r-5,l899,9617r-5,-1l889,9615r-6,-2l878,9611r-5,-2l869,9607r-5,-3l860,9601r-5,-4l852,9593r-4,-3l844,9585r-3,-4l838,9576r-2,-4l834,9567r-2,-5l830,9556r-1,-5l828,9546r-1,-6l827,9535e" filled="f" strokecolor="#d0d6de">
              <v:stroke joinstyle="round"/>
              <v:formulas/>
              <v:path arrowok="t" o:connecttype="segments"/>
            </v:shape>
            <v:shape id="_x0000_s1037" style="position:absolute;left:835;top:9544;width:10590;height:81" coordorigin="835,9545" coordsize="10590,81" o:spt="100" adj="0,,0" path="m11386,9610r-39,l11358,9608r22,-8l11390,9595r17,-14l11414,9573r9,-18l11425,9545r,l11425,9547r-2,11l11414,9580r-7,10l11390,9607r-4,3xm11347,9625r-10434,l902,9623r-22,-9l870,9607r-17,-17l846,9580r-9,-22l835,9547r,-2l837,9555r9,18l853,9581r17,14l880,9600r22,8l913,9610r10473,l11380,9614r-22,9l11347,9625xe" fillcolor="#d0d6de" stroked="f">
              <v:stroke joinstyle="round"/>
              <v:formulas/>
              <v:path arrowok="t" o:connecttype="segments"/>
            </v:shape>
            <v:shape id="_x0000_s1036" style="position:absolute;left:834;top:580;width:10590;height:9030" coordorigin="835,580" coordsize="10590,9030" path="m11425,580l835,580r,8965l870,9595r43,15l11347,9610r60,-29l11425,9545r,-8965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599;top:1065;width:771;height:195" filled="f" stroked="f">
              <v:textbox inset="0,0,0,0">
                <w:txbxContent>
                  <w:p w:rsidR="00CC0BFE" w:rsidRDefault="00422DB2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[1]:</w:t>
                    </w:r>
                  </w:p>
                </w:txbxContent>
              </v:textbox>
            </v:shape>
            <v:shape id="_x0000_s1034" type="#_x0000_t202" style="position:absolute;left:2515;top:3458;width:4567;height:280" filled="f" stroked="f">
              <v:textbox inset="0,0,0,0">
                <w:txbxContent>
                  <w:p w:rsidR="00CC0BFE" w:rsidRDefault="00422DB2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Making</w:t>
                    </w:r>
                    <w:r>
                      <w:rPr>
                        <w:rFonts w:ascii="Segoe UI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Separate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Dataset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for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Training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and</w:t>
                    </w:r>
                    <w:r>
                      <w:rPr>
                        <w:rFonts w:ascii="Segoe UI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Testing</w:t>
                    </w:r>
                  </w:p>
                </w:txbxContent>
              </v:textbox>
            </v:shape>
            <v:shape id="_x0000_s1033" type="#_x0000_t202" style="position:absolute;left:1599;top:4170;width:771;height:195" filled="f" stroked="f">
              <v:textbox inset="0,0,0,0">
                <w:txbxContent>
                  <w:p w:rsidR="00CC0BFE" w:rsidRDefault="00422DB2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[2]:</w:t>
                    </w:r>
                  </w:p>
                </w:txbxContent>
              </v:textbox>
            </v:shape>
            <v:shape id="_x0000_s1032" type="#_x0000_t202" style="position:absolute;left:2515;top:7485;width:4309;height:450" filled="f" stroked="f">
              <v:textbox inset="0,0,0,0">
                <w:txbxContent>
                  <w:p w:rsidR="00CC0BFE" w:rsidRDefault="00422DB2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Found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436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images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belonging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classes.</w:t>
                    </w:r>
                  </w:p>
                  <w:p w:rsidR="00CC0BFE" w:rsidRDefault="00422DB2">
                    <w:pPr>
                      <w:spacing w:before="3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Found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121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images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belonging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classes.</w:t>
                    </w:r>
                  </w:p>
                </w:txbxContent>
              </v:textbox>
            </v:shape>
            <v:shape id="_x0000_s1031" type="#_x0000_t202" style="position:absolute;left:1599;top:8235;width:771;height:195" filled="f" stroked="f">
              <v:textbox inset="0,0,0,0">
                <w:txbxContent>
                  <w:p w:rsidR="00CC0BFE" w:rsidRDefault="00422DB2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[3]:</w:t>
                    </w:r>
                  </w:p>
                </w:txbxContent>
              </v:textbox>
            </v:shape>
            <v:shape id="_x0000_s1030" type="#_x0000_t202" style="position:absolute;left:1599;top:8955;width:4045;height:210" filled="f" stroked="f">
              <v:textbox inset="0,0,0,0">
                <w:txbxContent>
                  <w:p w:rsidR="00CC0BFE" w:rsidRDefault="00422DB2">
                    <w:pPr>
                      <w:spacing w:line="20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Out[3]:</w:t>
                    </w:r>
                    <w:r>
                      <w:rPr>
                        <w:rFonts w:ascii="Consolas"/>
                        <w:color w:val="616161"/>
                        <w:spacing w:val="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{'forest':</w:t>
                    </w:r>
                    <w:r>
                      <w:rPr>
                        <w:rFonts w:ascii="Consolas"/>
                        <w:spacing w:val="-16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0,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'with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fire':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1}</w:t>
                    </w:r>
                  </w:p>
                </w:txbxContent>
              </v:textbox>
            </v:shape>
            <v:shape id="_x0000_s1029" type="#_x0000_t202" style="position:absolute;left:2447;top:8102;width:8625;height:645" filled="f" strokecolor="#dfdfdf">
              <v:textbox inset="0,0,0,0">
                <w:txbxContent>
                  <w:p w:rsidR="00CC0BFE" w:rsidRDefault="00CC0BFE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</w:p>
                  <w:p w:rsidR="00CC0BFE" w:rsidRDefault="00422DB2">
                    <w:pPr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test_dataset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class_indices</w:t>
                    </w:r>
                  </w:p>
                </w:txbxContent>
              </v:textbox>
            </v:shape>
            <v:shape id="_x0000_s1028" type="#_x0000_t202" style="position:absolute;left:2447;top:4037;width:8625;height:3330" filled="f" strokecolor="#dfdfdf">
              <v:textbox inset="0,0,0,0">
                <w:txbxContent>
                  <w:p w:rsidR="00CC0BFE" w:rsidRDefault="00CC0BFE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</w:p>
                  <w:p w:rsidR="00CC0BFE" w:rsidRDefault="00422DB2">
                    <w:pPr>
                      <w:spacing w:line="276" w:lineRule="auto"/>
                      <w:ind w:left="152" w:right="405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ImageDataGenerator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rescale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255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test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ImageDataGenerator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rescale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255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  <w:p w:rsidR="00CC0BFE" w:rsidRDefault="00CC0BFE">
                    <w:pPr>
                      <w:spacing w:before="1"/>
                      <w:rPr>
                        <w:rFonts w:ascii="Consolas"/>
                        <w:sz w:val="19"/>
                      </w:rPr>
                    </w:pPr>
                  </w:p>
                  <w:p w:rsidR="00CC0BFE" w:rsidRDefault="00422DB2">
                    <w:pPr>
                      <w:ind w:left="152" w:right="-1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train_dataset</w:t>
                    </w:r>
                    <w:r>
                      <w:rPr>
                        <w:rFonts w:ascii="Consolas"/>
                        <w:color w:val="202020"/>
                        <w:spacing w:val="9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9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flow_from_directory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"/content/drive/MyDrive/Dataset/train</w:t>
                    </w:r>
                  </w:p>
                  <w:p w:rsidR="00CC0BFE" w:rsidRDefault="00422DB2">
                    <w:pPr>
                      <w:spacing w:before="17" w:line="276" w:lineRule="auto"/>
                      <w:ind w:left="4655" w:right="5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batch_size</w:t>
                    </w:r>
                    <w:r>
                      <w:rPr>
                        <w:rFonts w:ascii="Consolas"/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:rsidR="00CC0BFE" w:rsidRDefault="00422DB2">
                    <w:pPr>
                      <w:spacing w:line="206" w:lineRule="exact"/>
                      <w:ind w:left="465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class_mode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'binary'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C0BFE" w:rsidRDefault="00CC0BFE">
                    <w:pPr>
                      <w:rPr>
                        <w:rFonts w:ascii="Consolas"/>
                      </w:rPr>
                    </w:pPr>
                  </w:p>
                  <w:p w:rsidR="00CC0BFE" w:rsidRDefault="00422DB2">
                    <w:pPr>
                      <w:ind w:left="152" w:right="-1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test_dataset</w:t>
                    </w:r>
                    <w:r>
                      <w:rPr>
                        <w:rFonts w:ascii="Consolas"/>
                        <w:color w:val="202020"/>
                        <w:spacing w:val="9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9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test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flow_from_directory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"/content/drive/MyDrive/Dataset/test_se</w:t>
                    </w:r>
                  </w:p>
                  <w:p w:rsidR="00CC0BFE" w:rsidRDefault="00422DB2">
                    <w:pPr>
                      <w:spacing w:before="33" w:line="259" w:lineRule="auto"/>
                      <w:ind w:left="4655" w:right="5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batch_size</w:t>
                    </w:r>
                    <w:r>
                      <w:rPr>
                        <w:rFonts w:ascii="Consolas"/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:rsidR="00CC0BFE" w:rsidRDefault="00422DB2">
                    <w:pPr>
                      <w:spacing w:line="222" w:lineRule="exact"/>
                      <w:ind w:left="465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class_mode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'binary'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2447;top:932;width:8625;height:2355" filled="f" strokecolor="#dfdfdf">
              <v:textbox inset="0,0,0,0">
                <w:txbxContent>
                  <w:p w:rsidR="00CC0BFE" w:rsidRDefault="00CC0BFE">
                    <w:pPr>
                      <w:spacing w:before="1"/>
                      <w:rPr>
                        <w:rFonts w:ascii="Consolas"/>
                        <w:sz w:val="17"/>
                      </w:rPr>
                    </w:pPr>
                  </w:p>
                  <w:p w:rsidR="00CC0BFE" w:rsidRDefault="00422DB2">
                    <w:pPr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tensorflow</w:t>
                    </w:r>
                    <w:r>
                      <w:rPr>
                        <w:rFonts w:ascii="Consolas"/>
                        <w:color w:val="20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tf</w:t>
                    </w:r>
                  </w:p>
                  <w:p w:rsidR="00CC0BFE" w:rsidRDefault="00422DB2">
                    <w:pPr>
                      <w:spacing w:before="17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numpy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:rsidR="00CC0BFE" w:rsidRDefault="00422DB2">
                    <w:pPr>
                      <w:spacing w:before="33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tensorflow</w:t>
                    </w:r>
                    <w:r>
                      <w:rPr>
                        <w:rFonts w:ascii="Consolas"/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keras</w:t>
                    </w:r>
                  </w:p>
                  <w:p w:rsidR="00CC0BFE" w:rsidRDefault="00422DB2">
                    <w:pPr>
                      <w:spacing w:before="17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os</w:t>
                    </w:r>
                  </w:p>
                  <w:p w:rsidR="00CC0BFE" w:rsidRDefault="00422DB2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cv2</w:t>
                    </w:r>
                  </w:p>
                  <w:p w:rsidR="00CC0BFE" w:rsidRDefault="00422DB2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tensorflow.keras.preprocessing.image</w:t>
                    </w:r>
                    <w:r>
                      <w:rPr>
                        <w:rFonts w:ascii="Consolas"/>
                        <w:color w:val="202020"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ImageDataGenerator</w:t>
                    </w:r>
                  </w:p>
                  <w:p w:rsidR="00CC0BFE" w:rsidRDefault="00422DB2">
                    <w:pPr>
                      <w:spacing w:before="32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tensorflow.keras.preprocessing</w:t>
                    </w:r>
                    <w:r>
                      <w:rPr>
                        <w:rFonts w:ascii="Consolas"/>
                        <w:color w:val="202020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</w:t>
                    </w:r>
                  </w:p>
                  <w:p w:rsidR="00CC0BFE" w:rsidRDefault="00422DB2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C0BFE" w:rsidSect="00CC0BFE">
      <w:pgSz w:w="12240" w:h="15840"/>
      <w:pgMar w:top="560" w:right="920" w:bottom="480" w:left="700" w:header="274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DB2" w:rsidRDefault="00422DB2" w:rsidP="00CC0BFE">
      <w:r>
        <w:separator/>
      </w:r>
    </w:p>
  </w:endnote>
  <w:endnote w:type="continuationSeparator" w:id="1">
    <w:p w:rsidR="00422DB2" w:rsidRDefault="00422DB2" w:rsidP="00CC0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BFE" w:rsidRDefault="00CC0BFE">
    <w:pPr>
      <w:pStyle w:val="BodyText"/>
      <w:spacing w:line="14" w:lineRule="auto"/>
      <w:rPr>
        <w:sz w:val="20"/>
      </w:rPr>
    </w:pPr>
    <w:r w:rsidRPr="00CC0B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95.2pt;height:10.95pt;z-index:-15834112;mso-position-horizontal-relative:page;mso-position-vertical-relative:page" filled="f" stroked="f">
          <v:textbox inset="0,0,0,0">
            <w:txbxContent>
              <w:p w:rsidR="00CC0BFE" w:rsidRPr="00E96912" w:rsidRDefault="00CC0BFE" w:rsidP="00E96912"/>
            </w:txbxContent>
          </v:textbox>
          <w10:wrap anchorx="page" anchory="page"/>
        </v:shape>
      </w:pict>
    </w:r>
    <w:r w:rsidRPr="00CC0BFE">
      <w:pict>
        <v:shape id="_x0000_s2049" type="#_x0000_t202" style="position:absolute;margin-left:571.4pt;margin-top:766.75pt;width:18.15pt;height:10.95pt;z-index:-15833600;mso-position-horizontal-relative:page;mso-position-vertical-relative:page" filled="f" stroked="f">
          <v:textbox inset="0,0,0,0">
            <w:txbxContent>
              <w:p w:rsidR="00CC0BFE" w:rsidRDefault="00CC0BFE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 w:rsidR="00422DB2">
                  <w:instrText xml:space="preserve"> PAGE </w:instrText>
                </w:r>
                <w:r>
                  <w:fldChar w:fldCharType="separate"/>
                </w:r>
                <w:r w:rsidR="00E96912">
                  <w:rPr>
                    <w:noProof/>
                  </w:rPr>
                  <w:t>2</w:t>
                </w:r>
                <w:r>
                  <w:fldChar w:fldCharType="end"/>
                </w:r>
                <w:r w:rsidR="00422DB2"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DB2" w:rsidRDefault="00422DB2" w:rsidP="00CC0BFE">
      <w:r>
        <w:separator/>
      </w:r>
    </w:p>
  </w:footnote>
  <w:footnote w:type="continuationSeparator" w:id="1">
    <w:p w:rsidR="00422DB2" w:rsidRDefault="00422DB2" w:rsidP="00CC0B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BFE" w:rsidRDefault="00CC0BFE">
    <w:pPr>
      <w:pStyle w:val="BodyText"/>
      <w:spacing w:line="14" w:lineRule="auto"/>
      <w:rPr>
        <w:sz w:val="20"/>
      </w:rPr>
    </w:pPr>
    <w:r w:rsidRPr="00CC0B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8pt;height:10.95pt;z-index:-15835136;mso-position-horizontal-relative:page;mso-position-vertical-relative:page" filled="f" stroked="f">
          <v:textbox inset="0,0,0,0">
            <w:txbxContent>
              <w:p w:rsidR="00CC0BFE" w:rsidRPr="00E96912" w:rsidRDefault="00CC0BFE" w:rsidP="00E96912"/>
            </w:txbxContent>
          </v:textbox>
          <w10:wrap anchorx="page" anchory="page"/>
        </v:shape>
      </w:pict>
    </w:r>
    <w:r w:rsidRPr="00CC0BFE">
      <w:pict>
        <v:shape id="_x0000_s2051" type="#_x0000_t202" style="position:absolute;margin-left:147.95pt;margin-top:13.75pt;width:411.15pt;height:10.95pt;z-index:-15834624;mso-position-horizontal-relative:page;mso-position-vertical-relative:page" filled="f" stroked="f">
          <v:textbox inset="0,0,0,0">
            <w:txbxContent>
              <w:p w:rsidR="00CC0BFE" w:rsidRPr="00E96912" w:rsidRDefault="00CC0BFE" w:rsidP="00E96912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0BFE"/>
    <w:rsid w:val="00422DB2"/>
    <w:rsid w:val="00CC0BFE"/>
    <w:rsid w:val="00E9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0BF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0BFE"/>
    <w:rPr>
      <w:sz w:val="16"/>
      <w:szCs w:val="16"/>
    </w:rPr>
  </w:style>
  <w:style w:type="paragraph" w:styleId="Title">
    <w:name w:val="Title"/>
    <w:basedOn w:val="Normal"/>
    <w:uiPriority w:val="1"/>
    <w:qFormat/>
    <w:rsid w:val="00CC0BFE"/>
    <w:pPr>
      <w:spacing w:before="100"/>
      <w:ind w:left="479"/>
    </w:pPr>
    <w:rPr>
      <w:rFonts w:ascii="Segoe UI" w:eastAsia="Segoe UI" w:hAnsi="Segoe UI" w:cs="Segoe UI"/>
      <w:sz w:val="27"/>
      <w:szCs w:val="27"/>
    </w:rPr>
  </w:style>
  <w:style w:type="paragraph" w:styleId="ListParagraph">
    <w:name w:val="List Paragraph"/>
    <w:basedOn w:val="Normal"/>
    <w:uiPriority w:val="1"/>
    <w:qFormat/>
    <w:rsid w:val="00CC0BFE"/>
  </w:style>
  <w:style w:type="paragraph" w:customStyle="1" w:styleId="TableParagraph">
    <w:name w:val="Table Paragraph"/>
    <w:basedOn w:val="Normal"/>
    <w:uiPriority w:val="1"/>
    <w:qFormat/>
    <w:rsid w:val="00CC0BFE"/>
  </w:style>
  <w:style w:type="paragraph" w:styleId="BalloonText">
    <w:name w:val="Balloon Text"/>
    <w:basedOn w:val="Normal"/>
    <w:link w:val="BalloonTextChar"/>
    <w:uiPriority w:val="99"/>
    <w:semiHidden/>
    <w:unhideWhenUsed/>
    <w:rsid w:val="00E96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1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6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91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E96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912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</cp:lastModifiedBy>
  <cp:revision>2</cp:revision>
  <dcterms:created xsi:type="dcterms:W3CDTF">2022-11-14T09:25:00Z</dcterms:created>
  <dcterms:modified xsi:type="dcterms:W3CDTF">2022-11-15T04:46:00Z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