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99" w:rsidRDefault="00420A17" w:rsidP="00420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Design Phase – I</w:t>
      </w:r>
    </w:p>
    <w:p w:rsidR="00420A17" w:rsidRDefault="00420A17" w:rsidP="00420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Proposed Solution Template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20A17" w:rsidTr="00420A17">
        <w:tc>
          <w:tcPr>
            <w:tcW w:w="4788" w:type="dxa"/>
          </w:tcPr>
          <w:p w:rsidR="00420A17" w:rsidRPr="00420A17" w:rsidRDefault="00420A17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420A17" w:rsidRPr="00420A17" w:rsidRDefault="00420A17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A17">
              <w:rPr>
                <w:rFonts w:ascii="Times New Roman" w:hAnsi="Times New Roman" w:cs="Times New Roman"/>
                <w:sz w:val="24"/>
                <w:szCs w:val="24"/>
              </w:rPr>
              <w:t>24 September 2022</w:t>
            </w:r>
          </w:p>
        </w:tc>
      </w:tr>
      <w:tr w:rsidR="00420A17" w:rsidTr="00420A17">
        <w:tc>
          <w:tcPr>
            <w:tcW w:w="4788" w:type="dxa"/>
          </w:tcPr>
          <w:p w:rsidR="00420A17" w:rsidRPr="00420A17" w:rsidRDefault="00420A17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A17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420A17" w:rsidRPr="00F9523C" w:rsidRDefault="00F9523C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23C">
              <w:rPr>
                <w:rFonts w:ascii="Times New Roman" w:hAnsi="Times New Roman" w:cs="Times New Roman"/>
                <w:sz w:val="24"/>
                <w:szCs w:val="24"/>
              </w:rPr>
              <w:t>PNT2022TMID50023</w:t>
            </w:r>
          </w:p>
        </w:tc>
      </w:tr>
      <w:tr w:rsidR="00420A17" w:rsidTr="00420A17">
        <w:tc>
          <w:tcPr>
            <w:tcW w:w="4788" w:type="dxa"/>
          </w:tcPr>
          <w:p w:rsidR="00420A17" w:rsidRPr="00420A17" w:rsidRDefault="00420A17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A17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420A17" w:rsidRPr="00420A17" w:rsidRDefault="00420A17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A17">
              <w:rPr>
                <w:rFonts w:ascii="Times New Roman" w:hAnsi="Times New Roman" w:cs="Times New Roman"/>
                <w:sz w:val="24"/>
                <w:szCs w:val="24"/>
              </w:rPr>
              <w:t>Plasma Donar Application</w:t>
            </w:r>
          </w:p>
        </w:tc>
      </w:tr>
      <w:tr w:rsidR="00420A17" w:rsidTr="00420A17">
        <w:tc>
          <w:tcPr>
            <w:tcW w:w="4788" w:type="dxa"/>
          </w:tcPr>
          <w:p w:rsidR="00420A17" w:rsidRPr="00420A17" w:rsidRDefault="00420A17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A17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420A17" w:rsidRPr="00420A17" w:rsidRDefault="00420A17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A17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420A17" w:rsidRDefault="00420A17" w:rsidP="00420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0A17" w:rsidRDefault="00420A17" w:rsidP="00420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Proposed Solution Template</w:t>
      </w:r>
      <w:r w:rsidR="00F952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9523C" w:rsidRDefault="00F9523C" w:rsidP="00420A17">
      <w:pPr>
        <w:rPr>
          <w:rFonts w:ascii="Times New Roman" w:hAnsi="Times New Roman" w:cs="Times New Roman"/>
          <w:sz w:val="24"/>
          <w:szCs w:val="24"/>
        </w:rPr>
      </w:pPr>
      <w:r w:rsidRPr="00F9523C">
        <w:rPr>
          <w:rFonts w:ascii="Times New Roman" w:hAnsi="Times New Roman" w:cs="Times New Roman"/>
          <w:sz w:val="24"/>
          <w:szCs w:val="24"/>
        </w:rPr>
        <w:t>Project team shall fill the following information in proposed solution template.</w:t>
      </w:r>
    </w:p>
    <w:tbl>
      <w:tblPr>
        <w:tblStyle w:val="TableGrid"/>
        <w:tblW w:w="0" w:type="auto"/>
        <w:tblLook w:val="04A0"/>
      </w:tblPr>
      <w:tblGrid>
        <w:gridCol w:w="763"/>
        <w:gridCol w:w="4069"/>
        <w:gridCol w:w="4744"/>
      </w:tblGrid>
      <w:tr w:rsidR="00B01C7D" w:rsidTr="00F9523C">
        <w:tc>
          <w:tcPr>
            <w:tcW w:w="675" w:type="dxa"/>
          </w:tcPr>
          <w:p w:rsidR="00F9523C" w:rsidRPr="00EF7A9E" w:rsidRDefault="00F9523C" w:rsidP="00420A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4111" w:type="dxa"/>
          </w:tcPr>
          <w:p w:rsidR="00F9523C" w:rsidRPr="00EF7A9E" w:rsidRDefault="00F9523C" w:rsidP="00EF7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790" w:type="dxa"/>
          </w:tcPr>
          <w:p w:rsidR="00F9523C" w:rsidRPr="00EF7A9E" w:rsidRDefault="00F9523C" w:rsidP="00EF7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01C7D" w:rsidTr="00F9523C">
        <w:tc>
          <w:tcPr>
            <w:tcW w:w="675" w:type="dxa"/>
          </w:tcPr>
          <w:p w:rsidR="00F9523C" w:rsidRDefault="00F9523C" w:rsidP="00F9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1" w:type="dxa"/>
          </w:tcPr>
          <w:p w:rsidR="00F9523C" w:rsidRDefault="00F9523C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Statement(Problem to be solved)</w:t>
            </w:r>
          </w:p>
        </w:tc>
        <w:tc>
          <w:tcPr>
            <w:tcW w:w="4790" w:type="dxa"/>
          </w:tcPr>
          <w:p w:rsidR="00F9523C" w:rsidRPr="00EF7A9E" w:rsidRDefault="00EF7A9E" w:rsidP="00EF7A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Difficulty in finding respective blood group donars and ambulance services at the time of emergency.</w:t>
            </w:r>
          </w:p>
        </w:tc>
      </w:tr>
      <w:tr w:rsidR="00B01C7D" w:rsidTr="00F9523C">
        <w:tc>
          <w:tcPr>
            <w:tcW w:w="675" w:type="dxa"/>
          </w:tcPr>
          <w:p w:rsidR="00F9523C" w:rsidRDefault="00F9523C" w:rsidP="00F9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1" w:type="dxa"/>
          </w:tcPr>
          <w:p w:rsidR="00F9523C" w:rsidRDefault="00F9523C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 / Solution description</w:t>
            </w:r>
          </w:p>
        </w:tc>
        <w:tc>
          <w:tcPr>
            <w:tcW w:w="4790" w:type="dxa"/>
          </w:tcPr>
          <w:p w:rsidR="00F9523C" w:rsidRDefault="00EF7A9E" w:rsidP="00EF7A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system proposed here aims at connecting the donars &amp; the patients by an online application.</w:t>
            </w:r>
          </w:p>
          <w:p w:rsidR="00EF7A9E" w:rsidRPr="00EF7A9E" w:rsidRDefault="00EF7A9E" w:rsidP="00EF7A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helpful to find respective blood group donars when anyone is in need.</w:t>
            </w:r>
          </w:p>
        </w:tc>
      </w:tr>
      <w:tr w:rsidR="00B01C7D" w:rsidTr="00F9523C">
        <w:tc>
          <w:tcPr>
            <w:tcW w:w="675" w:type="dxa"/>
          </w:tcPr>
          <w:p w:rsidR="00F9523C" w:rsidRDefault="00F9523C" w:rsidP="00F9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1" w:type="dxa"/>
          </w:tcPr>
          <w:p w:rsidR="00F9523C" w:rsidRDefault="00F9523C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Novelty / Uniqueness</w:t>
            </w:r>
          </w:p>
        </w:tc>
        <w:tc>
          <w:tcPr>
            <w:tcW w:w="4790" w:type="dxa"/>
          </w:tcPr>
          <w:p w:rsidR="00F9523C" w:rsidRPr="003C4C26" w:rsidRDefault="003C4C26" w:rsidP="003C4C2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Sharing nearby ambulance services.</w:t>
            </w:r>
          </w:p>
        </w:tc>
      </w:tr>
      <w:tr w:rsidR="00B01C7D" w:rsidTr="00F9523C">
        <w:tc>
          <w:tcPr>
            <w:tcW w:w="675" w:type="dxa"/>
          </w:tcPr>
          <w:p w:rsidR="00F9523C" w:rsidRDefault="00F9523C" w:rsidP="00F9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1" w:type="dxa"/>
          </w:tcPr>
          <w:p w:rsidR="00F9523C" w:rsidRDefault="00F9523C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Impact / Customer Satisfaction</w:t>
            </w:r>
          </w:p>
        </w:tc>
        <w:tc>
          <w:tcPr>
            <w:tcW w:w="4790" w:type="dxa"/>
          </w:tcPr>
          <w:p w:rsidR="00F9523C" w:rsidRPr="00F9523C" w:rsidRDefault="00F9523C" w:rsidP="00F952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can save life who are in need of plasma.</w:t>
            </w:r>
          </w:p>
        </w:tc>
      </w:tr>
      <w:tr w:rsidR="00B01C7D" w:rsidTr="00F9523C">
        <w:tc>
          <w:tcPr>
            <w:tcW w:w="675" w:type="dxa"/>
          </w:tcPr>
          <w:p w:rsidR="00F9523C" w:rsidRDefault="00F9523C" w:rsidP="00F9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1" w:type="dxa"/>
          </w:tcPr>
          <w:p w:rsidR="00F9523C" w:rsidRDefault="00F9523C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Model (Revenue Model)</w:t>
            </w:r>
          </w:p>
        </w:tc>
        <w:tc>
          <w:tcPr>
            <w:tcW w:w="4790" w:type="dxa"/>
          </w:tcPr>
          <w:p w:rsidR="00F9523C" w:rsidRPr="00F9523C" w:rsidRDefault="00F9523C" w:rsidP="00F952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can collaborate with Government and it can utilise app to help the people who are need of plasma.</w:t>
            </w:r>
          </w:p>
        </w:tc>
      </w:tr>
      <w:tr w:rsidR="00B01C7D" w:rsidTr="00F9523C">
        <w:tc>
          <w:tcPr>
            <w:tcW w:w="675" w:type="dxa"/>
          </w:tcPr>
          <w:p w:rsidR="00F9523C" w:rsidRDefault="00F9523C" w:rsidP="00F9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1" w:type="dxa"/>
          </w:tcPr>
          <w:p w:rsidR="00F9523C" w:rsidRDefault="00F9523C" w:rsidP="00420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Scalability of the Solution</w:t>
            </w:r>
          </w:p>
        </w:tc>
        <w:tc>
          <w:tcPr>
            <w:tcW w:w="4790" w:type="dxa"/>
          </w:tcPr>
          <w:p w:rsidR="00F9523C" w:rsidRPr="003C4C26" w:rsidRDefault="00B01C7D" w:rsidP="003C4C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and speed do not slow down even if large number of users access the application at the same time.</w:t>
            </w:r>
          </w:p>
        </w:tc>
      </w:tr>
    </w:tbl>
    <w:p w:rsidR="00F9523C" w:rsidRPr="00F9523C" w:rsidRDefault="00F9523C" w:rsidP="00420A17">
      <w:pPr>
        <w:rPr>
          <w:rFonts w:ascii="Times New Roman" w:hAnsi="Times New Roman" w:cs="Times New Roman"/>
          <w:sz w:val="24"/>
          <w:szCs w:val="24"/>
        </w:rPr>
      </w:pPr>
    </w:p>
    <w:sectPr w:rsidR="00F9523C" w:rsidRPr="00F9523C" w:rsidSect="00E70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0997"/>
    <w:multiLevelType w:val="hybridMultilevel"/>
    <w:tmpl w:val="2558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E28CB"/>
    <w:multiLevelType w:val="hybridMultilevel"/>
    <w:tmpl w:val="3D2E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B2A50"/>
    <w:multiLevelType w:val="hybridMultilevel"/>
    <w:tmpl w:val="DD76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B721B"/>
    <w:multiLevelType w:val="hybridMultilevel"/>
    <w:tmpl w:val="9DA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20A17"/>
    <w:rsid w:val="0035301E"/>
    <w:rsid w:val="003C4C26"/>
    <w:rsid w:val="00420A17"/>
    <w:rsid w:val="00454704"/>
    <w:rsid w:val="00950715"/>
    <w:rsid w:val="009D6296"/>
    <w:rsid w:val="00B01C7D"/>
    <w:rsid w:val="00D33FEB"/>
    <w:rsid w:val="00E70EBA"/>
    <w:rsid w:val="00EF7A9E"/>
    <w:rsid w:val="00F95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A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2022-09-24T05:43:00Z</dcterms:created>
  <dcterms:modified xsi:type="dcterms:W3CDTF">2022-09-24T05:43:00Z</dcterms:modified>
</cp:coreProperties>
</file>