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F8B58" w14:textId="0C7FC083" w:rsidR="00C812AF" w:rsidRDefault="00C812AF" w:rsidP="00032A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13916A51" w14:textId="7D941633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right="363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ASSIGNMENT 1 </w:t>
      </w:r>
    </w:p>
    <w:p w14:paraId="35249D30" w14:textId="77777777" w:rsidR="00032ABE" w:rsidRDefault="00032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right="363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2812"/>
        <w:gridCol w:w="5835"/>
      </w:tblGrid>
      <w:tr w:rsidR="00032ABE" w:rsidRPr="00032ABE" w14:paraId="5D1DC3DA" w14:textId="77777777" w:rsidTr="00032ABE">
        <w:tc>
          <w:tcPr>
            <w:tcW w:w="2812" w:type="dxa"/>
          </w:tcPr>
          <w:p w14:paraId="33490BB8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5835" w:type="dxa"/>
          </w:tcPr>
          <w:p w14:paraId="14535CDA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25 September 2022</w:t>
            </w:r>
          </w:p>
        </w:tc>
      </w:tr>
      <w:tr w:rsidR="00032ABE" w:rsidRPr="00032ABE" w14:paraId="5DBC0E82" w14:textId="77777777" w:rsidTr="00032ABE">
        <w:tc>
          <w:tcPr>
            <w:tcW w:w="2812" w:type="dxa"/>
          </w:tcPr>
          <w:p w14:paraId="59EF65EC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5835" w:type="dxa"/>
          </w:tcPr>
          <w:p w14:paraId="502605DF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PNT2022TMID37457</w:t>
            </w:r>
          </w:p>
        </w:tc>
      </w:tr>
      <w:tr w:rsidR="00032ABE" w:rsidRPr="00032ABE" w14:paraId="136344FD" w14:textId="77777777" w:rsidTr="00032ABE">
        <w:tc>
          <w:tcPr>
            <w:tcW w:w="2812" w:type="dxa"/>
          </w:tcPr>
          <w:p w14:paraId="12856A8B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Name</w:t>
            </w:r>
          </w:p>
        </w:tc>
        <w:tc>
          <w:tcPr>
            <w:tcW w:w="5835" w:type="dxa"/>
          </w:tcPr>
          <w:p w14:paraId="23551DC1" w14:textId="2F516038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AVULA SUNEEL</w:t>
            </w:r>
          </w:p>
        </w:tc>
      </w:tr>
      <w:tr w:rsidR="00032ABE" w:rsidRPr="00032ABE" w14:paraId="1942BB67" w14:textId="77777777" w:rsidTr="00032ABE">
        <w:tc>
          <w:tcPr>
            <w:tcW w:w="2812" w:type="dxa"/>
          </w:tcPr>
          <w:p w14:paraId="625A6983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5835" w:type="dxa"/>
          </w:tcPr>
          <w:p w14:paraId="418EAAFE" w14:textId="77777777" w:rsidR="00032ABE" w:rsidRPr="00032ABE" w:rsidRDefault="00032ABE" w:rsidP="00992EB4">
            <w:pPr>
              <w:rPr>
                <w:rFonts w:cstheme="minorHAnsi"/>
                <w:sz w:val="32"/>
                <w:szCs w:val="32"/>
              </w:rPr>
            </w:pPr>
            <w:r w:rsidRPr="00032ABE">
              <w:rPr>
                <w:rFonts w:cstheme="minorHAnsi"/>
                <w:sz w:val="32"/>
                <w:szCs w:val="32"/>
              </w:rPr>
              <w:t>Project – Smart Farmer-IoT Enabled Smart Farming Application</w:t>
            </w:r>
          </w:p>
        </w:tc>
      </w:tr>
    </w:tbl>
    <w:p w14:paraId="00B8DB82" w14:textId="6AD80DBE" w:rsidR="00032ABE" w:rsidRPr="00032ABE" w:rsidRDefault="00032A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2356"/>
        <w:rPr>
          <w:rFonts w:ascii="Consolas" w:eastAsia="Consolas" w:hAnsi="Consolas" w:cs="Consolas"/>
          <w:color w:val="24292F"/>
          <w:sz w:val="44"/>
          <w:szCs w:val="44"/>
        </w:rPr>
      </w:pPr>
      <w:r w:rsidRPr="00032ABE">
        <w:rPr>
          <w:rFonts w:ascii="Consolas" w:eastAsia="Consolas" w:hAnsi="Consolas" w:cs="Consolas"/>
          <w:color w:val="24292F"/>
          <w:sz w:val="40"/>
          <w:szCs w:val="40"/>
        </w:rPr>
        <w:t>PROGRAM</w:t>
      </w:r>
    </w:p>
    <w:p w14:paraId="709870E6" w14:textId="36B2B43A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240" w:lineRule="auto"/>
        <w:ind w:left="235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int moisture data = 0; </w:t>
      </w:r>
    </w:p>
    <w:p w14:paraId="23301D1F" w14:textId="77777777" w:rsidR="00C812AF" w:rsidRPr="00032A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346"/>
        <w:rPr>
          <w:rFonts w:ascii="Consolas" w:eastAsia="Consolas" w:hAnsi="Consolas" w:cs="Consolas"/>
          <w:color w:val="24292F"/>
          <w:sz w:val="44"/>
          <w:szCs w:val="44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void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setup(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 </w:t>
      </w:r>
    </w:p>
    <w:p w14:paraId="07D9E197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{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4CB02197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55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pinMode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A0, INPUT); </w:t>
      </w:r>
    </w:p>
    <w:p w14:paraId="1C057F7D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5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Serial.begin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(9600);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9F8ABE3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355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pinMode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13, OUTPUT); </w:t>
      </w:r>
    </w:p>
    <w:p w14:paraId="73E6F642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2355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pinMode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6, OUTPUT);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E823729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36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} </w:t>
      </w:r>
    </w:p>
    <w:p w14:paraId="648B2364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46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 xml:space="preserve">void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loop(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)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48D9AB23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355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{ </w:t>
      </w:r>
    </w:p>
    <w:p w14:paraId="61874890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48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moisture_data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analogRead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(A0);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DF796E7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5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Serial.println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moisture_data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); </w:t>
      </w:r>
    </w:p>
    <w:p w14:paraId="3E64E68C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234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if (</w:t>
      </w:r>
      <w:proofErr w:type="spellStart"/>
      <w:r>
        <w:rPr>
          <w:rFonts w:ascii="Consolas" w:eastAsia="Consolas" w:hAnsi="Consolas" w:cs="Consolas"/>
          <w:color w:val="24292F"/>
          <w:sz w:val="18"/>
          <w:szCs w:val="18"/>
        </w:rPr>
        <w:t>moisture_data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&lt; 21) { </w:t>
      </w:r>
    </w:p>
    <w:p w14:paraId="3FED5F67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235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digitalWrite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13, HIGH);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1071C465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5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digitalWrite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6, HIGH); </w:t>
      </w:r>
    </w:p>
    <w:p w14:paraId="7787FF39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240" w:lineRule="auto"/>
        <w:ind w:left="234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</w:rPr>
        <w:t xml:space="preserve"> }  </w:t>
      </w:r>
    </w:p>
    <w:p w14:paraId="3757382D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34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 xml:space="preserve"> else {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2812E39A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35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</w:rPr>
        <w:t>digitalWrite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</w:rPr>
        <w:t xml:space="preserve">13, LOW); </w:t>
      </w:r>
    </w:p>
    <w:p w14:paraId="77B248D5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50"/>
        <w:rPr>
          <w:rFonts w:ascii="Consolas" w:eastAsia="Consolas" w:hAnsi="Consolas" w:cs="Consolas"/>
          <w:color w:val="24292F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digitalWrite</w:t>
      </w:r>
      <w:proofErr w:type="spell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6, LOW);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0DA114EF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left="234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 xml:space="preserve"> }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77ACCA8B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" w:line="240" w:lineRule="auto"/>
        <w:ind w:left="2341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 xml:space="preserve"> </w:t>
      </w:r>
      <w:proofErr w:type="gramStart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delay(</w:t>
      </w:r>
      <w:proofErr w:type="gramEnd"/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 xml:space="preserve">10); </w:t>
      </w:r>
      <w:r>
        <w:rPr>
          <w:rFonts w:ascii="Consolas" w:eastAsia="Consolas" w:hAnsi="Consolas" w:cs="Consolas"/>
          <w:color w:val="24292F"/>
          <w:sz w:val="18"/>
          <w:szCs w:val="18"/>
        </w:rPr>
        <w:t xml:space="preserve"> </w:t>
      </w:r>
    </w:p>
    <w:p w14:paraId="3AE33FC4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5" w:line="240" w:lineRule="auto"/>
        <w:ind w:left="2361"/>
        <w:rPr>
          <w:rFonts w:ascii="Consolas" w:eastAsia="Consolas" w:hAnsi="Consolas" w:cs="Consolas"/>
          <w:color w:val="24292F"/>
          <w:sz w:val="18"/>
          <w:szCs w:val="18"/>
          <w:highlight w:val="white"/>
        </w:rPr>
        <w:sectPr w:rsidR="00C812AF">
          <w:pgSz w:w="11900" w:h="16840"/>
          <w:pgMar w:top="840" w:right="1439" w:bottom="0" w:left="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24292F"/>
          <w:sz w:val="18"/>
          <w:szCs w:val="18"/>
          <w:highlight w:val="white"/>
        </w:rPr>
        <w:t>}</w:t>
      </w:r>
    </w:p>
    <w:p w14:paraId="3B12130D" w14:textId="77777777" w:rsidR="00C812A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6" w:lineRule="auto"/>
        <w:rPr>
          <w:rFonts w:ascii="Consolas" w:eastAsia="Consolas" w:hAnsi="Consolas" w:cs="Consolas"/>
          <w:color w:val="24292F"/>
          <w:sz w:val="18"/>
          <w:szCs w:val="18"/>
          <w:highlight w:val="white"/>
        </w:rPr>
      </w:pPr>
      <w:r>
        <w:rPr>
          <w:rFonts w:ascii="Consolas" w:eastAsia="Consolas" w:hAnsi="Consolas" w:cs="Consolas"/>
          <w:noProof/>
          <w:color w:val="24292F"/>
          <w:sz w:val="18"/>
          <w:szCs w:val="18"/>
          <w:highlight w:val="white"/>
        </w:rPr>
        <w:lastRenderedPageBreak/>
        <w:drawing>
          <wp:inline distT="19050" distB="19050" distL="19050" distR="19050" wp14:anchorId="3F71B330" wp14:editId="07F40DA2">
            <wp:extent cx="5731510" cy="25933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2AF">
      <w:type w:val="continuous"/>
      <w:pgSz w:w="11900" w:h="16840"/>
      <w:pgMar w:top="840" w:right="1440" w:bottom="0" w:left="1440" w:header="0" w:footer="720" w:gutter="0"/>
      <w:cols w:space="720" w:equalWidth="0">
        <w:col w:w="90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15530" w14:textId="77777777" w:rsidR="00F70841" w:rsidRDefault="00F70841" w:rsidP="001D7AE5">
      <w:pPr>
        <w:spacing w:line="240" w:lineRule="auto"/>
      </w:pPr>
      <w:r>
        <w:separator/>
      </w:r>
    </w:p>
  </w:endnote>
  <w:endnote w:type="continuationSeparator" w:id="0">
    <w:p w14:paraId="5BC53AD5" w14:textId="77777777" w:rsidR="00F70841" w:rsidRDefault="00F70841" w:rsidP="001D7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92003" w14:textId="77777777" w:rsidR="00F70841" w:rsidRDefault="00F70841" w:rsidP="001D7AE5">
      <w:pPr>
        <w:spacing w:line="240" w:lineRule="auto"/>
      </w:pPr>
      <w:r>
        <w:separator/>
      </w:r>
    </w:p>
  </w:footnote>
  <w:footnote w:type="continuationSeparator" w:id="0">
    <w:p w14:paraId="0748C83B" w14:textId="77777777" w:rsidR="00F70841" w:rsidRDefault="00F70841" w:rsidP="001D7A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F"/>
    <w:rsid w:val="00032ABE"/>
    <w:rsid w:val="001D7AE5"/>
    <w:rsid w:val="005F689F"/>
    <w:rsid w:val="006827A8"/>
    <w:rsid w:val="00C812AF"/>
    <w:rsid w:val="00DF2EBB"/>
    <w:rsid w:val="00F7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0AC67"/>
  <w15:docId w15:val="{9CEAA8A7-57F3-4889-A735-95E0ADB3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32ABE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470</Characters>
  <Application>Microsoft Office Word</Application>
  <DocSecurity>0</DocSecurity>
  <Lines>42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KUMAR</dc:creator>
  <cp:lastModifiedBy>Ajay Kumar</cp:lastModifiedBy>
  <cp:revision>4</cp:revision>
  <cp:lastPrinted>2022-10-12T16:06:00Z</cp:lastPrinted>
  <dcterms:created xsi:type="dcterms:W3CDTF">2022-10-12T16:09:00Z</dcterms:created>
  <dcterms:modified xsi:type="dcterms:W3CDTF">2022-10-19T12:01:00Z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ea5a0acceb8bfcdb059c24c7ff050985983e49140fe0b742a6f513f7b38ec784</vt:lpwstr>
  </property>
</Properties>
</file>