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9E" w:rsidRDefault="000F594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F8449E" w:rsidRDefault="00F8449E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F8449E">
        <w:trPr>
          <w:trHeight w:val="254"/>
        </w:trPr>
        <w:tc>
          <w:tcPr>
            <w:tcW w:w="4509" w:type="dxa"/>
          </w:tcPr>
          <w:p w:rsidR="00F8449E" w:rsidRDefault="000F594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50" w:type="dxa"/>
          </w:tcPr>
          <w:p w:rsidR="00F8449E" w:rsidRDefault="00934F7D">
            <w:pPr>
              <w:pStyle w:val="TableParagraph"/>
              <w:spacing w:line="234" w:lineRule="exact"/>
              <w:ind w:left="119"/>
            </w:pPr>
            <w:r>
              <w:t xml:space="preserve">08 NOVEMBER </w:t>
            </w:r>
            <w:r w:rsidR="000F5947">
              <w:rPr>
                <w:spacing w:val="-4"/>
              </w:rPr>
              <w:t xml:space="preserve"> </w:t>
            </w:r>
            <w:r w:rsidR="000F5947">
              <w:t>2022</w:t>
            </w:r>
          </w:p>
        </w:tc>
      </w:tr>
      <w:tr w:rsidR="00F8449E">
        <w:trPr>
          <w:trHeight w:val="249"/>
        </w:trPr>
        <w:tc>
          <w:tcPr>
            <w:tcW w:w="4509" w:type="dxa"/>
          </w:tcPr>
          <w:p w:rsidR="00F8449E" w:rsidRDefault="000F5947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F8449E" w:rsidRDefault="000F5947">
            <w:pPr>
              <w:pStyle w:val="TableParagraph"/>
              <w:spacing w:line="229" w:lineRule="exact"/>
              <w:ind w:left="119"/>
            </w:pPr>
            <w:r>
              <w:t>PNT2022TMID4</w:t>
            </w:r>
            <w:r w:rsidR="00934F7D">
              <w:t>5948</w:t>
            </w:r>
          </w:p>
        </w:tc>
      </w:tr>
      <w:tr w:rsidR="00F8449E">
        <w:trPr>
          <w:trHeight w:val="465"/>
        </w:trPr>
        <w:tc>
          <w:tcPr>
            <w:tcW w:w="4509" w:type="dxa"/>
          </w:tcPr>
          <w:p w:rsidR="00F8449E" w:rsidRDefault="000F5947">
            <w:pPr>
              <w:pStyle w:val="TableParagraph"/>
              <w:spacing w:line="23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F8449E" w:rsidRDefault="000F5947">
            <w:pPr>
              <w:pStyle w:val="TableParagraph"/>
              <w:spacing w:line="230" w:lineRule="exact"/>
              <w:ind w:left="119" w:right="258"/>
              <w:rPr>
                <w:rFonts w:ascii="Times New Roman"/>
              </w:rPr>
            </w:pPr>
            <w:r>
              <w:rPr>
                <w:spacing w:val="-10"/>
              </w:rPr>
              <w:t xml:space="preserve"> </w:t>
            </w:r>
            <w:r w:rsidR="001F2BA3">
              <w:rPr>
                <w:rFonts w:ascii="Times New Roman"/>
                <w:spacing w:val="-2"/>
              </w:rPr>
              <w:t>PREDICTING</w:t>
            </w:r>
            <w:r w:rsidR="001F2BA3">
              <w:rPr>
                <w:rFonts w:ascii="Times New Roman"/>
                <w:spacing w:val="-17"/>
              </w:rPr>
              <w:t xml:space="preserve"> </w:t>
            </w:r>
            <w:r w:rsidR="001F2BA3">
              <w:rPr>
                <w:rFonts w:ascii="Times New Roman"/>
                <w:spacing w:val="-2"/>
              </w:rPr>
              <w:t>THE</w:t>
            </w:r>
            <w:r w:rsidR="001F2BA3">
              <w:rPr>
                <w:rFonts w:ascii="Times New Roman"/>
                <w:spacing w:val="-9"/>
              </w:rPr>
              <w:t xml:space="preserve"> </w:t>
            </w:r>
            <w:r w:rsidR="001F2BA3">
              <w:rPr>
                <w:rFonts w:ascii="Times New Roman"/>
                <w:spacing w:val="-2"/>
              </w:rPr>
              <w:t>ENERGY</w:t>
            </w:r>
            <w:r w:rsidR="001F2BA3">
              <w:rPr>
                <w:rFonts w:ascii="Times New Roman"/>
                <w:spacing w:val="-10"/>
              </w:rPr>
              <w:t xml:space="preserve"> </w:t>
            </w:r>
            <w:r w:rsidR="001F2BA3">
              <w:rPr>
                <w:rFonts w:ascii="Times New Roman"/>
                <w:spacing w:val="-1"/>
              </w:rPr>
              <w:t>OUTPUT</w:t>
            </w:r>
            <w:r w:rsidR="001F2BA3">
              <w:rPr>
                <w:rFonts w:ascii="Times New Roman"/>
                <w:spacing w:val="-6"/>
              </w:rPr>
              <w:t xml:space="preserve"> </w:t>
            </w:r>
            <w:r w:rsidR="001F2BA3">
              <w:rPr>
                <w:rFonts w:ascii="Times New Roman"/>
                <w:spacing w:val="-1"/>
              </w:rPr>
              <w:t>OF</w:t>
            </w:r>
            <w:r w:rsidR="001F2BA3">
              <w:rPr>
                <w:rFonts w:ascii="Times New Roman"/>
                <w:spacing w:val="-4"/>
              </w:rPr>
              <w:t xml:space="preserve"> </w:t>
            </w:r>
            <w:r w:rsidR="001F2BA3">
              <w:rPr>
                <w:rFonts w:ascii="Times New Roman"/>
                <w:spacing w:val="-1"/>
              </w:rPr>
              <w:t>WIND</w:t>
            </w:r>
            <w:r w:rsidR="001F2BA3">
              <w:rPr>
                <w:rFonts w:ascii="Times New Roman"/>
                <w:spacing w:val="-12"/>
              </w:rPr>
              <w:t xml:space="preserve"> </w:t>
            </w:r>
            <w:r w:rsidR="001F2BA3">
              <w:rPr>
                <w:rFonts w:ascii="Times New Roman"/>
                <w:spacing w:val="-1"/>
              </w:rPr>
              <w:t>FARM</w:t>
            </w:r>
            <w:r w:rsidR="001F2BA3">
              <w:rPr>
                <w:rFonts w:ascii="Times New Roman"/>
                <w:spacing w:val="-52"/>
              </w:rPr>
              <w:t xml:space="preserve"> </w:t>
            </w:r>
            <w:r w:rsidR="001F2BA3">
              <w:rPr>
                <w:rFonts w:ascii="Times New Roman"/>
              </w:rPr>
              <w:t>BASED</w:t>
            </w:r>
            <w:r w:rsidR="001F2BA3">
              <w:rPr>
                <w:rFonts w:ascii="Times New Roman"/>
                <w:spacing w:val="-8"/>
              </w:rPr>
              <w:t xml:space="preserve"> </w:t>
            </w:r>
            <w:r w:rsidR="001F2BA3">
              <w:rPr>
                <w:rFonts w:ascii="Times New Roman"/>
              </w:rPr>
              <w:t>ON</w:t>
            </w:r>
            <w:r w:rsidR="001F2BA3">
              <w:rPr>
                <w:rFonts w:ascii="Times New Roman"/>
                <w:spacing w:val="-7"/>
              </w:rPr>
              <w:t xml:space="preserve"> </w:t>
            </w:r>
            <w:r w:rsidR="001F2BA3">
              <w:rPr>
                <w:rFonts w:ascii="Times New Roman"/>
              </w:rPr>
              <w:t>WEATHER</w:t>
            </w:r>
            <w:r w:rsidR="001F2BA3">
              <w:rPr>
                <w:rFonts w:ascii="Times New Roman"/>
                <w:spacing w:val="-5"/>
              </w:rPr>
              <w:t xml:space="preserve"> </w:t>
            </w:r>
            <w:r w:rsidR="001F2BA3">
              <w:rPr>
                <w:rFonts w:ascii="Times New Roman"/>
              </w:rPr>
              <w:t>CONDITIONS</w:t>
            </w:r>
            <w:r>
              <w:rPr>
                <w:rFonts w:ascii="Times New Roman"/>
              </w:rPr>
              <w:t>.</w:t>
            </w:r>
          </w:p>
        </w:tc>
      </w:tr>
      <w:tr w:rsidR="00F8449E">
        <w:trPr>
          <w:trHeight w:val="253"/>
        </w:trPr>
        <w:tc>
          <w:tcPr>
            <w:tcW w:w="4509" w:type="dxa"/>
          </w:tcPr>
          <w:p w:rsidR="00F8449E" w:rsidRDefault="000F594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F8449E" w:rsidRDefault="000F5947">
            <w:pPr>
              <w:pStyle w:val="TableParagraph"/>
              <w:spacing w:line="234" w:lineRule="exact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8449E" w:rsidRDefault="00F8449E">
      <w:pPr>
        <w:pStyle w:val="BodyText"/>
        <w:spacing w:before="8"/>
        <w:rPr>
          <w:rFonts w:ascii="Arial"/>
          <w:b/>
          <w:sz w:val="36"/>
        </w:rPr>
      </w:pPr>
    </w:p>
    <w:p w:rsidR="00F8449E" w:rsidRDefault="000F5947">
      <w:pPr>
        <w:pStyle w:val="Heading1"/>
      </w:pPr>
      <w:bookmarkStart w:id="0" w:name="Technical_Architecture:"/>
      <w:bookmarkEnd w:id="0"/>
      <w:r>
        <w:t>Technical</w:t>
      </w:r>
      <w:r>
        <w:rPr>
          <w:spacing w:val="-10"/>
        </w:rPr>
        <w:t xml:space="preserve"> </w:t>
      </w:r>
      <w:r>
        <w:t>Architecture:</w:t>
      </w:r>
    </w:p>
    <w:p w:rsidR="00F8449E" w:rsidRDefault="000F5947">
      <w:pPr>
        <w:pStyle w:val="BodyText"/>
        <w:spacing w:before="185"/>
        <w:ind w:left="22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shall 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</w:t>
      </w:r>
    </w:p>
    <w:p w:rsidR="00F8449E" w:rsidRDefault="000F5947">
      <w:pPr>
        <w:pStyle w:val="Heading1"/>
        <w:spacing w:before="183"/>
        <w:rPr>
          <w:rFonts w:ascii="Times New Roman"/>
        </w:rPr>
      </w:pPr>
      <w:bookmarkStart w:id="1" w:name="Example:_Predicting_the_energy_output_of"/>
      <w:bookmarkEnd w:id="1"/>
      <w:r>
        <w:rPr>
          <w:spacing w:val="-3"/>
        </w:rPr>
        <w:t>Example:</w:t>
      </w:r>
      <w:r>
        <w:rPr>
          <w:spacing w:val="-5"/>
        </w:rPr>
        <w:t xml:space="preserve"> </w:t>
      </w:r>
      <w:r>
        <w:rPr>
          <w:rFonts w:ascii="Times New Roman"/>
          <w:spacing w:val="-3"/>
        </w:rPr>
        <w:t>Predicting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2"/>
        </w:rPr>
        <w:t>energy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output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2"/>
        </w:rPr>
        <w:t>wind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farm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2"/>
        </w:rPr>
        <w:t>based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2"/>
        </w:rPr>
        <w:t>on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  <w:spacing w:val="-2"/>
        </w:rPr>
        <w:t>weather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conditions.</w:t>
      </w:r>
    </w:p>
    <w:p w:rsidR="00F8449E" w:rsidRDefault="000F5947">
      <w:pPr>
        <w:spacing w:before="174"/>
        <w:ind w:left="220"/>
        <w:rPr>
          <w:rFonts w:ascii="Arial"/>
          <w:b/>
        </w:rPr>
      </w:pPr>
      <w:r>
        <w:rPr>
          <w:rFonts w:ascii="Arial"/>
          <w:b/>
          <w:spacing w:val="-13"/>
        </w:rPr>
        <w:t xml:space="preserve">Reference: </w:t>
      </w:r>
      <w:hyperlink r:id="rId4">
        <w:r>
          <w:rPr>
            <w:rFonts w:ascii="Arial"/>
            <w:b/>
            <w:color w:val="006EC0"/>
            <w:spacing w:val="-13"/>
          </w:rPr>
          <w:t>https://www.mdpi.com/1996-1073/7/6/3900</w:t>
        </w:r>
      </w:hyperlink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0F5947">
      <w:pPr>
        <w:pStyle w:val="BodyText"/>
        <w:spacing w:before="8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1186814</wp:posOffset>
            </wp:positionH>
            <wp:positionV relativeFrom="paragraph">
              <wp:posOffset>132190</wp:posOffset>
            </wp:positionV>
            <wp:extent cx="2804851" cy="2798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51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2DC" w:rsidRPr="00DC32D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pt;margin-top:25.5pt;width:374pt;height:198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F8449E" w:rsidRDefault="000F5947">
                  <w:pPr>
                    <w:pStyle w:val="BodyText"/>
                    <w:spacing w:before="74"/>
                    <w:ind w:left="146"/>
                  </w:pPr>
                  <w:r>
                    <w:t>Guidelines:</w:t>
                  </w:r>
                </w:p>
                <w:p w:rsidR="00F8449E" w:rsidRDefault="00F8449E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F8449E" w:rsidRDefault="000F5947">
                  <w:pPr>
                    <w:pStyle w:val="BodyText"/>
                    <w:ind w:left="2" w:right="-29" w:firstLine="945"/>
                    <w:jc w:val="both"/>
                  </w:pPr>
                  <w:r>
                    <w:t>The proposed communication network architecture for the Smart-WPF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consists of three networks: the turbine area network (TAN), the farm area network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(FAN), and the control area network (CAN). It consists of hierarchical architectures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wind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turbine,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turbine-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to-wind turbine interaction in the WPF, Level 3 is the local control center to wind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turbine interaction, and Level 4 is the farm-to-farm interaction to optimize grid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operation.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hierarchical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architectures,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hybrid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communication solution is considered. EPON-based architecture represents a wired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spacing w:val="-1"/>
                    </w:rPr>
                    <w:t>solution,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while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ZigBee</w:t>
                  </w:r>
                  <w:proofErr w:type="spellEnd"/>
                  <w:r>
                    <w:rPr>
                      <w:spacing w:val="-1"/>
                    </w:rPr>
                    <w:t>-Pro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considered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solution.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work,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Levels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1 and 2 are explained in more detail, while Levels 3 and 4 are out the scope of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work.</w:t>
                  </w:r>
                </w:p>
              </w:txbxContent>
            </v:textbox>
            <w10:wrap type="topAndBottom" anchorx="page"/>
          </v:shape>
        </w:pict>
      </w:r>
    </w:p>
    <w:p w:rsidR="00F8449E" w:rsidRDefault="00F8449E">
      <w:pPr>
        <w:rPr>
          <w:rFonts w:ascii="Arial"/>
          <w:sz w:val="14"/>
        </w:rPr>
        <w:sectPr w:rsidR="00F8449E">
          <w:type w:val="continuous"/>
          <w:pgSz w:w="16850" w:h="11920" w:orient="landscape"/>
          <w:pgMar w:top="1080" w:right="1100" w:bottom="280" w:left="1220" w:header="720" w:footer="720" w:gutter="0"/>
          <w:cols w:space="720"/>
        </w:sectPr>
      </w:pPr>
    </w:p>
    <w:p w:rsidR="00F8449E" w:rsidRDefault="00F8449E">
      <w:pPr>
        <w:pStyle w:val="BodyText"/>
        <w:spacing w:before="4"/>
        <w:rPr>
          <w:rFonts w:ascii="Arial"/>
          <w:b/>
          <w:sz w:val="17"/>
        </w:rPr>
      </w:pPr>
    </w:p>
    <w:p w:rsidR="00F8449E" w:rsidRDefault="000F5947">
      <w:pPr>
        <w:pStyle w:val="Heading1"/>
        <w:spacing w:before="93"/>
        <w:ind w:left="119"/>
      </w:pPr>
      <w:bookmarkStart w:id="2" w:name="Table-1_:_Components_&amp;_Technologies:"/>
      <w:bookmarkEnd w:id="2"/>
      <w:r>
        <w:t>Table-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F8449E" w:rsidRDefault="00F8449E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1"/>
        <w:gridCol w:w="3976"/>
        <w:gridCol w:w="5181"/>
        <w:gridCol w:w="4101"/>
      </w:tblGrid>
      <w:tr w:rsidR="00F8449E">
        <w:trPr>
          <w:trHeight w:val="277"/>
        </w:trPr>
        <w:tc>
          <w:tcPr>
            <w:tcW w:w="931" w:type="dxa"/>
          </w:tcPr>
          <w:p w:rsidR="00F8449E" w:rsidRDefault="000F5947">
            <w:pPr>
              <w:pStyle w:val="TableParagraph"/>
              <w:ind w:left="0" w:right="295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6" w:type="dxa"/>
          </w:tcPr>
          <w:p w:rsidR="00F8449E" w:rsidRDefault="000F594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8449E">
        <w:trPr>
          <w:trHeight w:val="758"/>
        </w:trPr>
        <w:tc>
          <w:tcPr>
            <w:tcW w:w="931" w:type="dxa"/>
          </w:tcPr>
          <w:p w:rsidR="00F8449E" w:rsidRDefault="000F5947">
            <w:pPr>
              <w:pStyle w:val="TableParagraph"/>
              <w:spacing w:line="240" w:lineRule="auto"/>
              <w:ind w:left="0" w:right="322"/>
              <w:jc w:val="right"/>
            </w:pPr>
            <w:r>
              <w:t>1.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interacting</w:t>
            </w:r>
          </w:p>
          <w:p w:rsidR="00F8449E" w:rsidRDefault="000F5947">
            <w:pPr>
              <w:pStyle w:val="TableParagraph"/>
              <w:spacing w:line="250" w:lineRule="exact"/>
              <w:ind w:right="1739"/>
            </w:pPr>
            <w:proofErr w:type="gramStart"/>
            <w:r>
              <w:t>with</w:t>
            </w:r>
            <w:proofErr w:type="gramEnd"/>
            <w:r>
              <w:t xml:space="preserve"> the system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know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ind w:left="114"/>
            </w:pPr>
            <w:r>
              <w:t>HTML,</w:t>
            </w:r>
            <w:r>
              <w:rPr>
                <w:spacing w:val="1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Angular</w:t>
            </w:r>
            <w:r>
              <w:rPr>
                <w:spacing w:val="-4"/>
              </w:rPr>
              <w:t xml:space="preserve"> </w:t>
            </w:r>
            <w:r>
              <w:t>Js.</w:t>
            </w:r>
          </w:p>
        </w:tc>
      </w:tr>
      <w:tr w:rsidR="00F8449E">
        <w:trPr>
          <w:trHeight w:val="503"/>
        </w:trPr>
        <w:tc>
          <w:tcPr>
            <w:tcW w:w="931" w:type="dxa"/>
          </w:tcPr>
          <w:p w:rsidR="00F8449E" w:rsidRDefault="000F5947">
            <w:pPr>
              <w:pStyle w:val="TableParagraph"/>
              <w:ind w:left="0" w:right="322"/>
              <w:jc w:val="right"/>
            </w:pPr>
            <w:r>
              <w:t>2.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</w:pP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collector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collector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collect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F8449E" w:rsidRDefault="000F5947">
            <w:pPr>
              <w:pStyle w:val="TableParagraph"/>
              <w:spacing w:before="1" w:line="234" w:lineRule="exact"/>
            </w:pPr>
            <w:proofErr w:type="gramStart"/>
            <w:r>
              <w:t>real</w:t>
            </w:r>
            <w:proofErr w:type="gramEnd"/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environment.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ind w:left="114"/>
            </w:pPr>
            <w:r>
              <w:t>Sensors,</w:t>
            </w:r>
            <w:r>
              <w:rPr>
                <w:spacing w:val="-5"/>
              </w:rPr>
              <w:t xml:space="preserve"> </w:t>
            </w:r>
            <w:r>
              <w:t>wired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wireless</w:t>
            </w:r>
            <w:r>
              <w:rPr>
                <w:spacing w:val="-5"/>
              </w:rPr>
              <w:t xml:space="preserve"> </w:t>
            </w:r>
            <w:r>
              <w:t>network.</w:t>
            </w:r>
          </w:p>
        </w:tc>
      </w:tr>
      <w:tr w:rsidR="00F8449E">
        <w:trPr>
          <w:trHeight w:val="508"/>
        </w:trPr>
        <w:tc>
          <w:tcPr>
            <w:tcW w:w="931" w:type="dxa"/>
          </w:tcPr>
          <w:p w:rsidR="00F8449E" w:rsidRDefault="000F5947">
            <w:pPr>
              <w:pStyle w:val="TableParagraph"/>
              <w:spacing w:line="240" w:lineRule="auto"/>
              <w:ind w:left="0" w:right="322"/>
              <w:jc w:val="right"/>
            </w:pPr>
            <w:r>
              <w:t>3.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  <w:spacing w:line="250" w:lineRule="exact"/>
              <w:ind w:right="816"/>
            </w:pPr>
            <w:r>
              <w:t>Symbolic</w:t>
            </w:r>
            <w:r>
              <w:rPr>
                <w:spacing w:val="-8"/>
              </w:rPr>
              <w:t xml:space="preserve"> </w:t>
            </w:r>
            <w:r>
              <w:t>Regression</w:t>
            </w:r>
            <w:r>
              <w:rPr>
                <w:spacing w:val="-10"/>
              </w:rPr>
              <w:t xml:space="preserve"> </w:t>
            </w:r>
            <w:r>
              <w:t>(Machine</w:t>
            </w:r>
            <w:r>
              <w:rPr>
                <w:spacing w:val="-58"/>
              </w:rPr>
              <w:t xml:space="preserve"> </w:t>
            </w:r>
            <w:r>
              <w:t>Learning</w:t>
            </w:r>
            <w:r>
              <w:rPr>
                <w:spacing w:val="4"/>
              </w:rPr>
              <w:t xml:space="preserve"> </w:t>
            </w:r>
            <w:r>
              <w:t>Model)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spacing w:line="240" w:lineRule="auto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deal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different</w:t>
            </w:r>
            <w:r>
              <w:rPr>
                <w:spacing w:val="-7"/>
              </w:rPr>
              <w:t xml:space="preserve"> </w:t>
            </w:r>
            <w:r>
              <w:t>parameters.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spacing w:line="240" w:lineRule="auto"/>
              <w:ind w:left="114"/>
            </w:pPr>
            <w:r>
              <w:t>Genetic</w:t>
            </w:r>
            <w:r>
              <w:rPr>
                <w:spacing w:val="-12"/>
              </w:rPr>
              <w:t xml:space="preserve"> </w:t>
            </w:r>
            <w:r>
              <w:t>Programming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Modeler.</w:t>
            </w:r>
          </w:p>
        </w:tc>
      </w:tr>
      <w:tr w:rsidR="00F8449E">
        <w:trPr>
          <w:trHeight w:val="508"/>
        </w:trPr>
        <w:tc>
          <w:tcPr>
            <w:tcW w:w="931" w:type="dxa"/>
          </w:tcPr>
          <w:p w:rsidR="00F8449E" w:rsidRDefault="000F5947">
            <w:pPr>
              <w:pStyle w:val="TableParagraph"/>
              <w:spacing w:line="240" w:lineRule="auto"/>
              <w:ind w:left="0" w:right="322"/>
              <w:jc w:val="right"/>
            </w:pPr>
            <w:r>
              <w:t>4.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spacing w:line="256" w:lineRule="exact"/>
              <w:ind w:right="266"/>
            </w:pPr>
            <w:r>
              <w:t>Used to store the collected and examine weather</w:t>
            </w:r>
            <w:r>
              <w:rPr>
                <w:spacing w:val="-59"/>
              </w:rPr>
              <w:t xml:space="preserve"> </w:t>
            </w:r>
            <w:r>
              <w:t>condition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energy</w:t>
            </w:r>
            <w:r>
              <w:rPr>
                <w:spacing w:val="-2"/>
              </w:rPr>
              <w:t xml:space="preserve"> </w:t>
            </w:r>
            <w:r>
              <w:t>output.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spacing w:line="240" w:lineRule="auto"/>
              <w:ind w:left="114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F8449E">
        <w:trPr>
          <w:trHeight w:val="505"/>
        </w:trPr>
        <w:tc>
          <w:tcPr>
            <w:tcW w:w="931" w:type="dxa"/>
          </w:tcPr>
          <w:p w:rsidR="00F8449E" w:rsidRDefault="000F5947">
            <w:pPr>
              <w:pStyle w:val="TableParagraph"/>
              <w:spacing w:line="250" w:lineRule="exact"/>
              <w:ind w:left="0" w:right="322"/>
              <w:jc w:val="right"/>
            </w:pPr>
            <w:r>
              <w:t>5.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  <w:spacing w:line="250" w:lineRule="exact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spacing w:line="250" w:lineRule="exact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future</w:t>
            </w:r>
            <w:r>
              <w:rPr>
                <w:spacing w:val="-59"/>
              </w:rPr>
              <w:t xml:space="preserve"> </w:t>
            </w:r>
            <w:r>
              <w:t>references.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spacing w:line="250" w:lineRule="exact"/>
              <w:ind w:left="114" w:right="558"/>
            </w:pPr>
            <w:r>
              <w:t>Local or Global File System or IBM</w:t>
            </w:r>
            <w:r>
              <w:rPr>
                <w:spacing w:val="-59"/>
              </w:rPr>
              <w:t xml:space="preserve"> </w:t>
            </w:r>
            <w:r>
              <w:t>Storage.</w:t>
            </w:r>
          </w:p>
        </w:tc>
      </w:tr>
      <w:tr w:rsidR="00F8449E">
        <w:trPr>
          <w:trHeight w:val="758"/>
        </w:trPr>
        <w:tc>
          <w:tcPr>
            <w:tcW w:w="931" w:type="dxa"/>
          </w:tcPr>
          <w:p w:rsidR="00F8449E" w:rsidRDefault="000F5947">
            <w:pPr>
              <w:pStyle w:val="TableParagraph"/>
              <w:ind w:left="0" w:right="322"/>
              <w:jc w:val="right"/>
            </w:pPr>
            <w:r>
              <w:t>6.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spacing w:line="251" w:lineRule="exact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10"/>
              </w:rPr>
              <w:t xml:space="preserve"> </w:t>
            </w:r>
            <w:r>
              <w:t>to</w:t>
            </w:r>
          </w:p>
          <w:p w:rsidR="00F8449E" w:rsidRDefault="000F5947">
            <w:pPr>
              <w:pStyle w:val="TableParagraph"/>
              <w:spacing w:before="7" w:line="240" w:lineRule="exact"/>
              <w:ind w:right="592"/>
            </w:pPr>
            <w:proofErr w:type="gramStart"/>
            <w:r>
              <w:t>know</w:t>
            </w:r>
            <w:proofErr w:type="gramEnd"/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58"/>
              </w:rPr>
              <w:t xml:space="preserve"> </w:t>
            </w:r>
            <w:r>
              <w:t>weather</w:t>
            </w:r>
            <w:r>
              <w:rPr>
                <w:spacing w:val="-5"/>
              </w:rPr>
              <w:t xml:space="preserve"> </w:t>
            </w:r>
            <w:r>
              <w:t>condition.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spacing w:before="2" w:line="237" w:lineRule="auto"/>
              <w:ind w:left="114"/>
            </w:pP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conditions</w:t>
            </w:r>
            <w:r>
              <w:rPr>
                <w:spacing w:val="-7"/>
              </w:rPr>
              <w:t xml:space="preserve"> </w:t>
            </w:r>
            <w:r>
              <w:t>obtained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8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output.</w:t>
            </w:r>
          </w:p>
        </w:tc>
      </w:tr>
      <w:tr w:rsidR="00F8449E">
        <w:trPr>
          <w:trHeight w:val="508"/>
        </w:trPr>
        <w:tc>
          <w:tcPr>
            <w:tcW w:w="931" w:type="dxa"/>
          </w:tcPr>
          <w:p w:rsidR="00F8449E" w:rsidRDefault="000F5947">
            <w:pPr>
              <w:pStyle w:val="TableParagraph"/>
              <w:ind w:left="0" w:right="322"/>
              <w:jc w:val="right"/>
            </w:pPr>
            <w:r>
              <w:t>7.</w:t>
            </w:r>
          </w:p>
        </w:tc>
        <w:tc>
          <w:tcPr>
            <w:tcW w:w="3976" w:type="dxa"/>
          </w:tcPr>
          <w:p w:rsidR="00F8449E" w:rsidRDefault="000F5947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181" w:type="dxa"/>
          </w:tcPr>
          <w:p w:rsidR="00F8449E" w:rsidRDefault="000F5947">
            <w:pPr>
              <w:pStyle w:val="TableParagraph"/>
              <w:spacing w:line="254" w:lineRule="exact"/>
              <w:ind w:right="26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whole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applied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stored in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retrieved.</w:t>
            </w:r>
          </w:p>
        </w:tc>
        <w:tc>
          <w:tcPr>
            <w:tcW w:w="4101" w:type="dxa"/>
          </w:tcPr>
          <w:p w:rsidR="00F8449E" w:rsidRDefault="000F5947">
            <w:pPr>
              <w:pStyle w:val="TableParagraph"/>
              <w:spacing w:line="254" w:lineRule="exact"/>
              <w:ind w:left="114" w:right="634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Servers</w:t>
            </w:r>
          </w:p>
        </w:tc>
      </w:tr>
    </w:tbl>
    <w:p w:rsidR="00F8449E" w:rsidRDefault="00F8449E">
      <w:pPr>
        <w:pStyle w:val="BodyText"/>
        <w:rPr>
          <w:rFonts w:ascii="Arial"/>
          <w:b/>
          <w:sz w:val="24"/>
        </w:rPr>
      </w:pPr>
    </w:p>
    <w:p w:rsidR="00F8449E" w:rsidRDefault="00F8449E">
      <w:pPr>
        <w:pStyle w:val="BodyText"/>
        <w:rPr>
          <w:rFonts w:ascii="Arial"/>
          <w:b/>
          <w:sz w:val="24"/>
        </w:rPr>
      </w:pPr>
    </w:p>
    <w:p w:rsidR="00F8449E" w:rsidRDefault="00F8449E">
      <w:pPr>
        <w:pStyle w:val="BodyText"/>
        <w:rPr>
          <w:rFonts w:ascii="Arial"/>
          <w:b/>
          <w:sz w:val="24"/>
        </w:rPr>
      </w:pPr>
    </w:p>
    <w:p w:rsidR="00F8449E" w:rsidRDefault="00F8449E">
      <w:pPr>
        <w:pStyle w:val="BodyText"/>
        <w:rPr>
          <w:rFonts w:ascii="Arial"/>
          <w:b/>
          <w:sz w:val="24"/>
        </w:rPr>
      </w:pPr>
    </w:p>
    <w:p w:rsidR="00F8449E" w:rsidRDefault="00F8449E">
      <w:pPr>
        <w:pStyle w:val="BodyText"/>
        <w:rPr>
          <w:rFonts w:ascii="Arial"/>
          <w:b/>
          <w:sz w:val="24"/>
        </w:rPr>
      </w:pPr>
    </w:p>
    <w:p w:rsidR="00F8449E" w:rsidRDefault="00F8449E">
      <w:pPr>
        <w:pStyle w:val="BodyText"/>
        <w:spacing w:before="3"/>
        <w:rPr>
          <w:rFonts w:ascii="Arial"/>
          <w:b/>
          <w:sz w:val="33"/>
        </w:rPr>
      </w:pPr>
    </w:p>
    <w:p w:rsidR="00F8449E" w:rsidRDefault="000F5947">
      <w:pPr>
        <w:ind w:left="119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Characteristics:</w:t>
      </w:r>
    </w:p>
    <w:p w:rsidR="00F8449E" w:rsidRDefault="00F8449E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7"/>
        <w:gridCol w:w="4097"/>
      </w:tblGrid>
      <w:tr w:rsidR="00F8449E">
        <w:trPr>
          <w:trHeight w:val="537"/>
        </w:trPr>
        <w:tc>
          <w:tcPr>
            <w:tcW w:w="826" w:type="dxa"/>
          </w:tcPr>
          <w:p w:rsidR="00F8449E" w:rsidRDefault="000F5947">
            <w:pPr>
              <w:pStyle w:val="TableParagraph"/>
              <w:ind w:left="0" w:right="185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8449E">
        <w:trPr>
          <w:trHeight w:val="470"/>
        </w:trPr>
        <w:tc>
          <w:tcPr>
            <w:tcW w:w="826" w:type="dxa"/>
          </w:tcPr>
          <w:p w:rsidR="00F8449E" w:rsidRDefault="000F5947">
            <w:pPr>
              <w:pStyle w:val="TableParagraph"/>
              <w:spacing w:line="238" w:lineRule="exact"/>
              <w:ind w:left="0" w:right="217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spacing w:line="238" w:lineRule="exact"/>
              <w:ind w:left="119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spacing w:before="2" w:line="208" w:lineRule="auto"/>
              <w:ind w:left="118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7"/>
              </w:rPr>
              <w:t xml:space="preserve"> </w:t>
            </w:r>
            <w:r>
              <w:t>framework 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flexible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includes</w:t>
            </w:r>
            <w:r>
              <w:rPr>
                <w:spacing w:val="-3"/>
              </w:rPr>
              <w:t xml:space="preserve"> </w:t>
            </w:r>
            <w:r>
              <w:t>R,</w:t>
            </w:r>
            <w:r>
              <w:rPr>
                <w:spacing w:val="-4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etc</w:t>
            </w:r>
            <w:proofErr w:type="gramStart"/>
            <w:r>
              <w:t>..</w:t>
            </w:r>
            <w:proofErr w:type="gramEnd"/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spacing w:line="238" w:lineRule="exact"/>
              <w:ind w:left="112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Tools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databases.</w:t>
            </w:r>
          </w:p>
        </w:tc>
      </w:tr>
      <w:tr w:rsidR="00F8449E">
        <w:trPr>
          <w:trHeight w:val="1008"/>
        </w:trPr>
        <w:tc>
          <w:tcPr>
            <w:tcW w:w="826" w:type="dxa"/>
          </w:tcPr>
          <w:p w:rsidR="00F8449E" w:rsidRDefault="000F5947">
            <w:pPr>
              <w:pStyle w:val="TableParagraph"/>
              <w:spacing w:line="243" w:lineRule="exact"/>
              <w:ind w:left="0" w:right="217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spacing w:line="243" w:lineRule="exact"/>
              <w:ind w:left="119"/>
            </w:pPr>
            <w: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spacing w:line="240" w:lineRule="auto"/>
              <w:ind w:left="118" w:right="180"/>
              <w:jc w:val="bot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9"/>
              </w:rPr>
              <w:t xml:space="preserve"> </w:t>
            </w:r>
            <w:r>
              <w:t>industries are encrypted and shared as encrypted</w:t>
            </w:r>
            <w:r>
              <w:rPr>
                <w:spacing w:val="-59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avoid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by third</w:t>
            </w:r>
            <w:r>
              <w:rPr>
                <w:spacing w:val="-3"/>
              </w:rPr>
              <w:t xml:space="preserve"> </w:t>
            </w:r>
            <w:r>
              <w:t>party</w:t>
            </w:r>
          </w:p>
          <w:p w:rsidR="00F8449E" w:rsidRDefault="000F5947">
            <w:pPr>
              <w:pStyle w:val="TableParagraph"/>
              <w:spacing w:line="234" w:lineRule="exact"/>
              <w:ind w:left="118"/>
            </w:pPr>
            <w:proofErr w:type="gramStart"/>
            <w:r>
              <w:t>people</w:t>
            </w:r>
            <w:proofErr w:type="gramEnd"/>
            <w:r>
              <w:t>.</w:t>
            </w:r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spacing w:line="242" w:lineRule="auto"/>
              <w:ind w:left="112" w:right="1277"/>
            </w:pPr>
            <w:r>
              <w:t>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F8449E">
        <w:trPr>
          <w:trHeight w:val="1008"/>
        </w:trPr>
        <w:tc>
          <w:tcPr>
            <w:tcW w:w="826" w:type="dxa"/>
          </w:tcPr>
          <w:p w:rsidR="00F8449E" w:rsidRDefault="000F5947">
            <w:pPr>
              <w:pStyle w:val="TableParagraph"/>
              <w:spacing w:line="240" w:lineRule="auto"/>
              <w:ind w:left="0" w:right="217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spacing w:line="240" w:lineRule="auto"/>
              <w:ind w:left="119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spacing w:line="240" w:lineRule="auto"/>
              <w:ind w:left="118" w:right="712"/>
            </w:pPr>
            <w:r>
              <w:t>The architecture used here is a 3tier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middleware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present</w:t>
            </w:r>
            <w:r>
              <w:rPr>
                <w:spacing w:val="-59"/>
              </w:rPr>
              <w:t xml:space="preserve"> </w:t>
            </w:r>
            <w:r>
              <w:t>to carry</w:t>
            </w:r>
            <w:r>
              <w:rPr>
                <w:spacing w:val="-1"/>
              </w:rPr>
              <w:t xml:space="preserve"> </w:t>
            </w:r>
            <w:r>
              <w:t>out the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between</w:t>
            </w:r>
          </w:p>
          <w:p w:rsidR="00F8449E" w:rsidRDefault="000F5947">
            <w:pPr>
              <w:pStyle w:val="TableParagraph"/>
              <w:spacing w:line="234" w:lineRule="exact"/>
              <w:ind w:left="118"/>
            </w:pPr>
            <w:proofErr w:type="gramStart"/>
            <w:r>
              <w:t>client</w:t>
            </w:r>
            <w:proofErr w:type="gramEnd"/>
            <w:r>
              <w:rPr>
                <w:spacing w:val="-4"/>
              </w:rPr>
              <w:t xml:space="preserve"> </w:t>
            </w:r>
            <w:r>
              <w:t>and server.</w:t>
            </w:r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spacing w:line="240" w:lineRule="auto"/>
              <w:ind w:left="112"/>
            </w:pPr>
            <w:r>
              <w:t>3tier</w:t>
            </w:r>
            <w:r>
              <w:rPr>
                <w:spacing w:val="-7"/>
              </w:rPr>
              <w:t xml:space="preserve"> </w:t>
            </w:r>
            <w:r>
              <w:t>architecture.</w:t>
            </w:r>
          </w:p>
        </w:tc>
      </w:tr>
    </w:tbl>
    <w:p w:rsidR="00F8449E" w:rsidRDefault="00F8449E">
      <w:pPr>
        <w:sectPr w:rsidR="00F8449E">
          <w:pgSz w:w="16850" w:h="11920" w:orient="landscape"/>
          <w:pgMar w:top="1100" w:right="1100" w:bottom="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7"/>
        <w:gridCol w:w="4097"/>
      </w:tblGrid>
      <w:tr w:rsidR="00F8449E">
        <w:trPr>
          <w:trHeight w:val="758"/>
        </w:trPr>
        <w:tc>
          <w:tcPr>
            <w:tcW w:w="826" w:type="dxa"/>
          </w:tcPr>
          <w:p w:rsidR="00F8449E" w:rsidRDefault="000F5947">
            <w:pPr>
              <w:pStyle w:val="TableParagraph"/>
              <w:spacing w:line="238" w:lineRule="exact"/>
              <w:ind w:left="364"/>
            </w:pPr>
            <w:r>
              <w:lastRenderedPageBreak/>
              <w:t>4.</w:t>
            </w:r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spacing w:line="238" w:lineRule="exact"/>
              <w:ind w:left="119"/>
            </w:pPr>
            <w:r>
              <w:t>Availability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spacing w:line="237" w:lineRule="auto"/>
              <w:ind w:left="118" w:right="712"/>
            </w:pPr>
            <w:r>
              <w:t>The system is designed in a way that It can</w:t>
            </w:r>
            <w:r>
              <w:rPr>
                <w:spacing w:val="-59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traffic 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5"/>
              </w:rPr>
              <w:t xml:space="preserve"> </w:t>
            </w:r>
            <w:r>
              <w:t>and thus</w:t>
            </w:r>
            <w:r>
              <w:rPr>
                <w:spacing w:val="-5"/>
              </w:rPr>
              <w:t xml:space="preserve"> </w:t>
            </w:r>
            <w:r>
              <w:t>helps</w:t>
            </w:r>
          </w:p>
          <w:p w:rsidR="00F8449E" w:rsidRDefault="000F5947">
            <w:pPr>
              <w:pStyle w:val="TableParagraph"/>
              <w:spacing w:line="249" w:lineRule="exact"/>
              <w:ind w:left="118"/>
            </w:pPr>
            <w:proofErr w:type="gramStart"/>
            <w:r>
              <w:t>the</w:t>
            </w:r>
            <w:proofErr w:type="gramEnd"/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users at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time.</w:t>
            </w:r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spacing w:line="238" w:lineRule="exact"/>
              <w:ind w:left="112"/>
            </w:pP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tools.</w:t>
            </w:r>
          </w:p>
        </w:tc>
      </w:tr>
      <w:tr w:rsidR="00F8449E">
        <w:trPr>
          <w:trHeight w:val="1007"/>
        </w:trPr>
        <w:tc>
          <w:tcPr>
            <w:tcW w:w="826" w:type="dxa"/>
          </w:tcPr>
          <w:p w:rsidR="00F8449E" w:rsidRDefault="000F5947">
            <w:pPr>
              <w:pStyle w:val="TableParagraph"/>
              <w:spacing w:line="238" w:lineRule="exact"/>
              <w:ind w:left="302"/>
            </w:pPr>
            <w:r>
              <w:t>5.</w:t>
            </w:r>
          </w:p>
        </w:tc>
        <w:tc>
          <w:tcPr>
            <w:tcW w:w="3972" w:type="dxa"/>
          </w:tcPr>
          <w:p w:rsidR="00F8449E" w:rsidRDefault="000F5947">
            <w:pPr>
              <w:pStyle w:val="TableParagraph"/>
              <w:spacing w:line="238" w:lineRule="exact"/>
              <w:ind w:left="119"/>
            </w:pPr>
            <w:r>
              <w:t>Performance</w:t>
            </w:r>
          </w:p>
        </w:tc>
        <w:tc>
          <w:tcPr>
            <w:tcW w:w="5177" w:type="dxa"/>
          </w:tcPr>
          <w:p w:rsidR="00F8449E" w:rsidRDefault="000F5947">
            <w:pPr>
              <w:pStyle w:val="TableParagraph"/>
              <w:spacing w:line="234" w:lineRule="exact"/>
              <w:ind w:left="1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efficiently</w:t>
            </w:r>
            <w:r>
              <w:rPr>
                <w:spacing w:val="-5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higher</w:t>
            </w:r>
          </w:p>
          <w:p w:rsidR="00F8449E" w:rsidRDefault="000F5947">
            <w:pPr>
              <w:pStyle w:val="TableParagraph"/>
              <w:spacing w:before="3" w:line="237" w:lineRule="auto"/>
              <w:ind w:left="118" w:right="842"/>
            </w:pP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 request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catch</w:t>
            </w:r>
            <w:r>
              <w:rPr>
                <w:spacing w:val="-58"/>
              </w:rPr>
              <w:t xml:space="preserve"> </w:t>
            </w:r>
            <w:r>
              <w:t>buffer</w:t>
            </w:r>
            <w:r>
              <w:rPr>
                <w:spacing w:val="-3"/>
              </w:rPr>
              <w:t xml:space="preserve"> </w:t>
            </w:r>
            <w:r>
              <w:t>to store</w:t>
            </w:r>
            <w:r>
              <w:rPr>
                <w:spacing w:val="-4"/>
              </w:rPr>
              <w:t xml:space="preserve"> </w:t>
            </w:r>
            <w:r>
              <w:t>and retrieve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 in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:rsidR="00F8449E" w:rsidRDefault="000F5947">
            <w:pPr>
              <w:pStyle w:val="TableParagraph"/>
              <w:spacing w:before="1" w:line="249" w:lineRule="exact"/>
              <w:ind w:left="118"/>
            </w:pPr>
            <w:proofErr w:type="gramStart"/>
            <w:r>
              <w:t>easier</w:t>
            </w:r>
            <w:proofErr w:type="gramEnd"/>
            <w:r>
              <w:rPr>
                <w:spacing w:val="-2"/>
              </w:rPr>
              <w:t xml:space="preserve"> </w:t>
            </w:r>
            <w:r>
              <w:t>way.</w:t>
            </w:r>
          </w:p>
        </w:tc>
        <w:tc>
          <w:tcPr>
            <w:tcW w:w="4097" w:type="dxa"/>
          </w:tcPr>
          <w:p w:rsidR="00F8449E" w:rsidRDefault="000F5947">
            <w:pPr>
              <w:pStyle w:val="TableParagraph"/>
              <w:spacing w:line="242" w:lineRule="auto"/>
              <w:ind w:left="112" w:right="30"/>
            </w:pPr>
            <w:r>
              <w:t>Methods like Confusion Matrix F1 score,</w:t>
            </w:r>
            <w:r>
              <w:rPr>
                <w:spacing w:val="-59"/>
              </w:rPr>
              <w:t xml:space="preserve"> </w:t>
            </w:r>
            <w:r>
              <w:t>Precision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Recall</w:t>
            </w:r>
            <w:r>
              <w:rPr>
                <w:spacing w:val="-1"/>
              </w:rPr>
              <w:t xml:space="preserve"> </w:t>
            </w:r>
            <w:r>
              <w:t>curve etc.</w:t>
            </w:r>
          </w:p>
        </w:tc>
      </w:tr>
    </w:tbl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rPr>
          <w:rFonts w:ascii="Arial"/>
          <w:b/>
          <w:sz w:val="20"/>
        </w:rPr>
      </w:pPr>
    </w:p>
    <w:p w:rsidR="00F8449E" w:rsidRDefault="00F8449E">
      <w:pPr>
        <w:pStyle w:val="BodyText"/>
        <w:spacing w:before="4"/>
        <w:rPr>
          <w:rFonts w:ascii="Arial"/>
          <w:b/>
          <w:sz w:val="20"/>
        </w:rPr>
      </w:pPr>
    </w:p>
    <w:p w:rsidR="00F8449E" w:rsidRDefault="000F5947">
      <w:pPr>
        <w:pStyle w:val="Heading1"/>
        <w:ind w:left="182"/>
      </w:pPr>
      <w:bookmarkStart w:id="3" w:name="References:"/>
      <w:bookmarkEnd w:id="3"/>
      <w:r>
        <w:t>References:</w:t>
      </w:r>
    </w:p>
    <w:p w:rsidR="00F8449E" w:rsidRDefault="00DC32DC">
      <w:pPr>
        <w:spacing w:before="184" w:line="415" w:lineRule="auto"/>
        <w:ind w:left="210" w:right="10505" w:firstLine="9"/>
        <w:rPr>
          <w:rFonts w:ascii="Arial"/>
          <w:b/>
        </w:rPr>
      </w:pPr>
      <w:hyperlink r:id="rId6">
        <w:r w:rsidR="000F5947">
          <w:rPr>
            <w:rFonts w:ascii="Arial"/>
            <w:b/>
            <w:color w:val="006EC0"/>
          </w:rPr>
          <w:t>https://c4model.com/</w:t>
        </w:r>
      </w:hyperlink>
      <w:r w:rsidR="000F5947">
        <w:rPr>
          <w:rFonts w:ascii="Arial"/>
          <w:b/>
          <w:color w:val="006EC0"/>
          <w:spacing w:val="1"/>
        </w:rPr>
        <w:t xml:space="preserve"> </w:t>
      </w:r>
      <w:hyperlink r:id="rId7">
        <w:r w:rsidR="000F5947">
          <w:rPr>
            <w:rFonts w:ascii="Arial"/>
            <w:b/>
            <w:color w:val="006EC0"/>
            <w:spacing w:val="-15"/>
          </w:rPr>
          <w:t>https://www.mdpi.com/1996-1073/7/6/3900</w:t>
        </w:r>
      </w:hyperlink>
    </w:p>
    <w:p w:rsidR="00F8449E" w:rsidRDefault="00DC32DC">
      <w:pPr>
        <w:spacing w:line="246" w:lineRule="exact"/>
        <w:ind w:left="220"/>
        <w:rPr>
          <w:rFonts w:ascii="Arial"/>
          <w:b/>
        </w:rPr>
      </w:pPr>
      <w:hyperlink r:id="rId8">
        <w:r w:rsidR="000F5947">
          <w:rPr>
            <w:rFonts w:ascii="Arial"/>
            <w:b/>
            <w:color w:val="0460C1"/>
          </w:rPr>
          <w:t>https://medium.com/the-internal-startup/how-to-draw-useful-technical-architecture-diagrams-2d20c9fda90d</w:t>
        </w:r>
      </w:hyperlink>
    </w:p>
    <w:sectPr w:rsidR="00F8449E" w:rsidSect="00F8449E">
      <w:pgSz w:w="16850" w:h="11920" w:orient="landscape"/>
      <w:pgMar w:top="108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449E"/>
    <w:rsid w:val="000F5947"/>
    <w:rsid w:val="001F2BA3"/>
    <w:rsid w:val="00391A9C"/>
    <w:rsid w:val="00934F7D"/>
    <w:rsid w:val="00DC32DC"/>
    <w:rsid w:val="00F8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449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8449E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49E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F8449E"/>
    <w:pPr>
      <w:spacing w:before="73"/>
      <w:ind w:left="5175" w:right="3954" w:firstLine="140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8449E"/>
  </w:style>
  <w:style w:type="paragraph" w:customStyle="1" w:styleId="TableParagraph">
    <w:name w:val="Table Paragraph"/>
    <w:basedOn w:val="Normal"/>
    <w:uiPriority w:val="1"/>
    <w:qFormat/>
    <w:rsid w:val="00F8449E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1996-1073/7/6/3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mdpi.com/1996-1073/7/6/39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2654</Characters>
  <Application>Microsoft Office Word</Application>
  <DocSecurity>0</DocSecurity>
  <Lines>22</Lines>
  <Paragraphs>6</Paragraphs>
  <ScaleCrop>false</ScaleCrop>
  <Company>Grizli777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tecece</cp:lastModifiedBy>
  <cp:revision>3</cp:revision>
  <dcterms:created xsi:type="dcterms:W3CDTF">2022-11-08T10:52:00Z</dcterms:created>
  <dcterms:modified xsi:type="dcterms:W3CDTF">2022-11-08T10:56:00Z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