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C9" w:rsidRDefault="00365181">
      <w:pPr>
        <w:spacing w:after="1"/>
        <w:ind w:left="10" w:right="515" w:hanging="10"/>
        <w:jc w:val="right"/>
      </w:pPr>
      <w:r>
        <w:rPr>
          <w:b/>
          <w:sz w:val="40"/>
          <w:u w:val="single" w:color="000000"/>
        </w:rPr>
        <w:t>Project Design Phase-I</w:t>
      </w:r>
      <w:r>
        <w:rPr>
          <w:b/>
          <w:sz w:val="40"/>
        </w:rPr>
        <w:t xml:space="preserve"> </w:t>
      </w:r>
    </w:p>
    <w:p w:rsidR="000379C9" w:rsidRDefault="00365181">
      <w:pPr>
        <w:spacing w:after="1"/>
        <w:ind w:left="10" w:right="-15" w:hanging="10"/>
        <w:jc w:val="right"/>
      </w:pPr>
      <w:r>
        <w:rPr>
          <w:b/>
          <w:sz w:val="40"/>
          <w:u w:val="single" w:color="000000"/>
        </w:rPr>
        <w:t>Proposed Solution Template</w:t>
      </w:r>
      <w:r>
        <w:rPr>
          <w:b/>
          <w:sz w:val="40"/>
        </w:rPr>
        <w:t xml:space="preserve"> </w:t>
      </w:r>
    </w:p>
    <w:p w:rsidR="000379C9" w:rsidRDefault="00365181">
      <w:pPr>
        <w:spacing w:after="0"/>
        <w:ind w:left="2378"/>
        <w:jc w:val="center"/>
      </w:pPr>
      <w:r>
        <w:rPr>
          <w:b/>
        </w:rPr>
        <w:t xml:space="preserve"> </w:t>
      </w:r>
    </w:p>
    <w:tbl>
      <w:tblPr>
        <w:tblStyle w:val="TableGrid"/>
        <w:tblW w:w="9018" w:type="dxa"/>
        <w:tblInd w:w="5" w:type="dxa"/>
        <w:tblCellMar>
          <w:top w:w="5" w:type="dxa"/>
          <w:left w:w="110" w:type="dxa"/>
          <w:bottom w:w="0" w:type="dxa"/>
          <w:right w:w="61" w:type="dxa"/>
        </w:tblCellMar>
        <w:tblLook w:val="04A0" w:firstRow="1" w:lastRow="0" w:firstColumn="1" w:lastColumn="0" w:noHBand="0" w:noVBand="1"/>
      </w:tblPr>
      <w:tblGrid>
        <w:gridCol w:w="4509"/>
        <w:gridCol w:w="4509"/>
      </w:tblGrid>
      <w:tr w:rsidR="000379C9">
        <w:trPr>
          <w:trHeight w:val="332"/>
        </w:trPr>
        <w:tc>
          <w:tcPr>
            <w:tcW w:w="4509"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sz w:val="28"/>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sz w:val="28"/>
              </w:rPr>
              <w:t>14</w:t>
            </w:r>
            <w:bookmarkStart w:id="0" w:name="_GoBack"/>
            <w:bookmarkEnd w:id="0"/>
            <w:r>
              <w:rPr>
                <w:rFonts w:ascii="Times New Roman" w:eastAsia="Times New Roman" w:hAnsi="Times New Roman" w:cs="Times New Roman"/>
                <w:sz w:val="28"/>
              </w:rPr>
              <w:t xml:space="preserve"> October 2022</w:t>
            </w:r>
            <w:r>
              <w:rPr>
                <w:sz w:val="28"/>
                <w:vertAlign w:val="subscript"/>
              </w:rPr>
              <w:t xml:space="preserve"> </w:t>
            </w:r>
          </w:p>
        </w:tc>
      </w:tr>
      <w:tr w:rsidR="000379C9">
        <w:trPr>
          <w:trHeight w:val="336"/>
        </w:trPr>
        <w:tc>
          <w:tcPr>
            <w:tcW w:w="4509"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sz w:val="28"/>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rPr>
              <w:t>PNT2022TMID41576</w:t>
            </w:r>
          </w:p>
        </w:tc>
      </w:tr>
      <w:tr w:rsidR="000379C9">
        <w:trPr>
          <w:trHeight w:val="514"/>
        </w:trPr>
        <w:tc>
          <w:tcPr>
            <w:tcW w:w="4509"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sz w:val="28"/>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rPr>
              <w:t>Emerging Methods for Early Detection of Forest Fires</w:t>
            </w:r>
            <w:r>
              <w:t xml:space="preserve"> </w:t>
            </w:r>
          </w:p>
        </w:tc>
      </w:tr>
      <w:tr w:rsidR="000379C9">
        <w:trPr>
          <w:trHeight w:val="331"/>
        </w:trPr>
        <w:tc>
          <w:tcPr>
            <w:tcW w:w="4509"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sz w:val="28"/>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sz w:val="28"/>
              </w:rPr>
              <w:t xml:space="preserve">2 Marks </w:t>
            </w:r>
          </w:p>
        </w:tc>
      </w:tr>
    </w:tbl>
    <w:p w:rsidR="000379C9" w:rsidRDefault="00365181">
      <w:pPr>
        <w:spacing w:after="252"/>
      </w:pPr>
      <w:r>
        <w:rPr>
          <w:b/>
        </w:rPr>
        <w:t xml:space="preserve"> </w:t>
      </w:r>
    </w:p>
    <w:p w:rsidR="000379C9" w:rsidRDefault="00365181">
      <w:pPr>
        <w:spacing w:after="66"/>
      </w:pPr>
      <w:r>
        <w:rPr>
          <w:b/>
          <w:sz w:val="32"/>
        </w:rPr>
        <w:t xml:space="preserve">Proposed Solution Template: </w:t>
      </w:r>
    </w:p>
    <w:p w:rsidR="000379C9" w:rsidRDefault="00365181">
      <w:pPr>
        <w:spacing w:after="0"/>
      </w:pPr>
      <w:r>
        <w:t xml:space="preserve"> </w:t>
      </w:r>
    </w:p>
    <w:tbl>
      <w:tblPr>
        <w:tblStyle w:val="TableGrid"/>
        <w:tblW w:w="10262" w:type="dxa"/>
        <w:tblInd w:w="5" w:type="dxa"/>
        <w:tblCellMar>
          <w:top w:w="10" w:type="dxa"/>
          <w:left w:w="110" w:type="dxa"/>
          <w:bottom w:w="0" w:type="dxa"/>
          <w:right w:w="25" w:type="dxa"/>
        </w:tblCellMar>
        <w:tblLook w:val="04A0" w:firstRow="1" w:lastRow="0" w:firstColumn="1" w:lastColumn="0" w:noHBand="0" w:noVBand="1"/>
      </w:tblPr>
      <w:tblGrid>
        <w:gridCol w:w="946"/>
        <w:gridCol w:w="3640"/>
        <w:gridCol w:w="5676"/>
      </w:tblGrid>
      <w:tr w:rsidR="000379C9">
        <w:trPr>
          <w:trHeight w:val="566"/>
        </w:trPr>
        <w:tc>
          <w:tcPr>
            <w:tcW w:w="946" w:type="dxa"/>
            <w:tcBorders>
              <w:top w:val="single" w:sz="4" w:space="0" w:color="000000"/>
              <w:left w:val="single" w:sz="4" w:space="0" w:color="000000"/>
              <w:bottom w:val="single" w:sz="4" w:space="0" w:color="000000"/>
              <w:right w:val="single" w:sz="4" w:space="0" w:color="000000"/>
            </w:tcBorders>
          </w:tcPr>
          <w:p w:rsidR="000379C9" w:rsidRDefault="00365181">
            <w:pPr>
              <w:spacing w:after="0"/>
              <w:jc w:val="both"/>
            </w:pPr>
            <w:proofErr w:type="spellStart"/>
            <w:r>
              <w:rPr>
                <w:rFonts w:ascii="Times New Roman" w:eastAsia="Times New Roman" w:hAnsi="Times New Roman" w:cs="Times New Roman"/>
                <w:b/>
                <w:sz w:val="32"/>
              </w:rPr>
              <w:t>S.No</w:t>
            </w:r>
            <w:proofErr w:type="spellEnd"/>
            <w:r>
              <w:rPr>
                <w:rFonts w:ascii="Times New Roman" w:eastAsia="Times New Roman" w:hAnsi="Times New Roman" w:cs="Times New Roman"/>
                <w:b/>
                <w:sz w:val="32"/>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b/>
                <w:sz w:val="32"/>
              </w:rPr>
              <w:t xml:space="preserve">Parameter </w:t>
            </w:r>
          </w:p>
        </w:tc>
        <w:tc>
          <w:tcPr>
            <w:tcW w:w="5676"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b/>
                <w:sz w:val="32"/>
              </w:rPr>
              <w:t xml:space="preserve">Description </w:t>
            </w:r>
          </w:p>
        </w:tc>
      </w:tr>
      <w:tr w:rsidR="000379C9">
        <w:trPr>
          <w:trHeight w:val="3611"/>
        </w:trPr>
        <w:tc>
          <w:tcPr>
            <w:tcW w:w="946" w:type="dxa"/>
            <w:tcBorders>
              <w:top w:val="single" w:sz="4" w:space="0" w:color="000000"/>
              <w:left w:val="single" w:sz="4" w:space="0" w:color="000000"/>
              <w:bottom w:val="single" w:sz="4" w:space="0" w:color="000000"/>
              <w:right w:val="single" w:sz="4" w:space="0" w:color="000000"/>
            </w:tcBorders>
          </w:tcPr>
          <w:p w:rsidR="000379C9" w:rsidRDefault="00365181">
            <w:pPr>
              <w:spacing w:after="0"/>
              <w:ind w:left="283"/>
            </w:pPr>
            <w:r>
              <w:rPr>
                <w:rFonts w:ascii="Times New Roman" w:eastAsia="Times New Roman" w:hAnsi="Times New Roman" w:cs="Times New Roman"/>
                <w:sz w:val="28"/>
              </w:rPr>
              <w:t>1.</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color w:val="222222"/>
                <w:sz w:val="28"/>
              </w:rPr>
              <w:t>Problem Statement (Problem to be solved)</w:t>
            </w:r>
            <w:r>
              <w:rPr>
                <w:rFonts w:ascii="Times New Roman" w:eastAsia="Times New Roman" w:hAnsi="Times New Roman" w:cs="Times New Roman"/>
                <w:sz w:val="28"/>
              </w:rPr>
              <w:t xml:space="preserve"> </w:t>
            </w:r>
          </w:p>
        </w:tc>
        <w:tc>
          <w:tcPr>
            <w:tcW w:w="5676" w:type="dxa"/>
            <w:tcBorders>
              <w:top w:val="single" w:sz="4" w:space="0" w:color="000000"/>
              <w:left w:val="single" w:sz="4" w:space="0" w:color="000000"/>
              <w:bottom w:val="single" w:sz="4" w:space="0" w:color="000000"/>
              <w:right w:val="single" w:sz="4" w:space="0" w:color="000000"/>
            </w:tcBorders>
          </w:tcPr>
          <w:p w:rsidR="000379C9" w:rsidRDefault="00365181">
            <w:pPr>
              <w:spacing w:after="0" w:line="243" w:lineRule="auto"/>
              <w:ind w:right="87"/>
              <w:jc w:val="both"/>
            </w:pPr>
            <w:r>
              <w:rPr>
                <w:rFonts w:ascii="Times New Roman" w:eastAsia="Times New Roman" w:hAnsi="Times New Roman" w:cs="Times New Roman"/>
                <w:sz w:val="28"/>
              </w:rPr>
              <w:t xml:space="preserve"> Forests are one of the main factors in balancing the </w:t>
            </w:r>
            <w:proofErr w:type="spellStart"/>
            <w:proofErr w:type="gramStart"/>
            <w:r>
              <w:rPr>
                <w:rFonts w:ascii="Times New Roman" w:eastAsia="Times New Roman" w:hAnsi="Times New Roman" w:cs="Times New Roman"/>
                <w:sz w:val="28"/>
              </w:rPr>
              <w:t>ecology</w:t>
            </w:r>
            <w:r>
              <w:rPr>
                <w:rFonts w:ascii="Times New Roman" w:eastAsia="Times New Roman" w:hAnsi="Times New Roman" w:cs="Times New Roman"/>
                <w:color w:val="202124"/>
                <w:sz w:val="28"/>
              </w:rPr>
              <w:t>.Forest</w:t>
            </w:r>
            <w:proofErr w:type="spellEnd"/>
            <w:proofErr w:type="gramEnd"/>
            <w:r>
              <w:rPr>
                <w:rFonts w:ascii="Times New Roman" w:eastAsia="Times New Roman" w:hAnsi="Times New Roman" w:cs="Times New Roman"/>
                <w:color w:val="202124"/>
                <w:sz w:val="28"/>
              </w:rPr>
              <w:t xml:space="preserve"> fires are one of the most worrisome natural </w:t>
            </w:r>
            <w:proofErr w:type="spellStart"/>
            <w:r>
              <w:rPr>
                <w:rFonts w:ascii="Times New Roman" w:eastAsia="Times New Roman" w:hAnsi="Times New Roman" w:cs="Times New Roman"/>
                <w:color w:val="202124"/>
                <w:sz w:val="28"/>
              </w:rPr>
              <w:t>disasters,destroying</w:t>
            </w:r>
            <w:proofErr w:type="spellEnd"/>
            <w:r>
              <w:rPr>
                <w:rFonts w:ascii="Times New Roman" w:eastAsia="Times New Roman" w:hAnsi="Times New Roman" w:cs="Times New Roman"/>
                <w:color w:val="202124"/>
                <w:sz w:val="28"/>
              </w:rPr>
              <w:t xml:space="preserve"> thousands of  acres of forests and</w:t>
            </w:r>
            <w:r>
              <w:rPr>
                <w:sz w:val="28"/>
              </w:rPr>
              <w:t xml:space="preserve"> </w:t>
            </w:r>
            <w:r>
              <w:rPr>
                <w:sz w:val="28"/>
              </w:rPr>
              <w:t xml:space="preserve">nearby urban </w:t>
            </w:r>
            <w:proofErr w:type="spellStart"/>
            <w:r>
              <w:rPr>
                <w:sz w:val="28"/>
              </w:rPr>
              <w:t>zones,affecting</w:t>
            </w:r>
            <w:proofErr w:type="spellEnd"/>
            <w:r>
              <w:rPr>
                <w:sz w:val="28"/>
              </w:rPr>
              <w:t xml:space="preserve"> </w:t>
            </w:r>
            <w:proofErr w:type="spellStart"/>
            <w:r>
              <w:rPr>
                <w:sz w:val="28"/>
              </w:rPr>
              <w:t>plant,animals</w:t>
            </w:r>
            <w:proofErr w:type="spellEnd"/>
            <w:r>
              <w:rPr>
                <w:sz w:val="28"/>
              </w:rPr>
              <w:t xml:space="preserve"> and human </w:t>
            </w:r>
            <w:proofErr w:type="spellStart"/>
            <w:r>
              <w:rPr>
                <w:sz w:val="28"/>
              </w:rPr>
              <w:t>life.</w:t>
            </w:r>
            <w:r>
              <w:rPr>
                <w:rFonts w:ascii="Times New Roman" w:eastAsia="Times New Roman" w:hAnsi="Times New Roman" w:cs="Times New Roman"/>
                <w:sz w:val="28"/>
              </w:rPr>
              <w:t>So</w:t>
            </w:r>
            <w:proofErr w:type="spellEnd"/>
            <w:r>
              <w:rPr>
                <w:rFonts w:ascii="Times New Roman" w:eastAsia="Times New Roman" w:hAnsi="Times New Roman" w:cs="Times New Roman"/>
                <w:sz w:val="28"/>
              </w:rPr>
              <w:t>, the fire detection is important in this scenario. Finding of the exact location of the fire and sending notification to the fire authorities soon after the occurrence of fire can make a positive</w:t>
            </w:r>
            <w:r>
              <w:rPr>
                <w:rFonts w:ascii="Times New Roman" w:eastAsia="Times New Roman" w:hAnsi="Times New Roman" w:cs="Times New Roman"/>
                <w:sz w:val="28"/>
              </w:rPr>
              <w:t xml:space="preserve"> impact. </w:t>
            </w:r>
          </w:p>
          <w:p w:rsidR="000379C9" w:rsidRDefault="00365181">
            <w:pPr>
              <w:spacing w:after="0"/>
            </w:pPr>
            <w:r>
              <w:rPr>
                <w:rFonts w:ascii="Times New Roman" w:eastAsia="Times New Roman" w:hAnsi="Times New Roman" w:cs="Times New Roman"/>
                <w:sz w:val="28"/>
              </w:rPr>
              <w:t xml:space="preserve"> </w:t>
            </w:r>
          </w:p>
        </w:tc>
      </w:tr>
      <w:tr w:rsidR="000379C9">
        <w:trPr>
          <w:trHeight w:val="4922"/>
        </w:trPr>
        <w:tc>
          <w:tcPr>
            <w:tcW w:w="946" w:type="dxa"/>
            <w:tcBorders>
              <w:top w:val="single" w:sz="4" w:space="0" w:color="000000"/>
              <w:left w:val="single" w:sz="4" w:space="0" w:color="000000"/>
              <w:bottom w:val="single" w:sz="4" w:space="0" w:color="000000"/>
              <w:right w:val="single" w:sz="4" w:space="0" w:color="000000"/>
            </w:tcBorders>
          </w:tcPr>
          <w:p w:rsidR="000379C9" w:rsidRDefault="00365181">
            <w:pPr>
              <w:spacing w:after="0"/>
              <w:ind w:left="283"/>
            </w:pPr>
            <w:r>
              <w:rPr>
                <w:rFonts w:ascii="Times New Roman" w:eastAsia="Times New Roman" w:hAnsi="Times New Roman" w:cs="Times New Roman"/>
                <w:sz w:val="28"/>
              </w:rPr>
              <w:lastRenderedPageBreak/>
              <w:t>2.</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color w:val="222222"/>
                <w:sz w:val="28"/>
              </w:rPr>
              <w:t>Idea / Solution description</w:t>
            </w:r>
            <w:r>
              <w:rPr>
                <w:rFonts w:ascii="Times New Roman" w:eastAsia="Times New Roman" w:hAnsi="Times New Roman" w:cs="Times New Roman"/>
                <w:sz w:val="28"/>
              </w:rPr>
              <w:t xml:space="preserve"> </w:t>
            </w:r>
          </w:p>
        </w:tc>
        <w:tc>
          <w:tcPr>
            <w:tcW w:w="5676" w:type="dxa"/>
            <w:tcBorders>
              <w:top w:val="single" w:sz="4" w:space="0" w:color="000000"/>
              <w:left w:val="single" w:sz="4" w:space="0" w:color="000000"/>
              <w:bottom w:val="single" w:sz="4" w:space="0" w:color="000000"/>
              <w:right w:val="single" w:sz="4" w:space="0" w:color="000000"/>
            </w:tcBorders>
          </w:tcPr>
          <w:p w:rsidR="000379C9" w:rsidRDefault="00365181">
            <w:pPr>
              <w:spacing w:after="16" w:line="239" w:lineRule="auto"/>
              <w:ind w:right="89"/>
              <w:jc w:val="both"/>
            </w:pPr>
            <w:r>
              <w:rPr>
                <w:rFonts w:ascii="Times New Roman" w:eastAsia="Times New Roman" w:hAnsi="Times New Roman" w:cs="Times New Roman"/>
                <w:sz w:val="28"/>
              </w:rPr>
              <w:t xml:space="preserve">Our solution aims at collecting the dataset to test and train the </w:t>
            </w:r>
            <w:proofErr w:type="gramStart"/>
            <w:r>
              <w:rPr>
                <w:rFonts w:ascii="Times New Roman" w:eastAsia="Times New Roman" w:hAnsi="Times New Roman" w:cs="Times New Roman"/>
                <w:sz w:val="28"/>
              </w:rPr>
              <w:t>model .</w:t>
            </w:r>
            <w:proofErr w:type="gramEnd"/>
            <w:r>
              <w:rPr>
                <w:rFonts w:ascii="Times New Roman" w:eastAsia="Times New Roman" w:hAnsi="Times New Roman" w:cs="Times New Roman"/>
                <w:sz w:val="28"/>
              </w:rPr>
              <w:t xml:space="preserve"> The damage and the cost for distinguish fire because of forest fire can be reduced when the fire detected early </w:t>
            </w:r>
            <w:r>
              <w:rPr>
                <w:rFonts w:ascii="Times New Roman" w:eastAsia="Times New Roman" w:hAnsi="Times New Roman" w:cs="Times New Roman"/>
                <w:sz w:val="28"/>
              </w:rPr>
              <w:t>as possible. So, the fire detection is important in this scenario. Finding of the exact location of the fire and sending notification to the fire authorities soon after the occurrence of fire can make a positive impact. We have implemented a fire detection</w:t>
            </w:r>
            <w:r>
              <w:rPr>
                <w:rFonts w:ascii="Times New Roman" w:eastAsia="Times New Roman" w:hAnsi="Times New Roman" w:cs="Times New Roman"/>
                <w:sz w:val="28"/>
              </w:rPr>
              <w:t xml:space="preserve"> system to detect fire by capturing images. The system uses </w:t>
            </w:r>
            <w:proofErr w:type="gramStart"/>
            <w:r>
              <w:rPr>
                <w:rFonts w:ascii="Times New Roman" w:eastAsia="Times New Roman" w:hAnsi="Times New Roman" w:cs="Times New Roman"/>
                <w:sz w:val="28"/>
              </w:rPr>
              <w:t>CNN(</w:t>
            </w:r>
            <w:proofErr w:type="gramEnd"/>
            <w:r>
              <w:rPr>
                <w:rFonts w:ascii="Times New Roman" w:eastAsia="Times New Roman" w:hAnsi="Times New Roman" w:cs="Times New Roman"/>
                <w:sz w:val="28"/>
              </w:rPr>
              <w:t>convolutional neural network), and image processing techniques</w:t>
            </w:r>
            <w:r>
              <w:rPr>
                <w:sz w:val="28"/>
              </w:rPr>
              <w:t xml:space="preserve">. </w:t>
            </w:r>
          </w:p>
          <w:p w:rsidR="000379C9" w:rsidRDefault="00365181">
            <w:pPr>
              <w:spacing w:after="147"/>
            </w:pPr>
            <w:r>
              <w:rPr>
                <w:sz w:val="28"/>
              </w:rPr>
              <w:t xml:space="preserve"> </w:t>
            </w:r>
          </w:p>
          <w:p w:rsidR="000379C9" w:rsidRDefault="00365181">
            <w:pPr>
              <w:spacing w:after="0"/>
            </w:pPr>
            <w:r>
              <w:rPr>
                <w:sz w:val="28"/>
              </w:rPr>
              <w:t xml:space="preserve">. </w:t>
            </w:r>
          </w:p>
        </w:tc>
      </w:tr>
      <w:tr w:rsidR="000379C9">
        <w:trPr>
          <w:trHeight w:val="830"/>
        </w:trPr>
        <w:tc>
          <w:tcPr>
            <w:tcW w:w="946" w:type="dxa"/>
            <w:tcBorders>
              <w:top w:val="single" w:sz="4" w:space="0" w:color="000000"/>
              <w:left w:val="single" w:sz="4" w:space="0" w:color="000000"/>
              <w:bottom w:val="single" w:sz="4" w:space="0" w:color="000000"/>
              <w:right w:val="single" w:sz="4" w:space="0" w:color="000000"/>
            </w:tcBorders>
          </w:tcPr>
          <w:p w:rsidR="000379C9" w:rsidRDefault="000379C9"/>
        </w:tc>
        <w:tc>
          <w:tcPr>
            <w:tcW w:w="3640" w:type="dxa"/>
            <w:tcBorders>
              <w:top w:val="single" w:sz="4" w:space="0" w:color="000000"/>
              <w:left w:val="single" w:sz="4" w:space="0" w:color="000000"/>
              <w:bottom w:val="single" w:sz="4" w:space="0" w:color="000000"/>
              <w:right w:val="single" w:sz="4" w:space="0" w:color="000000"/>
            </w:tcBorders>
          </w:tcPr>
          <w:p w:rsidR="000379C9" w:rsidRDefault="000379C9"/>
        </w:tc>
        <w:tc>
          <w:tcPr>
            <w:tcW w:w="5676"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sz w:val="28"/>
              </w:rPr>
              <w:t xml:space="preserve"> </w:t>
            </w:r>
          </w:p>
        </w:tc>
      </w:tr>
      <w:tr w:rsidR="000379C9">
        <w:trPr>
          <w:trHeight w:val="1940"/>
        </w:trPr>
        <w:tc>
          <w:tcPr>
            <w:tcW w:w="946" w:type="dxa"/>
            <w:tcBorders>
              <w:top w:val="single" w:sz="4" w:space="0" w:color="000000"/>
              <w:left w:val="single" w:sz="4" w:space="0" w:color="000000"/>
              <w:bottom w:val="single" w:sz="4" w:space="0" w:color="000000"/>
              <w:right w:val="single" w:sz="4" w:space="0" w:color="000000"/>
            </w:tcBorders>
          </w:tcPr>
          <w:p w:rsidR="000379C9" w:rsidRDefault="00365181">
            <w:pPr>
              <w:spacing w:after="0"/>
              <w:ind w:left="283"/>
            </w:pPr>
            <w:r>
              <w:rPr>
                <w:rFonts w:ascii="Times New Roman" w:eastAsia="Times New Roman" w:hAnsi="Times New Roman" w:cs="Times New Roman"/>
                <w:sz w:val="28"/>
              </w:rPr>
              <w:t>3.</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color w:val="222222"/>
                <w:sz w:val="28"/>
              </w:rPr>
              <w:t xml:space="preserve">Novelty / Uniqueness </w:t>
            </w:r>
            <w:r>
              <w:rPr>
                <w:rFonts w:ascii="Times New Roman" w:eastAsia="Times New Roman" w:hAnsi="Times New Roman" w:cs="Times New Roman"/>
                <w:sz w:val="28"/>
              </w:rPr>
              <w:t xml:space="preserve"> </w:t>
            </w:r>
          </w:p>
        </w:tc>
        <w:tc>
          <w:tcPr>
            <w:tcW w:w="5676"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sz w:val="28"/>
              </w:rPr>
              <w:t xml:space="preserve">Real time computer program </w:t>
            </w:r>
            <w:proofErr w:type="gramStart"/>
            <w:r>
              <w:rPr>
                <w:rFonts w:ascii="Times New Roman" w:eastAsia="Times New Roman" w:hAnsi="Times New Roman" w:cs="Times New Roman"/>
                <w:sz w:val="28"/>
              </w:rPr>
              <w:t>detect</w:t>
            </w:r>
            <w:proofErr w:type="gramEnd"/>
            <w:r>
              <w:rPr>
                <w:rFonts w:ascii="Times New Roman" w:eastAsia="Times New Roman" w:hAnsi="Times New Roman" w:cs="Times New Roman"/>
                <w:sz w:val="28"/>
              </w:rPr>
              <w:t xml:space="preserve"> forest fire in earliest before it spread to </w:t>
            </w:r>
            <w:r>
              <w:rPr>
                <w:rFonts w:ascii="Times New Roman" w:eastAsia="Times New Roman" w:hAnsi="Times New Roman" w:cs="Times New Roman"/>
                <w:sz w:val="28"/>
              </w:rPr>
              <w:t xml:space="preserve">larger area. Our proposed system depends on using AI to make it cheaper and easier for the forest management. Accuracy and timely prediction using AI, CNN and API made it possible. </w:t>
            </w:r>
          </w:p>
        </w:tc>
      </w:tr>
      <w:tr w:rsidR="000379C9">
        <w:trPr>
          <w:trHeight w:val="2267"/>
        </w:trPr>
        <w:tc>
          <w:tcPr>
            <w:tcW w:w="946" w:type="dxa"/>
            <w:tcBorders>
              <w:top w:val="single" w:sz="4" w:space="0" w:color="000000"/>
              <w:left w:val="single" w:sz="4" w:space="0" w:color="000000"/>
              <w:bottom w:val="single" w:sz="4" w:space="0" w:color="000000"/>
              <w:right w:val="single" w:sz="4" w:space="0" w:color="000000"/>
            </w:tcBorders>
          </w:tcPr>
          <w:p w:rsidR="000379C9" w:rsidRDefault="00365181">
            <w:pPr>
              <w:spacing w:after="0"/>
              <w:ind w:left="283"/>
            </w:pPr>
            <w:r>
              <w:rPr>
                <w:rFonts w:ascii="Times New Roman" w:eastAsia="Times New Roman" w:hAnsi="Times New Roman" w:cs="Times New Roman"/>
                <w:sz w:val="28"/>
              </w:rPr>
              <w:t>4.</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color w:val="222222"/>
                <w:sz w:val="28"/>
              </w:rPr>
              <w:t>Social Impact / Customer Satisfaction</w:t>
            </w:r>
            <w:r>
              <w:rPr>
                <w:rFonts w:ascii="Times New Roman" w:eastAsia="Times New Roman" w:hAnsi="Times New Roman" w:cs="Times New Roman"/>
                <w:sz w:val="28"/>
              </w:rPr>
              <w:t xml:space="preserve"> </w:t>
            </w:r>
          </w:p>
        </w:tc>
        <w:tc>
          <w:tcPr>
            <w:tcW w:w="5676"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color w:val="222222"/>
                <w:sz w:val="28"/>
              </w:rPr>
              <w:t xml:space="preserve"> </w:t>
            </w:r>
            <w:r>
              <w:rPr>
                <w:rFonts w:ascii="Times New Roman" w:eastAsia="Times New Roman" w:hAnsi="Times New Roman" w:cs="Times New Roman"/>
                <w:color w:val="222222"/>
                <w:sz w:val="28"/>
              </w:rPr>
              <w:t>The destroying homes, wildli</w:t>
            </w:r>
            <w:r>
              <w:rPr>
                <w:rFonts w:ascii="Times New Roman" w:eastAsia="Times New Roman" w:hAnsi="Times New Roman" w:cs="Times New Roman"/>
                <w:color w:val="222222"/>
                <w:sz w:val="28"/>
              </w:rPr>
              <w:t>fe habitat and timber, and polluting the air with emissions harmful to human health.</w:t>
            </w:r>
            <w:r>
              <w:rPr>
                <w:rFonts w:ascii="Times New Roman" w:eastAsia="Times New Roman" w:hAnsi="Times New Roman" w:cs="Times New Roman"/>
                <w:sz w:val="28"/>
              </w:rPr>
              <w:t xml:space="preserve"> The proposed solution </w:t>
            </w:r>
            <w:proofErr w:type="spellStart"/>
            <w:r>
              <w:rPr>
                <w:rFonts w:ascii="Times New Roman" w:eastAsia="Times New Roman" w:hAnsi="Times New Roman" w:cs="Times New Roman"/>
                <w:sz w:val="28"/>
              </w:rPr>
              <w:t>fulfills</w:t>
            </w:r>
            <w:proofErr w:type="spellEnd"/>
            <w:r>
              <w:rPr>
                <w:rFonts w:ascii="Times New Roman" w:eastAsia="Times New Roman" w:hAnsi="Times New Roman" w:cs="Times New Roman"/>
                <w:sz w:val="28"/>
              </w:rPr>
              <w:t xml:space="preserve"> the satisfaction requirements of the customer as it provides instant alerts on fire detection which helps the forest officer to take action </w:t>
            </w:r>
            <w:r>
              <w:rPr>
                <w:rFonts w:ascii="Times New Roman" w:eastAsia="Times New Roman" w:hAnsi="Times New Roman" w:cs="Times New Roman"/>
                <w:sz w:val="28"/>
              </w:rPr>
              <w:t xml:space="preserve">as soon as possible.  </w:t>
            </w:r>
          </w:p>
        </w:tc>
      </w:tr>
      <w:tr w:rsidR="000379C9">
        <w:trPr>
          <w:trHeight w:val="2948"/>
        </w:trPr>
        <w:tc>
          <w:tcPr>
            <w:tcW w:w="946" w:type="dxa"/>
            <w:tcBorders>
              <w:top w:val="single" w:sz="4" w:space="0" w:color="000000"/>
              <w:left w:val="single" w:sz="4" w:space="0" w:color="000000"/>
              <w:bottom w:val="single" w:sz="4" w:space="0" w:color="000000"/>
              <w:right w:val="single" w:sz="4" w:space="0" w:color="000000"/>
            </w:tcBorders>
          </w:tcPr>
          <w:p w:rsidR="000379C9" w:rsidRDefault="00365181">
            <w:pPr>
              <w:spacing w:after="0"/>
              <w:ind w:left="283"/>
            </w:pPr>
            <w:r>
              <w:rPr>
                <w:rFonts w:ascii="Times New Roman" w:eastAsia="Times New Roman" w:hAnsi="Times New Roman" w:cs="Times New Roman"/>
                <w:sz w:val="28"/>
              </w:rPr>
              <w:t>5.</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color w:val="222222"/>
                <w:sz w:val="28"/>
              </w:rPr>
              <w:t>Business Model (Revenue Model)</w:t>
            </w:r>
            <w:r>
              <w:rPr>
                <w:rFonts w:ascii="Times New Roman" w:eastAsia="Times New Roman" w:hAnsi="Times New Roman" w:cs="Times New Roman"/>
                <w:sz w:val="28"/>
              </w:rPr>
              <w:t xml:space="preserve"> </w:t>
            </w:r>
          </w:p>
        </w:tc>
        <w:tc>
          <w:tcPr>
            <w:tcW w:w="5676" w:type="dxa"/>
            <w:tcBorders>
              <w:top w:val="single" w:sz="4" w:space="0" w:color="000000"/>
              <w:left w:val="single" w:sz="4" w:space="0" w:color="000000"/>
              <w:bottom w:val="single" w:sz="4" w:space="0" w:color="000000"/>
              <w:right w:val="single" w:sz="4" w:space="0" w:color="000000"/>
            </w:tcBorders>
          </w:tcPr>
          <w:p w:rsidR="000379C9" w:rsidRDefault="00365181">
            <w:pPr>
              <w:numPr>
                <w:ilvl w:val="0"/>
                <w:numId w:val="1"/>
              </w:numPr>
              <w:spacing w:after="25" w:line="239" w:lineRule="auto"/>
              <w:ind w:right="23" w:hanging="360"/>
            </w:pPr>
            <w:r>
              <w:rPr>
                <w:rFonts w:ascii="Times New Roman" w:eastAsia="Times New Roman" w:hAnsi="Times New Roman" w:cs="Times New Roman"/>
                <w:sz w:val="28"/>
              </w:rPr>
              <w:t xml:space="preserve">A working model in which mini cameras continuously monitor the forest area and capture live images from satellites is a trained model that automatically detects fire or smoke. </w:t>
            </w:r>
          </w:p>
          <w:p w:rsidR="000379C9" w:rsidRDefault="00365181">
            <w:pPr>
              <w:numPr>
                <w:ilvl w:val="0"/>
                <w:numId w:val="1"/>
              </w:numPr>
              <w:spacing w:after="0"/>
              <w:ind w:right="23" w:hanging="360"/>
            </w:pPr>
            <w:r>
              <w:rPr>
                <w:rFonts w:ascii="Times New Roman" w:eastAsia="Times New Roman" w:hAnsi="Times New Roman" w:cs="Times New Roman"/>
                <w:sz w:val="28"/>
              </w:rPr>
              <w:t xml:space="preserve">This proposed model can detect the exact location of the fire and can be activated by </w:t>
            </w:r>
            <w:proofErr w:type="spellStart"/>
            <w:r>
              <w:rPr>
                <w:rFonts w:ascii="Times New Roman" w:eastAsia="Times New Roman" w:hAnsi="Times New Roman" w:cs="Times New Roman"/>
                <w:sz w:val="28"/>
              </w:rPr>
              <w:t>SMS.The</w:t>
            </w:r>
            <w:proofErr w:type="spellEnd"/>
            <w:r>
              <w:rPr>
                <w:rFonts w:ascii="Times New Roman" w:eastAsia="Times New Roman" w:hAnsi="Times New Roman" w:cs="Times New Roman"/>
                <w:sz w:val="28"/>
              </w:rPr>
              <w:t xml:space="preserve"> fire officer can implement quick responses and preventive measures. </w:t>
            </w:r>
          </w:p>
        </w:tc>
      </w:tr>
      <w:tr w:rsidR="000379C9">
        <w:trPr>
          <w:trHeight w:val="3308"/>
        </w:trPr>
        <w:tc>
          <w:tcPr>
            <w:tcW w:w="946" w:type="dxa"/>
            <w:tcBorders>
              <w:top w:val="single" w:sz="4" w:space="0" w:color="000000"/>
              <w:left w:val="single" w:sz="4" w:space="0" w:color="000000"/>
              <w:bottom w:val="single" w:sz="4" w:space="0" w:color="000000"/>
              <w:right w:val="single" w:sz="4" w:space="0" w:color="000000"/>
            </w:tcBorders>
          </w:tcPr>
          <w:p w:rsidR="000379C9" w:rsidRDefault="00365181">
            <w:pPr>
              <w:spacing w:after="0"/>
              <w:ind w:left="283"/>
            </w:pPr>
            <w:r>
              <w:rPr>
                <w:rFonts w:ascii="Times New Roman" w:eastAsia="Times New Roman" w:hAnsi="Times New Roman" w:cs="Times New Roman"/>
                <w:sz w:val="28"/>
              </w:rPr>
              <w:lastRenderedPageBreak/>
              <w:t>6.</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0379C9" w:rsidRDefault="00365181">
            <w:pPr>
              <w:spacing w:after="0"/>
            </w:pPr>
            <w:r>
              <w:rPr>
                <w:rFonts w:ascii="Times New Roman" w:eastAsia="Times New Roman" w:hAnsi="Times New Roman" w:cs="Times New Roman"/>
                <w:color w:val="222222"/>
                <w:sz w:val="28"/>
              </w:rPr>
              <w:t xml:space="preserve">Scalability of the Solution </w:t>
            </w:r>
          </w:p>
        </w:tc>
        <w:tc>
          <w:tcPr>
            <w:tcW w:w="5676" w:type="dxa"/>
            <w:tcBorders>
              <w:top w:val="single" w:sz="4" w:space="0" w:color="000000"/>
              <w:left w:val="single" w:sz="4" w:space="0" w:color="000000"/>
              <w:bottom w:val="single" w:sz="4" w:space="0" w:color="000000"/>
              <w:right w:val="single" w:sz="4" w:space="0" w:color="000000"/>
            </w:tcBorders>
          </w:tcPr>
          <w:p w:rsidR="000379C9" w:rsidRDefault="00365181">
            <w:pPr>
              <w:numPr>
                <w:ilvl w:val="0"/>
                <w:numId w:val="2"/>
              </w:numPr>
              <w:spacing w:after="0" w:line="240" w:lineRule="auto"/>
              <w:ind w:right="39" w:hanging="360"/>
              <w:jc w:val="both"/>
            </w:pPr>
            <w:r>
              <w:rPr>
                <w:rFonts w:ascii="Times New Roman" w:eastAsia="Times New Roman" w:hAnsi="Times New Roman" w:cs="Times New Roman"/>
                <w:sz w:val="28"/>
              </w:rPr>
              <w:t xml:space="preserve">The device should be compatible with a minimum of 4GB RAM </w:t>
            </w:r>
            <w:r>
              <w:rPr>
                <w:rFonts w:ascii="Times New Roman" w:eastAsia="Times New Roman" w:hAnsi="Times New Roman" w:cs="Times New Roman"/>
                <w:sz w:val="28"/>
              </w:rPr>
              <w:t xml:space="preserve">and WINDOWS </w:t>
            </w:r>
          </w:p>
          <w:p w:rsidR="000379C9" w:rsidRDefault="00365181">
            <w:pPr>
              <w:spacing w:after="0" w:line="239" w:lineRule="auto"/>
              <w:ind w:left="720"/>
              <w:jc w:val="both"/>
            </w:pPr>
            <w:r>
              <w:rPr>
                <w:rFonts w:ascii="Times New Roman" w:eastAsia="Times New Roman" w:hAnsi="Times New Roman" w:cs="Times New Roman"/>
                <w:sz w:val="28"/>
              </w:rPr>
              <w:t>10 (x</w:t>
            </w:r>
            <w:proofErr w:type="gramStart"/>
            <w:r>
              <w:rPr>
                <w:rFonts w:ascii="Times New Roman" w:eastAsia="Times New Roman" w:hAnsi="Times New Roman" w:cs="Times New Roman"/>
                <w:sz w:val="28"/>
              </w:rPr>
              <w:t>64  bit</w:t>
            </w:r>
            <w:proofErr w:type="gramEnd"/>
            <w:r>
              <w:rPr>
                <w:rFonts w:ascii="Times New Roman" w:eastAsia="Times New Roman" w:hAnsi="Times New Roman" w:cs="Times New Roman"/>
                <w:sz w:val="28"/>
              </w:rPr>
              <w:t xml:space="preserve">) and 100 GB ROM to support usage of various software like PYTHON </w:t>
            </w:r>
          </w:p>
          <w:p w:rsidR="000379C9" w:rsidRDefault="00365181">
            <w:pPr>
              <w:spacing w:after="0"/>
              <w:ind w:left="720"/>
            </w:pPr>
            <w:r>
              <w:rPr>
                <w:rFonts w:ascii="Times New Roman" w:eastAsia="Times New Roman" w:hAnsi="Times New Roman" w:cs="Times New Roman"/>
                <w:sz w:val="28"/>
              </w:rPr>
              <w:t xml:space="preserve">3.6.5. </w:t>
            </w:r>
          </w:p>
          <w:p w:rsidR="000379C9" w:rsidRDefault="00365181">
            <w:pPr>
              <w:numPr>
                <w:ilvl w:val="0"/>
                <w:numId w:val="2"/>
              </w:numPr>
              <w:spacing w:after="194" w:line="241" w:lineRule="auto"/>
              <w:ind w:right="39" w:hanging="360"/>
              <w:jc w:val="both"/>
            </w:pPr>
            <w:r>
              <w:rPr>
                <w:rFonts w:ascii="Times New Roman" w:eastAsia="Times New Roman" w:hAnsi="Times New Roman" w:cs="Times New Roman"/>
                <w:sz w:val="28"/>
              </w:rPr>
              <w:t xml:space="preserve">Testing and training undergo using latest technology like </w:t>
            </w:r>
            <w:proofErr w:type="gramStart"/>
            <w:r>
              <w:rPr>
                <w:rFonts w:ascii="Times New Roman" w:eastAsia="Times New Roman" w:hAnsi="Times New Roman" w:cs="Times New Roman"/>
                <w:sz w:val="28"/>
              </w:rPr>
              <w:t>KERAS ,TENSORFLOW</w:t>
            </w:r>
            <w:proofErr w:type="gramEnd"/>
            <w:r>
              <w:rPr>
                <w:rFonts w:ascii="Times New Roman" w:eastAsia="Times New Roman" w:hAnsi="Times New Roman" w:cs="Times New Roman"/>
                <w:sz w:val="28"/>
              </w:rPr>
              <w:t xml:space="preserve"> ,NUMPY and PILLOW. </w:t>
            </w:r>
          </w:p>
          <w:p w:rsidR="000379C9" w:rsidRDefault="00365181">
            <w:pPr>
              <w:spacing w:after="0"/>
            </w:pPr>
            <w:r>
              <w:rPr>
                <w:rFonts w:ascii="Times New Roman" w:eastAsia="Times New Roman" w:hAnsi="Times New Roman" w:cs="Times New Roman"/>
                <w:sz w:val="28"/>
              </w:rPr>
              <w:t xml:space="preserve"> </w:t>
            </w:r>
          </w:p>
        </w:tc>
      </w:tr>
    </w:tbl>
    <w:p w:rsidR="000379C9" w:rsidRDefault="00365181">
      <w:pPr>
        <w:spacing w:after="0"/>
        <w:jc w:val="both"/>
      </w:pPr>
      <w:r>
        <w:rPr>
          <w:rFonts w:ascii="Times New Roman" w:eastAsia="Times New Roman" w:hAnsi="Times New Roman" w:cs="Times New Roman"/>
          <w:sz w:val="28"/>
        </w:rPr>
        <w:t xml:space="preserve"> </w:t>
      </w:r>
    </w:p>
    <w:sectPr w:rsidR="000379C9">
      <w:pgSz w:w="12240" w:h="15840"/>
      <w:pgMar w:top="855" w:right="3764" w:bottom="15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217A7"/>
    <w:multiLevelType w:val="hybridMultilevel"/>
    <w:tmpl w:val="4AE49C16"/>
    <w:lvl w:ilvl="0" w:tplc="7B328EF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BA80C1C">
      <w:start w:val="1"/>
      <w:numFmt w:val="bullet"/>
      <w:lvlText w:val="o"/>
      <w:lvlJc w:val="left"/>
      <w:pPr>
        <w:ind w:left="15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62C032C">
      <w:start w:val="1"/>
      <w:numFmt w:val="bullet"/>
      <w:lvlText w:val="▪"/>
      <w:lvlJc w:val="left"/>
      <w:pPr>
        <w:ind w:left="22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FE4E122">
      <w:start w:val="1"/>
      <w:numFmt w:val="bullet"/>
      <w:lvlText w:val="•"/>
      <w:lvlJc w:val="left"/>
      <w:pPr>
        <w:ind w:left="29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F5C7F4C">
      <w:start w:val="1"/>
      <w:numFmt w:val="bullet"/>
      <w:lvlText w:val="o"/>
      <w:lvlJc w:val="left"/>
      <w:pPr>
        <w:ind w:left="37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B620590">
      <w:start w:val="1"/>
      <w:numFmt w:val="bullet"/>
      <w:lvlText w:val="▪"/>
      <w:lvlJc w:val="left"/>
      <w:pPr>
        <w:ind w:left="44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FD42E46">
      <w:start w:val="1"/>
      <w:numFmt w:val="bullet"/>
      <w:lvlText w:val="•"/>
      <w:lvlJc w:val="left"/>
      <w:pPr>
        <w:ind w:left="51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1FE4BE2">
      <w:start w:val="1"/>
      <w:numFmt w:val="bullet"/>
      <w:lvlText w:val="o"/>
      <w:lvlJc w:val="left"/>
      <w:pPr>
        <w:ind w:left="58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84A1452">
      <w:start w:val="1"/>
      <w:numFmt w:val="bullet"/>
      <w:lvlText w:val="▪"/>
      <w:lvlJc w:val="left"/>
      <w:pPr>
        <w:ind w:left="65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B157063"/>
    <w:multiLevelType w:val="hybridMultilevel"/>
    <w:tmpl w:val="C4F8E37A"/>
    <w:lvl w:ilvl="0" w:tplc="60AE537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E20364">
      <w:start w:val="1"/>
      <w:numFmt w:val="bullet"/>
      <w:lvlText w:val="o"/>
      <w:lvlJc w:val="left"/>
      <w:pPr>
        <w:ind w:left="15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6747562">
      <w:start w:val="1"/>
      <w:numFmt w:val="bullet"/>
      <w:lvlText w:val="▪"/>
      <w:lvlJc w:val="left"/>
      <w:pPr>
        <w:ind w:left="22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0FC774A">
      <w:start w:val="1"/>
      <w:numFmt w:val="bullet"/>
      <w:lvlText w:val="•"/>
      <w:lvlJc w:val="left"/>
      <w:pPr>
        <w:ind w:left="29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7C0A88C">
      <w:start w:val="1"/>
      <w:numFmt w:val="bullet"/>
      <w:lvlText w:val="o"/>
      <w:lvlJc w:val="left"/>
      <w:pPr>
        <w:ind w:left="37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980B6C6">
      <w:start w:val="1"/>
      <w:numFmt w:val="bullet"/>
      <w:lvlText w:val="▪"/>
      <w:lvlJc w:val="left"/>
      <w:pPr>
        <w:ind w:left="44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EE89B7C">
      <w:start w:val="1"/>
      <w:numFmt w:val="bullet"/>
      <w:lvlText w:val="•"/>
      <w:lvlJc w:val="left"/>
      <w:pPr>
        <w:ind w:left="51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4C9E5E">
      <w:start w:val="1"/>
      <w:numFmt w:val="bullet"/>
      <w:lvlText w:val="o"/>
      <w:lvlJc w:val="left"/>
      <w:pPr>
        <w:ind w:left="58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167B16">
      <w:start w:val="1"/>
      <w:numFmt w:val="bullet"/>
      <w:lvlText w:val="▪"/>
      <w:lvlJc w:val="left"/>
      <w:pPr>
        <w:ind w:left="65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C9"/>
    <w:rsid w:val="000379C9"/>
    <w:rsid w:val="00365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7171"/>
  <w15:docId w15:val="{690A99FF-FE15-4465-AC12-D8DA3E20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SIR RAM</cp:lastModifiedBy>
  <cp:revision>2</cp:revision>
  <dcterms:created xsi:type="dcterms:W3CDTF">2022-11-07T09:40:00Z</dcterms:created>
  <dcterms:modified xsi:type="dcterms:W3CDTF">2022-11-07T09:40:00Z</dcterms:modified>
</cp:coreProperties>
</file>