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color w:val="0d0d0d"/>
        </w:rPr>
        <w:t>Gas Leakage Monitoring and Alerting</w:t>
      </w:r>
      <w:r>
        <w:rPr>
          <w:color w:val="0d0d0d"/>
        </w:rPr>
        <w:t>System</w:t>
      </w:r>
    </w:p>
    <w:p>
      <w:pPr>
        <w:pStyle w:val="style66"/>
        <w:spacing w:before="6"/>
        <w:rPr>
          <w:rFonts w:ascii="Arial"/>
          <w:b/>
          <w:sz w:val="47"/>
        </w:rPr>
      </w:pPr>
    </w:p>
    <w:p>
      <w:pPr>
        <w:pStyle w:val="style0"/>
        <w:spacing w:before="0"/>
        <w:ind w:left="1737" w:right="189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</w:t>
      </w:r>
      <w:r>
        <w:rPr>
          <w:rFonts w:ascii="Arial"/>
          <w:b/>
          <w:sz w:val="32"/>
        </w:rPr>
        <w:t>Flow</w:t>
      </w:r>
      <w:r>
        <w:rPr>
          <w:rFonts w:ascii="Arial"/>
          <w:b/>
          <w:sz w:val="32"/>
        </w:rPr>
        <w:t>Diagram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9"/>
        <w:rPr>
          <w:rFonts w:ascii="Arial"/>
          <w:b/>
          <w:sz w:val="21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7394"/>
      </w:tblGrid>
      <w:tr>
        <w:trPr>
          <w:trHeight w:val="835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 xml:space="preserve">6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717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49056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Name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z w:val="24"/>
              </w:rPr>
              <w:t>leakage</w:t>
            </w:r>
            <w:r>
              <w:rPr>
                <w:sz w:val="24"/>
              </w:rPr>
              <w:t>monitoring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alerting</w:t>
            </w:r>
            <w:r>
              <w:rPr>
                <w:sz w:val="24"/>
              </w:rPr>
              <w:t>system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industries</w:t>
            </w:r>
          </w:p>
        </w:tc>
      </w:tr>
      <w:tr>
        <w:tblPrEx/>
        <w:trPr>
          <w:trHeight w:val="700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  <w:lang w:val="en-US"/>
              </w:rPr>
              <w:t>Abinaya</w:t>
            </w:r>
          </w:p>
        </w:tc>
      </w:tr>
      <w:tr>
        <w:tblPrEx/>
        <w:trPr>
          <w:trHeight w:val="1932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Members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55" w:lineRule="exact" w:line="552"/>
              <w:ind w:left="112" w:right="5791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Anu</w:t>
            </w:r>
          </w:p>
          <w:p>
            <w:pPr>
              <w:pStyle w:val="style4098"/>
              <w:spacing w:before="55" w:lineRule="exact" w:line="552"/>
              <w:ind w:left="112" w:right="5791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Ajitha</w:t>
            </w:r>
          </w:p>
          <w:p>
            <w:pPr>
              <w:pStyle w:val="style4098"/>
              <w:spacing w:before="55" w:lineRule="exact" w:line="552"/>
              <w:ind w:left="112" w:right="5791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Archanadevi</w:t>
            </w:r>
          </w:p>
        </w:tc>
      </w:tr>
    </w:tbl>
    <w:p>
      <w:pPr>
        <w:pStyle w:val="style0"/>
        <w:spacing w:after="0" w:lineRule="exact" w:line="552"/>
        <w:jc w:val="both"/>
        <w:rPr>
          <w:sz w:val="24"/>
        </w:rPr>
        <w:sectPr>
          <w:type w:val="continuous"/>
          <w:pgSz w:w="12240" w:h="15840" w:orient="portrait"/>
          <w:pgMar w:top="1360" w:right="1040" w:bottom="280" w:left="1080" w:header="720" w:footer="720" w:gutter="0"/>
        </w:sectPr>
      </w:pPr>
    </w:p>
    <w:p>
      <w:pPr>
        <w:pStyle w:val="style0"/>
        <w:spacing w:before="77"/>
        <w:ind w:left="199" w:right="0" w:firstLine="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Data</w:t>
      </w:r>
      <w:r>
        <w:rPr>
          <w:rFonts w:ascii="Arial MT"/>
          <w:sz w:val="36"/>
        </w:rPr>
        <w:t>Flow</w:t>
      </w:r>
      <w:r>
        <w:rPr>
          <w:rFonts w:ascii="Arial MT"/>
          <w:sz w:val="36"/>
        </w:rPr>
        <w:t>Diagram</w:t>
      </w:r>
      <w:r>
        <w:rPr>
          <w:rFonts w:ascii="Arial MT"/>
          <w:sz w:val="36"/>
        </w:rPr>
        <w:t>for</w:t>
      </w:r>
      <w:r>
        <w:rPr>
          <w:rFonts w:ascii="Arial MT"/>
          <w:sz w:val="36"/>
        </w:rPr>
        <w:t>Gas</w:t>
      </w:r>
      <w:r>
        <w:rPr>
          <w:rFonts w:ascii="Arial MT"/>
          <w:sz w:val="36"/>
        </w:rPr>
        <w:t>Leakage</w:t>
      </w:r>
      <w:r>
        <w:rPr>
          <w:rFonts w:ascii="Arial MT"/>
          <w:sz w:val="36"/>
        </w:rPr>
        <w:t>Monitoring</w:t>
      </w:r>
      <w:r>
        <w:rPr>
          <w:rFonts w:ascii="Arial MT"/>
          <w:sz w:val="36"/>
        </w:rPr>
        <w:t>and</w:t>
      </w:r>
      <w:r>
        <w:rPr>
          <w:rFonts w:ascii="Arial MT"/>
          <w:sz w:val="36"/>
        </w:rPr>
        <w:t>Alerting</w:t>
      </w:r>
      <w:r>
        <w:rPr>
          <w:rFonts w:ascii="Arial MT"/>
          <w:sz w:val="36"/>
        </w:rPr>
        <w:t>System</w:t>
      </w:r>
      <w:r>
        <w:rPr>
          <w:rFonts w:ascii="Arial MT"/>
          <w:sz w:val="36"/>
        </w:rPr>
        <w:t>for Industries:</w:t>
      </w:r>
    </w:p>
    <w:p>
      <w:pPr>
        <w:pStyle w:val="style66"/>
        <w:spacing w:before="9"/>
        <w:rPr>
          <w:rFonts w:ascii="Arial MT"/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1012919</wp:posOffset>
            </wp:positionH>
            <wp:positionV relativeFrom="paragraph">
              <wp:posOffset>111050</wp:posOffset>
            </wp:positionV>
            <wp:extent cx="5851992" cy="5129784"/>
            <wp:effectExtent l="0" t="0" r="0" b="0"/>
            <wp:wrapTopAndBottom/>
            <wp:docPr id="1026" name="image1.jpeg" descr="C:\Users\Admin\Downloads\Org charts (1)_page-000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1992" cy="51297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 MT"/>
          <w:sz w:val="40"/>
        </w:rPr>
      </w:pPr>
    </w:p>
    <w:p>
      <w:pPr>
        <w:pStyle w:val="style66"/>
        <w:spacing w:before="270"/>
        <w:ind w:left="199"/>
        <w:rPr/>
      </w:pPr>
      <w:r>
        <w:t>Steps</w:t>
      </w:r>
      <w:r>
        <w:t>in</w:t>
      </w:r>
      <w:r>
        <w:t>data</w:t>
      </w:r>
      <w:r>
        <w:t>flow diagram: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0" w:hanging="361"/>
        <w:jc w:val="left"/>
        <w:rPr>
          <w:sz w:val="28"/>
        </w:rPr>
      </w:pPr>
      <w:r>
        <w:rPr>
          <w:sz w:val="28"/>
        </w:rPr>
        <w:t>Power</w:t>
      </w:r>
      <w:r>
        <w:rPr>
          <w:sz w:val="28"/>
        </w:rPr>
        <w:t>is</w:t>
      </w:r>
      <w:r>
        <w:rPr>
          <w:sz w:val="28"/>
        </w:rPr>
        <w:t>supplied</w:t>
      </w:r>
      <w:r>
        <w:rPr>
          <w:sz w:val="28"/>
        </w:rPr>
        <w:t>to</w:t>
      </w:r>
      <w:r>
        <w:rPr>
          <w:sz w:val="28"/>
        </w:rPr>
        <w:t>the</w:t>
      </w:r>
      <w:r>
        <w:rPr>
          <w:sz w:val="28"/>
        </w:rPr>
        <w:t>Arduino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" w:after="0" w:lineRule="auto" w:line="240"/>
        <w:ind w:left="919" w:right="126" w:hanging="360"/>
        <w:jc w:val="left"/>
        <w:rPr>
          <w:sz w:val="28"/>
        </w:rPr>
      </w:pPr>
      <w:r>
        <w:rPr>
          <w:sz w:val="28"/>
        </w:rPr>
        <w:t>Sensor which is connected to the Arduino takes the reading of the LPG gas from</w:t>
      </w:r>
      <w:r>
        <w:rPr>
          <w:sz w:val="28"/>
        </w:rPr>
        <w:t>the</w:t>
      </w:r>
      <w:r>
        <w:rPr>
          <w:sz w:val="28"/>
        </w:rPr>
        <w:t>gas cylinder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115" w:hanging="360"/>
        <w:jc w:val="left"/>
        <w:rPr>
          <w:sz w:val="28"/>
        </w:rPr>
      </w:pPr>
      <w:r>
        <w:rPr>
          <w:sz w:val="28"/>
        </w:rPr>
        <w:t>If the reading of the sensor is greater than the threshold value, the LCD DISPLAY</w:t>
      </w:r>
      <w:r>
        <w:rPr>
          <w:sz w:val="28"/>
        </w:rPr>
        <w:t>is assigned</w:t>
      </w:r>
      <w:r>
        <w:rPr>
          <w:sz w:val="28"/>
        </w:rPr>
        <w:t>to the</w:t>
      </w:r>
      <w:r>
        <w:rPr>
          <w:sz w:val="28"/>
        </w:rPr>
        <w:t>value</w:t>
      </w:r>
      <w:r>
        <w:rPr>
          <w:sz w:val="28"/>
        </w:rPr>
        <w:t>greater</w:t>
      </w:r>
      <w:r>
        <w:rPr>
          <w:sz w:val="28"/>
        </w:rPr>
        <w:t>than</w:t>
      </w:r>
      <w:r>
        <w:rPr>
          <w:sz w:val="28"/>
        </w:rPr>
        <w:t>zero.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607" w:hanging="360"/>
        <w:jc w:val="left"/>
        <w:rPr>
          <w:sz w:val="28"/>
        </w:rPr>
      </w:pPr>
      <w:r>
        <w:rPr>
          <w:sz w:val="28"/>
        </w:rPr>
        <w:t>If the LCD DISPLAY is greater than zero, Arduino send the command to GSM</w:t>
      </w:r>
      <w:r>
        <w:rPr>
          <w:sz w:val="28"/>
        </w:rPr>
        <w:t>module</w:t>
      </w:r>
      <w:r>
        <w:rPr>
          <w:sz w:val="28"/>
        </w:rPr>
        <w:t>to send</w:t>
      </w:r>
      <w:r>
        <w:rPr>
          <w:sz w:val="28"/>
        </w:rPr>
        <w:t>SMS</w:t>
      </w:r>
      <w:r>
        <w:rPr>
          <w:sz w:val="28"/>
        </w:rPr>
        <w:t>to the</w:t>
      </w:r>
      <w:r>
        <w:rPr>
          <w:sz w:val="28"/>
        </w:rPr>
        <w:t>stored</w:t>
      </w:r>
      <w:r>
        <w:rPr>
          <w:sz w:val="28"/>
        </w:rPr>
        <w:t>number</w:t>
      </w:r>
      <w:r>
        <w:rPr>
          <w:sz w:val="28"/>
        </w:rPr>
        <w:t>and</w:t>
      </w:r>
      <w:r>
        <w:rPr>
          <w:sz w:val="28"/>
        </w:rPr>
        <w:t>activate</w:t>
      </w:r>
      <w:r>
        <w:rPr>
          <w:sz w:val="28"/>
        </w:rPr>
        <w:t>the</w:t>
      </w:r>
      <w:r>
        <w:rPr>
          <w:sz w:val="28"/>
        </w:rPr>
        <w:t>Buzzer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exact" w:line="341"/>
        <w:ind w:left="919" w:right="0" w:hanging="361"/>
        <w:jc w:val="left"/>
        <w:rPr>
          <w:sz w:val="28"/>
        </w:rPr>
      </w:pPr>
      <w:r>
        <w:rPr>
          <w:sz w:val="28"/>
        </w:rPr>
        <w:t>So</w:t>
      </w:r>
      <w:r>
        <w:rPr>
          <w:sz w:val="28"/>
        </w:rPr>
        <w:t>that</w:t>
      </w:r>
      <w:r>
        <w:rPr>
          <w:sz w:val="28"/>
        </w:rPr>
        <w:t>action</w:t>
      </w:r>
      <w:r>
        <w:rPr>
          <w:sz w:val="28"/>
        </w:rPr>
        <w:t>will</w:t>
      </w:r>
      <w:r>
        <w:rPr>
          <w:sz w:val="28"/>
        </w:rPr>
        <w:t>takes place</w:t>
      </w:r>
      <w:r>
        <w:rPr>
          <w:sz w:val="28"/>
        </w:rPr>
        <w:t>and</w:t>
      </w:r>
      <w:r>
        <w:rPr>
          <w:sz w:val="28"/>
        </w:rPr>
        <w:t>stop.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177" w:hanging="360"/>
        <w:jc w:val="left"/>
        <w:rPr>
          <w:rFonts w:ascii="Arial MT"/>
          <w:sz w:val="32"/>
        </w:rPr>
      </w:pPr>
      <w:r>
        <w:rPr>
          <w:sz w:val="28"/>
        </w:rPr>
        <w:t>If</w:t>
      </w:r>
      <w:r>
        <w:rPr>
          <w:sz w:val="28"/>
        </w:rPr>
        <w:t>the</w:t>
      </w:r>
      <w:r>
        <w:rPr>
          <w:sz w:val="28"/>
        </w:rPr>
        <w:t>reading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sensor</w:t>
      </w:r>
      <w:r>
        <w:rPr>
          <w:sz w:val="28"/>
        </w:rPr>
        <w:t>is</w:t>
      </w:r>
      <w:r>
        <w:rPr>
          <w:sz w:val="28"/>
        </w:rPr>
        <w:t>less</w:t>
      </w:r>
      <w:r>
        <w:rPr>
          <w:sz w:val="28"/>
        </w:rPr>
        <w:t>than</w:t>
      </w:r>
      <w:r>
        <w:rPr>
          <w:sz w:val="28"/>
        </w:rPr>
        <w:t>threshold</w:t>
      </w:r>
      <w:r>
        <w:rPr>
          <w:sz w:val="28"/>
        </w:rPr>
        <w:t>value,</w:t>
      </w:r>
      <w:r>
        <w:rPr>
          <w:sz w:val="28"/>
        </w:rPr>
        <w:t>LCD</w:t>
      </w:r>
      <w:r>
        <w:rPr>
          <w:sz w:val="28"/>
        </w:rPr>
        <w:t>DISPLAY</w:t>
      </w:r>
      <w:r>
        <w:rPr>
          <w:sz w:val="28"/>
        </w:rPr>
        <w:t>is</w:t>
      </w:r>
      <w:r>
        <w:rPr>
          <w:sz w:val="28"/>
        </w:rPr>
        <w:t>equal</w:t>
      </w:r>
      <w:r>
        <w:rPr>
          <w:sz w:val="28"/>
        </w:rPr>
        <w:t>to</w:t>
      </w:r>
      <w:r>
        <w:rPr>
          <w:sz w:val="28"/>
        </w:rPr>
        <w:t>zero</w:t>
      </w:r>
      <w:r>
        <w:rPr>
          <w:sz w:val="28"/>
        </w:rPr>
        <w:t>and</w:t>
      </w:r>
      <w:r>
        <w:rPr>
          <w:sz w:val="28"/>
        </w:rPr>
        <w:t>then stop</w:t>
      </w:r>
      <w:r>
        <w:rPr>
          <w:rFonts w:ascii="Arial MT"/>
          <w:sz w:val="32"/>
        </w:rPr>
        <w:t>.</w:t>
      </w:r>
    </w:p>
    <w:sectPr>
      <w:pgSz w:w="12240" w:h="15840" w:orient="portrait"/>
      <w:pgMar w:top="1280" w:right="104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919" w:hanging="360"/>
        <w:jc w:val="left"/>
      </w:pPr>
      <w:rPr>
        <w:rFonts w:hint="default"/>
        <w:spacing w:val="-1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9"/>
      <w:ind w:left="1836" w:right="1895"/>
      <w:jc w:val="center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919" w:hanging="360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Arial MT" w:cs="Arial MT" w:eastAsia="Arial MT" w:hAnsi="Arial MT"/>
      <w:lang w:val="en-US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</Words>
  <Characters>726</Characters>
  <Application>WPS Office</Application>
  <DocSecurity>0</DocSecurity>
  <Paragraphs>46</Paragraphs>
  <ScaleCrop>false</ScaleCrop>
  <LinksUpToDate>false</LinksUpToDate>
  <CharactersWithSpaces>781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2022-10-16T14:04:47Z</dcterms:created>
  <dc:creator>ELCOT</dc:creator>
  <lastModifiedBy>CPH1909</lastModifiedBy>
  <dcterms:modified xsi:type="dcterms:W3CDTF">2022-10-16T14:05:55Z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  <property fmtid="{D5CDD505-2E9C-101B-9397-08002B2CF9AE}" pid="5" name="ICV">
    <vt:lpwstr>7a4925d4b0dd4428a8d1eedb2e3b39fd</vt:lpwstr>
  </property>
</Properties>
</file>