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5"/>
        <w:rPr>
          <w:rFonts w:ascii="Times New Roman"/>
          <w:b w:val="false"/>
          <w:sz w:val="17"/>
        </w:rPr>
      </w:pPr>
    </w:p>
    <w:p>
      <w:pPr>
        <w:pStyle w:val="style66"/>
        <w:spacing w:before="88"/>
        <w:ind w:left="4173" w:right="890" w:hanging="2562"/>
        <w:rPr/>
      </w:pPr>
      <w:r>
        <w:rPr>
          <w:color w:val="0d0d0d"/>
        </w:rPr>
        <w:t>Gas Leakage</w:t>
      </w:r>
      <w:r>
        <w:rPr>
          <w:color w:val="0d0d0d"/>
        </w:rPr>
        <w:t>Monitoring</w:t>
      </w:r>
      <w:r>
        <w:rPr>
          <w:color w:val="0d0d0d"/>
        </w:rPr>
        <w:t>and</w:t>
      </w:r>
      <w:r>
        <w:rPr>
          <w:color w:val="0d0d0d"/>
        </w:rPr>
        <w:t>Alerting</w:t>
      </w:r>
      <w:r>
        <w:rPr>
          <w:color w:val="0d0d0d"/>
        </w:rPr>
        <w:t>System</w:t>
      </w:r>
    </w:p>
    <w:p>
      <w:pPr>
        <w:pStyle w:val="style0"/>
        <w:spacing w:before="343"/>
        <w:ind w:left="2717" w:right="0" w:firstLine="0"/>
        <w:jc w:val="left"/>
        <w:rPr>
          <w:b/>
          <w:sz w:val="32"/>
        </w:rPr>
      </w:pPr>
      <w:r>
        <w:rPr>
          <w:b/>
          <w:sz w:val="32"/>
        </w:rPr>
        <w:t>Technology</w:t>
      </w:r>
      <w:r>
        <w:rPr>
          <w:b/>
          <w:sz w:val="32"/>
        </w:rPr>
        <w:t>Architecture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6" w:after="0" w:lineRule="auto" w:line="240"/>
        <w:rPr>
          <w:b/>
          <w:sz w:val="29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665"/>
        <w:gridCol w:w="7254"/>
      </w:tblGrid>
      <w:tr>
        <w:trPr>
          <w:trHeight w:val="996" w:hRule="atLeast"/>
          <w:jc w:val="left"/>
        </w:trPr>
        <w:tc>
          <w:tcPr>
            <w:tcW w:w="2665" w:type="dxa"/>
            <w:tcBorders/>
          </w:tcPr>
          <w:p>
            <w:pPr>
              <w:pStyle w:val="style4098"/>
              <w:rPr>
                <w:b/>
                <w:sz w:val="22"/>
              </w:rPr>
            </w:pPr>
          </w:p>
          <w:p>
            <w:pPr>
              <w:pStyle w:val="style4098"/>
              <w:spacing w:before="157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254" w:type="dxa"/>
            <w:tcBorders/>
          </w:tcPr>
          <w:p>
            <w:pPr>
              <w:pStyle w:val="style4098"/>
              <w:rPr>
                <w:b/>
                <w:sz w:val="22"/>
              </w:rPr>
            </w:pPr>
          </w:p>
          <w:p>
            <w:pPr>
              <w:pStyle w:val="style4098"/>
              <w:spacing w:before="157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 xml:space="preserve">6 </w:t>
            </w:r>
            <w:r>
              <w:rPr>
                <w:sz w:val="22"/>
              </w:rPr>
              <w:t>October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841" w:hRule="atLeast"/>
          <w:jc w:val="left"/>
        </w:trPr>
        <w:tc>
          <w:tcPr>
            <w:tcW w:w="2665" w:type="dxa"/>
            <w:tcBorders/>
          </w:tcPr>
          <w:p>
            <w:pPr>
              <w:pStyle w:val="style4098"/>
              <w:spacing w:before="11"/>
              <w:rPr>
                <w:b/>
                <w:sz w:val="21"/>
              </w:rPr>
            </w:pPr>
          </w:p>
          <w:p>
            <w:pPr>
              <w:pStyle w:val="style4098"/>
              <w:ind w:left="10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7254" w:type="dxa"/>
            <w:tcBorders/>
          </w:tcPr>
          <w:p>
            <w:pPr>
              <w:pStyle w:val="style4098"/>
              <w:spacing w:before="11"/>
              <w:rPr>
                <w:b/>
                <w:sz w:val="21"/>
              </w:rPr>
            </w:pPr>
          </w:p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49056</w:t>
            </w:r>
          </w:p>
        </w:tc>
      </w:tr>
      <w:tr>
        <w:tblPrEx/>
        <w:trPr>
          <w:trHeight w:val="858" w:hRule="atLeast"/>
          <w:jc w:val="left"/>
        </w:trPr>
        <w:tc>
          <w:tcPr>
            <w:tcW w:w="2665" w:type="dxa"/>
            <w:tcBorders/>
          </w:tcPr>
          <w:p>
            <w:pPr>
              <w:pStyle w:val="style4098"/>
              <w:rPr>
                <w:b/>
                <w:sz w:val="22"/>
              </w:rPr>
            </w:pPr>
          </w:p>
          <w:p>
            <w:pPr>
              <w:pStyle w:val="style4098"/>
              <w:spacing w:before="160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7254" w:type="dxa"/>
            <w:tcBorders/>
          </w:tcPr>
          <w:p>
            <w:pPr>
              <w:pStyle w:val="style4098"/>
              <w:rPr>
                <w:b/>
                <w:sz w:val="22"/>
              </w:rPr>
            </w:pPr>
          </w:p>
          <w:p>
            <w:pPr>
              <w:pStyle w:val="style4098"/>
              <w:spacing w:before="160"/>
              <w:ind w:left="107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alerting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system for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industries</w:t>
            </w:r>
          </w:p>
        </w:tc>
      </w:tr>
      <w:tr>
        <w:tblPrEx/>
        <w:trPr>
          <w:trHeight w:val="779" w:hRule="atLeast"/>
          <w:jc w:val="left"/>
        </w:trPr>
        <w:tc>
          <w:tcPr>
            <w:tcW w:w="2665" w:type="dxa"/>
            <w:tcBorders/>
          </w:tcPr>
          <w:p>
            <w:pPr>
              <w:pStyle w:val="style4098"/>
              <w:spacing w:before="9"/>
              <w:rPr>
                <w:b/>
                <w:sz w:val="21"/>
              </w:rPr>
            </w:pPr>
          </w:p>
          <w:p>
            <w:pPr>
              <w:pStyle w:val="style4098"/>
              <w:ind w:left="10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Lead</w:t>
            </w:r>
          </w:p>
        </w:tc>
        <w:tc>
          <w:tcPr>
            <w:tcW w:w="7254" w:type="dxa"/>
            <w:tcBorders/>
          </w:tcPr>
          <w:p>
            <w:pPr>
              <w:pStyle w:val="style4098"/>
              <w:spacing w:before="9"/>
              <w:rPr>
                <w:b/>
                <w:sz w:val="21"/>
              </w:rPr>
            </w:pPr>
          </w:p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  <w:lang w:val="en-US"/>
              </w:rPr>
              <w:t>R.Abinaya</w:t>
            </w:r>
          </w:p>
        </w:tc>
      </w:tr>
      <w:tr>
        <w:tblPrEx/>
        <w:trPr>
          <w:trHeight w:val="1742" w:hRule="atLeast"/>
          <w:jc w:val="left"/>
        </w:trPr>
        <w:tc>
          <w:tcPr>
            <w:tcW w:w="2665" w:type="dxa"/>
            <w:tcBorders/>
          </w:tcPr>
          <w:p>
            <w:pPr>
              <w:pStyle w:val="style4098"/>
              <w:spacing w:before="11"/>
              <w:rPr>
                <w:b/>
                <w:sz w:val="21"/>
              </w:rPr>
            </w:pPr>
          </w:p>
          <w:p>
            <w:pPr>
              <w:pStyle w:val="style4098"/>
              <w:ind w:left="108"/>
              <w:rPr>
                <w:sz w:val="22"/>
              </w:rPr>
            </w:pPr>
            <w:r>
              <w:rPr>
                <w:sz w:val="22"/>
              </w:rPr>
              <w:t>Team Members</w:t>
            </w:r>
          </w:p>
        </w:tc>
        <w:tc>
          <w:tcPr>
            <w:tcW w:w="7254" w:type="dxa"/>
            <w:tcBorders/>
          </w:tcPr>
          <w:p>
            <w:pPr>
              <w:pStyle w:val="style4098"/>
              <w:spacing w:before="11"/>
              <w:rPr>
                <w:b/>
                <w:sz w:val="21"/>
              </w:rPr>
            </w:pPr>
          </w:p>
          <w:p>
            <w:pPr>
              <w:pStyle w:val="style4098"/>
              <w:spacing w:lineRule="auto" w:line="477"/>
              <w:ind w:left="107" w:right="5897"/>
              <w:rPr>
                <w:sz w:val="22"/>
              </w:rPr>
            </w:pPr>
            <w:r>
              <w:rPr>
                <w:sz w:val="22"/>
                <w:lang w:val="en-US"/>
              </w:rPr>
              <w:t>A.Anu</w:t>
            </w:r>
          </w:p>
          <w:p>
            <w:pPr>
              <w:pStyle w:val="style4098"/>
              <w:spacing w:lineRule="auto" w:line="477"/>
              <w:ind w:left="107" w:right="5897"/>
              <w:rPr>
                <w:sz w:val="22"/>
              </w:rPr>
            </w:pPr>
            <w:r>
              <w:rPr>
                <w:sz w:val="22"/>
                <w:lang w:val="en-US"/>
              </w:rPr>
              <w:t>A.Ajitha</w:t>
            </w:r>
          </w:p>
          <w:p>
            <w:pPr>
              <w:pStyle w:val="style4098"/>
              <w:spacing w:lineRule="auto" w:line="477"/>
              <w:ind w:left="107" w:right="5897"/>
              <w:rPr>
                <w:sz w:val="22"/>
              </w:rPr>
            </w:pPr>
            <w:r>
              <w:rPr>
                <w:sz w:val="22"/>
                <w:lang w:val="en-US"/>
              </w:rPr>
              <w:t>S.Archanadevi</w:t>
            </w:r>
          </w:p>
          <w:p>
            <w:pPr>
              <w:pStyle w:val="style4098"/>
              <w:spacing w:before="5"/>
              <w:ind w:left="107"/>
              <w:rPr>
                <w:sz w:val="22"/>
              </w:rPr>
            </w:pPr>
          </w:p>
        </w:tc>
      </w:tr>
    </w:tbl>
    <w:p>
      <w:pPr>
        <w:pStyle w:val="style0"/>
        <w:spacing w:after="0"/>
        <w:rPr>
          <w:sz w:val="22"/>
        </w:rPr>
        <w:sectPr>
          <w:type w:val="continuous"/>
          <w:pgSz w:w="11910" w:h="16840" w:orient="portrait"/>
          <w:pgMar w:top="1580" w:right="720" w:bottom="280" w:left="1040" w:header="720" w:footer="720" w:gutter="0"/>
        </w:sectPr>
      </w:pPr>
    </w:p>
    <w:p>
      <w:pPr>
        <w:pStyle w:val="style0"/>
        <w:tabs>
          <w:tab w:val="left" w:leader="none" w:pos="7455"/>
        </w:tabs>
        <w:spacing w:lineRule="exact" w:line="202"/>
        <w:ind w:left="1307" w:right="0" w:firstLine="0"/>
        <w:rPr>
          <w:sz w:val="13"/>
        </w:rPr>
      </w:pPr>
      <w:r>
        <w:rPr/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3384608</wp:posOffset>
            </wp:positionH>
            <wp:positionV relativeFrom="page">
              <wp:posOffset>3193424</wp:posOffset>
            </wp:positionV>
            <wp:extent cx="620693" cy="107156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693" cy="10715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4013533</wp:posOffset>
            </wp:positionH>
            <wp:positionV relativeFrom="page">
              <wp:posOffset>6290944</wp:posOffset>
            </wp:positionV>
            <wp:extent cx="540055" cy="284033"/>
            <wp:effectExtent l="0" t="0" r="0" b="0"/>
            <wp:wrapNone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55" cy="28403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4665726</wp:posOffset>
            </wp:positionH>
            <wp:positionV relativeFrom="page">
              <wp:posOffset>5432424</wp:posOffset>
            </wp:positionV>
            <wp:extent cx="1609880" cy="1140333"/>
            <wp:effectExtent l="0" t="0" r="0" b="0"/>
            <wp:wrapNone/>
            <wp:docPr id="1028" name="image3.jpeg" descr="fig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9880" cy="114033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29" filled="f" stroked="f" style="position:absolute;margin-left:192.28pt;margin-top:511.64pt;width:135.0pt;height:84.2pt;z-index:-2147483636;mso-position-horizontal-relative:page;mso-position-vertical-relative:page;mso-width-relative:page;mso-height-relative:page;mso-wrap-distance-left:0.0pt;mso-wrap-distance-right:0.0pt;visibility:visible;" coordsize="2700,1684" coordorigin="3846,10233">
            <v:shape id="1030" type="#_x0000_t75" filled="f" stroked="f" alt="NodeMCU ESP8266 IoT based LPG Gas Leakage Alarm - IoT Starters" style="position:absolute;left:3845;top:10686;width:2700;height:1230;z-index:3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1" coordsize="120,451" coordorigin="5111,10233" path="m5166,10563l5111,10565,5175,10683,5221,10583,5167,10583,5166,10563xm5176,10563l5166,10563,5167,10583,5177,10583,5176,10563xm5231,10561l5176,10563,5177,10583,5167,10583,5221,10583,5231,10561xm5165,10233l5155,10233,5166,10563,5176,10563,5165,10233xe" fillcolor="black" stroked="f" style="position:absolute;left:5111;top:10232;width:120;height:451;z-index:4;mso-position-horizontal-relative:text;mso-position-vertical-relative:text;mso-width-relative:page;mso-height-relative:page;visibility:visible;">
              <v:stroke on="f"/>
              <v:fill/>
              <v:path textboxrect="5111,10233,5231,10684" arrowok="t"/>
            </v:shape>
            <v:fill/>
          </v:group>
        </w:pict>
      </w: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2840989</wp:posOffset>
            </wp:positionH>
            <wp:positionV relativeFrom="page">
              <wp:posOffset>8158988</wp:posOffset>
            </wp:positionV>
            <wp:extent cx="913219" cy="1179576"/>
            <wp:effectExtent l="0" t="0" r="0" b="0"/>
            <wp:wrapNone/>
            <wp:docPr id="1032" name="image5.png" descr="Gas Delivery Ordering Software, Best Gas Management Systems, Gas Swif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3219" cy="117957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33" filled="f" stroked="f" style="position:absolute;margin-left:372.79pt;margin-top:637.94pt;width:118.5pt;height:95.5pt;z-index:6;mso-position-horizontal-relative:page;mso-position-vertical-relative:page;mso-width-relative:page;mso-height-relative:page;mso-wrap-distance-left:0.0pt;mso-wrap-distance-right:0.0pt;visibility:visible;" coordsize="2370,1910" coordorigin="7456,12759">
            <v:shape id="1034" type="#_x0000_t75" filled="f" stroked="f" style="position:absolute;left:7455;top:12758;width:1614;height:1910;z-index:5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35" type="#_x0000_t75" filled="f" stroked="f" style="position:absolute;left:9119;top:14481;width:707;height:171;z-index:6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fill/>
          </v:group>
        </w:pict>
      </w:r>
      <w:r>
        <w:rPr/>
        <w:pict>
          <v:shape id="1036" coordsize="1380,120" coordorigin="5985,13726" path="m7357,13781l7265,13781,7265,13791,7245,13791,7246,13846,7365,13785,7357,13781xm7245,13781l5985,13795,5985,13805,7245,13791,7245,13781xm7265,13781l7245,13781,7245,13791,7265,13791,7265,13781xm7244,13726l7245,13781,7265,13781,7357,13781,7244,13726xe" fillcolor="black" stroked="f" style="position:absolute;margin-left:299.25pt;margin-top:686.31pt;width:69.0pt;height:6.0pt;z-index:7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5985,13726,7365,13846" arrowok="t"/>
          </v:shape>
        </w:pict>
      </w:r>
      <w:r>
        <w:rPr>
          <w:position w:val="3"/>
          <w:sz w:val="13"/>
        </w:rPr>
        <w:drawing>
          <wp:inline distL="0" distT="0" distB="0" distR="0">
            <wp:extent cx="801116" cy="82867"/>
            <wp:effectExtent l="0" t="0" r="0" b="0"/>
            <wp:docPr id="1037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1116" cy="8286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position w:val="3"/>
          <w:sz w:val="13"/>
        </w:rPr>
        <w:tab/>
      </w:r>
      <w:r>
        <w:rPr>
          <w:position w:val="-3"/>
          <w:sz w:val="13"/>
        </w:rPr>
        <w:drawing>
          <wp:inline distL="0" distT="0" distB="0" distR="0">
            <wp:extent cx="566648" cy="88582"/>
            <wp:effectExtent l="0" t="0" r="0" b="0"/>
            <wp:docPr id="1038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648" cy="88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1" w:lineRule="auto" w:line="240"/>
        <w:rPr>
          <w:b/>
          <w:sz w:val="2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210057</wp:posOffset>
            </wp:positionV>
            <wp:extent cx="2485034" cy="1559052"/>
            <wp:effectExtent l="0" t="0" r="0" b="0"/>
            <wp:wrapTopAndBottom/>
            <wp:docPr id="1039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85034" cy="155905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40" filled="f" stroked="f" style="position:absolute;margin-left:273.0pt;margin-top:43.54pt;width:224.9pt;height:97.5pt;z-index:-2147483635;mso-position-horizontal-relative:page;mso-position-vertical-relative:text;mso-width-relative:page;mso-height-relative:page;mso-wrap-distance-left:0.0pt;mso-wrap-distance-right:0.0pt;visibility:visible;" coordsize="4498,1950" coordorigin="5460,871">
            <v:shape id="1041" type="#_x0000_t75" filled="f" stroked="f" style="position:absolute;left:7737;top:870;width:2220;height:1950;z-index:7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shape id="1042" coordsize="2220,120" coordorigin="5460,1636" path="m7560,1636l7560,1756,7670,1701,7580,1701,7580,1691,7670,1691,7560,1636xm7560,1691l5460,1691,5460,1701,7560,1701,7560,1691xm7670,1691l7580,1691,7580,1701,7670,1701,7680,1696,7670,1691xe" fillcolor="black" stroked="f" style="position:absolute;left:5460;top:1635;width:2220;height:120;z-index:8;mso-position-horizontal-relative:text;mso-position-vertical-relative:text;mso-width-relative:page;mso-height-relative:page;visibility:visible;">
              <v:stroke on="f"/>
              <v:fill/>
              <v:path textboxrect="5460,1636,7680,1756" arrowok="t"/>
            </v:shape>
            <w10:wrap type="topAndBottom"/>
            <v:fill/>
          </v:group>
        </w:pict>
      </w:r>
    </w:p>
    <w:p>
      <w:pPr>
        <w:pStyle w:val="style0"/>
        <w:spacing w:before="0" w:lineRule="auto" w:line="240"/>
        <w:rPr>
          <w:b/>
          <w:sz w:val="7"/>
        </w:rPr>
      </w:pPr>
    </w:p>
    <w:p>
      <w:pPr>
        <w:pStyle w:val="style0"/>
        <w:tabs>
          <w:tab w:val="left" w:leader="none" w:pos="8950"/>
        </w:tabs>
        <w:spacing w:lineRule="auto" w:line="240"/>
        <w:ind w:left="400" w:right="0" w:firstLine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43" filled="f" stroked="f" style="margin-left:0.0pt;margin-top:0.0pt;width:371.4pt;height:358.25pt;mso-wrap-distance-left:0.0pt;mso-wrap-distance-right:0.0pt;visibility:visible;" coordsize="7428,7165">
            <v:shape id="1044" type="#_x0000_t75" filled="f" stroked="f" style="position:absolute;left:175;top:2290;width:967;height:138;z-index:9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45" type="#_x0000_t75" filled="f" stroked="f" style="position:absolute;left:2513;top:1040;width:3210;height:1352;z-index:10;mso-position-horizontal-relative:text;mso-position-vertical-relative:text;mso-width-relative:page;mso-height-relative:page;visibility:visible;">
              <v:imagedata r:id="rId14" embosscolor="white" o:title=""/>
              <v:fill/>
            </v:shape>
            <v:shape id="1046" coordsize="1743,1339" coordorigin="5685,0" path="m5744,1218l5685,1339,5817,1314,5793,1282,5767,1282,5761,1274,5777,1262,5744,1218xm5777,1262l5761,1274,5767,1282,5783,1270,5777,1262xm5783,1270l5767,1282,5793,1282,5783,1270xm7422,0l5777,1262,5783,1270,7428,8,7422,0xe" fillcolor="black" stroked="f" style="position:absolute;left:5685;top:0;width:1743;height:1339;z-index:11;mso-position-horizontal-relative:text;mso-position-vertical-relative:text;mso-width-relative:page;mso-height-relative:page;visibility:visible;">
              <v:stroke on="f"/>
              <v:fill/>
              <v:path textboxrect="5685,0,7428,1339" arrowok="t"/>
            </v:shape>
            <v:shape id="1047" type="#_x0000_t75" filled="f" stroked="f" style="position:absolute;left:290;top:2828;width:1180;height:2134;z-index:12;mso-position-horizontal-relative:text;mso-position-vertical-relative:text;mso-width-relative:page;mso-height-relative:page;visibility:visible;">
              <v:imagedata r:id="rId15" embosscolor="white" o:title=""/>
              <v:fill/>
            </v:shape>
            <v:shape id="1048" type="#_x0000_t75" filled="f" stroked="f" style="position:absolute;left:1469;top:3138;width:3240;height:2279;z-index:13;mso-position-horizontal-relative:text;mso-position-vertical-relative:text;mso-width-relative:page;mso-height-relative:page;visibility:visible;">
              <v:imagedata r:id="rId16" embosscolor="white" o:title=""/>
              <v:fill/>
            </v:shape>
            <v:shape id="1049" coordsize="5505,1400" coordorigin="1155,2054" path="m2733,2063l2727,2054,1254,2981,1225,2934,1155,3049,1289,3036,1266,3000,1259,2989,2733,2063xm3617,3125l3562,3124,3575,2449,3565,2448,3552,3123,3497,3122,3555,3244,3607,3144,3617,3125xm6660,3454l6638,3385,6620,3326,6580,3364,5419,2160,5411,2167,6573,3371,6533,3409,6660,3454xe" fillcolor="black" stroked="f" style="position:absolute;left:1155;top:2054;width:5505;height:1400;z-index:14;mso-position-horizontal-relative:text;mso-position-vertical-relative:text;mso-width-relative:page;mso-height-relative:page;visibility:visible;">
              <v:stroke on="f"/>
              <v:fill/>
              <v:path textboxrect="1155,2054,6660,3454" arrowok="t"/>
            </v:shape>
            <v:shape id="1050" type="#_x0000_t75" filled="f" stroked="f" alt="18 Interesting Facts About Sounds You May Not Know" style="position:absolute;left:0;top:5800;width:1560;height:1365;z-index:15;mso-position-horizontal-relative:text;mso-position-vertical-relative:text;mso-width-relative:page;mso-height-relative:page;visibility:visible;">
              <v:imagedata r:id="rId17" embosscolor="white" o:title=""/>
              <v:fill/>
            </v:shape>
            <v:shape id="1051" coordsize="120,465" coordorigin="660,5329" path="m715,5674l660,5674,720,5794,770,5694,715,5694,715,5674xm725,5329l715,5329,715,5694,725,5694,725,5329xm780,5674l725,5674,725,5694,770,5694,780,5674xe" fillcolor="black" stroked="f" style="position:absolute;left:660;top:5328;width:120;height:465;z-index:16;mso-position-horizontal-relative:text;mso-position-vertical-relative:text;mso-width-relative:page;mso-height-relative:page;visibility:visible;">
              <v:stroke on="f"/>
              <v:fill/>
              <v:path textboxrect="660,5329,780,5794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  <w:tab/>
      </w:r>
      <w:r>
        <w:rPr>
          <w:position w:val="170"/>
          <w:sz w:val="20"/>
        </w:rPr>
        <w:drawing>
          <wp:inline distL="0" distT="0" distB="0" distR="0">
            <wp:extent cx="185069" cy="145732"/>
            <wp:effectExtent l="0" t="0" r="0" b="0"/>
            <wp:docPr id="1053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069" cy="145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9" w:lineRule="auto" w:line="240"/>
        <w:rPr>
          <w:b/>
          <w:sz w:val="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1143130</wp:posOffset>
            </wp:positionH>
            <wp:positionV relativeFrom="paragraph">
              <wp:posOffset>188781</wp:posOffset>
            </wp:positionV>
            <wp:extent cx="495244" cy="122872"/>
            <wp:effectExtent l="0" t="0" r="0" b="0"/>
            <wp:wrapTopAndBottom/>
            <wp:docPr id="1054" name="image1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244" cy="12287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shape id="1055" coordsize="120,675" coordorigin="5145,147" path="m5200,702l5145,702,5205,822,5255,722,5200,722,5200,702xm5210,147l5200,147,5200,722,5210,722,5210,147xm5265,702l5210,702,5210,722,5255,722,5265,702xe" fillcolor="black" stroked="f" style="position:absolute;margin-left:257.25pt;margin-top:7.33pt;width:6.0pt;height:33.75pt;z-index:-214748363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  <v:path textboxrect="5145,147,5265,822" arrowok="t"/>
          </v:shape>
        </w:pic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8" w:lineRule="auto" w:line="240"/>
        <w:rPr>
          <w:b/>
          <w:sz w:val="11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2998851</wp:posOffset>
            </wp:positionH>
            <wp:positionV relativeFrom="paragraph">
              <wp:posOffset>115111</wp:posOffset>
            </wp:positionV>
            <wp:extent cx="539647" cy="237552"/>
            <wp:effectExtent l="0" t="0" r="0" b="0"/>
            <wp:wrapTopAndBottom/>
            <wp:docPr id="1056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647" cy="23755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720" w:bottom="280" w:left="10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3.jpeg"/><Relationship Id="rId22" Type="http://schemas.openxmlformats.org/officeDocument/2006/relationships/fontTable" Target="fontTable.xml"/><Relationship Id="rId10" Type="http://schemas.openxmlformats.org/officeDocument/2006/relationships/image" Target="media/image8.png"/><Relationship Id="rId21" Type="http://schemas.openxmlformats.org/officeDocument/2006/relationships/styles" Target="styles.xml"/><Relationship Id="rId13" Type="http://schemas.openxmlformats.org/officeDocument/2006/relationships/image" Target="media/image9.png"/><Relationship Id="rId24" Type="http://schemas.openxmlformats.org/officeDocument/2006/relationships/theme" Target="theme/theme1.xml"/><Relationship Id="rId12" Type="http://schemas.openxmlformats.org/officeDocument/2006/relationships/image" Target="media/image4.jpeg"/><Relationship Id="rId2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5" Type="http://schemas.openxmlformats.org/officeDocument/2006/relationships/image" Target="media/image3.png"/><Relationship Id="rId19" Type="http://schemas.openxmlformats.org/officeDocument/2006/relationships/image" Target="media/image11.png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</Words>
  <Characters>213</Characters>
  <Application>WPS Office</Application>
  <DocSecurity>0</DocSecurity>
  <Paragraphs>50</Paragraphs>
  <ScaleCrop>false</ScaleCrop>
  <LinksUpToDate>false</LinksUpToDate>
  <CharactersWithSpaces>226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2022-10-16T14:01:05Z</dcterms:created>
  <dc:creator>Lavanya Ravikumar</dc:creator>
  <lastModifiedBy>CPH1909</lastModifiedBy>
  <dcterms:modified xsi:type="dcterms:W3CDTF">2022-10-16T16:23:19Z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  <property fmtid="{D5CDD505-2E9C-101B-9397-08002B2CF9AE}" pid="5" name="ICV">
    <vt:lpwstr>8edc5595789c45a58454e1cd6e39a2eb</vt:lpwstr>
  </property>
</Properties>
</file>