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41" w:rsidRDefault="00A86041">
      <w:pPr>
        <w:pStyle w:val="BodyText"/>
        <w:rPr>
          <w:rFonts w:ascii="Times New Roman"/>
          <w:sz w:val="20"/>
        </w:rPr>
      </w:pPr>
    </w:p>
    <w:p w:rsidR="00A86041" w:rsidRDefault="00A86041">
      <w:pPr>
        <w:pStyle w:val="BodyText"/>
        <w:spacing w:before="3"/>
        <w:rPr>
          <w:rFonts w:ascii="Times New Roman"/>
          <w:sz w:val="2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A86041">
        <w:trPr>
          <w:trHeight w:val="253"/>
        </w:trPr>
        <w:tc>
          <w:tcPr>
            <w:tcW w:w="4514" w:type="dxa"/>
          </w:tcPr>
          <w:p w:rsidR="00A86041" w:rsidRPr="00776F0F" w:rsidRDefault="00776F0F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76F0F">
              <w:rPr>
                <w:rFonts w:ascii="Times New Roman" w:hAnsi="Times New Roman" w:cs="Times New Roman"/>
              </w:rPr>
              <w:t>Team</w:t>
            </w:r>
            <w:r w:rsidRPr="00776F0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76F0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09" w:type="dxa"/>
          </w:tcPr>
          <w:p w:rsidR="00A86041" w:rsidRPr="00776F0F" w:rsidRDefault="00776F0F" w:rsidP="00776F0F">
            <w:pPr>
              <w:pStyle w:val="TableParagraph"/>
              <w:rPr>
                <w:rFonts w:ascii="Times New Roman" w:hAnsi="Times New Roman" w:cs="Times New Roman"/>
              </w:rPr>
            </w:pPr>
            <w:r w:rsidRPr="00776F0F">
              <w:rPr>
                <w:rFonts w:ascii="Times New Roman" w:hAnsi="Times New Roman" w:cs="Times New Roman"/>
              </w:rPr>
              <w:t>PNT2022TMID40252</w:t>
            </w:r>
          </w:p>
        </w:tc>
      </w:tr>
      <w:tr w:rsidR="00A86041">
        <w:trPr>
          <w:trHeight w:val="504"/>
        </w:trPr>
        <w:tc>
          <w:tcPr>
            <w:tcW w:w="4514" w:type="dxa"/>
          </w:tcPr>
          <w:p w:rsidR="00A86041" w:rsidRPr="00776F0F" w:rsidRDefault="00776F0F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776F0F">
              <w:rPr>
                <w:rFonts w:ascii="Times New Roman" w:hAnsi="Times New Roman" w:cs="Times New Roman"/>
              </w:rPr>
              <w:t>Project</w:t>
            </w:r>
            <w:r w:rsidRPr="00776F0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76F0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:rsidR="00A86041" w:rsidRPr="00776F0F" w:rsidRDefault="00776F0F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776F0F">
              <w:rPr>
                <w:rFonts w:ascii="Times New Roman" w:hAnsi="Times New Roman" w:cs="Times New Roman"/>
              </w:rPr>
              <w:t>UNIVERSITY</w:t>
            </w:r>
            <w:r w:rsidRPr="00776F0F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76F0F">
              <w:rPr>
                <w:rFonts w:ascii="Times New Roman" w:hAnsi="Times New Roman" w:cs="Times New Roman"/>
              </w:rPr>
              <w:t>ADMIT</w:t>
            </w:r>
            <w:r w:rsidRPr="00776F0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76F0F">
              <w:rPr>
                <w:rFonts w:ascii="Times New Roman" w:hAnsi="Times New Roman" w:cs="Times New Roman"/>
              </w:rPr>
              <w:t>ELIGIBILITY</w:t>
            </w:r>
          </w:p>
          <w:p w:rsidR="00A86041" w:rsidRDefault="00776F0F">
            <w:pPr>
              <w:pStyle w:val="TableParagraph"/>
              <w:spacing w:before="1"/>
            </w:pPr>
            <w:r w:rsidRPr="00776F0F">
              <w:rPr>
                <w:rFonts w:ascii="Times New Roman" w:hAnsi="Times New Roman" w:cs="Times New Roman"/>
              </w:rPr>
              <w:t>PREDICTOR</w:t>
            </w:r>
          </w:p>
        </w:tc>
      </w:tr>
    </w:tbl>
    <w:p w:rsidR="00A86041" w:rsidRDefault="00A86041">
      <w:pPr>
        <w:pStyle w:val="BodyText"/>
        <w:rPr>
          <w:rFonts w:ascii="Times New Roman"/>
          <w:sz w:val="20"/>
        </w:rPr>
      </w:pPr>
    </w:p>
    <w:p w:rsidR="00A86041" w:rsidRDefault="00A86041">
      <w:pPr>
        <w:pStyle w:val="BodyText"/>
        <w:rPr>
          <w:rFonts w:ascii="Times New Roman"/>
          <w:sz w:val="20"/>
        </w:rPr>
      </w:pPr>
    </w:p>
    <w:p w:rsidR="00A86041" w:rsidRDefault="00A86041">
      <w:pPr>
        <w:pStyle w:val="BodyText"/>
        <w:spacing w:before="8"/>
        <w:rPr>
          <w:rFonts w:ascii="Times New Roman"/>
          <w:sz w:val="20"/>
        </w:rPr>
      </w:pPr>
    </w:p>
    <w:p w:rsidR="00A86041" w:rsidRDefault="00776F0F">
      <w:pPr>
        <w:pStyle w:val="BodyText"/>
        <w:spacing w:before="91"/>
        <w:ind w:left="3187" w:right="2662"/>
        <w:jc w:val="center"/>
      </w:pPr>
      <w:r>
        <w:t>Installing</w:t>
      </w:r>
      <w:r>
        <w:rPr>
          <w:spacing w:val="-8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package</w:t>
      </w:r>
    </w:p>
    <w:p w:rsidR="00A86041" w:rsidRDefault="00776F0F">
      <w:pPr>
        <w:pStyle w:val="BodyText"/>
        <w:spacing w:before="189"/>
        <w:ind w:left="320"/>
      </w:pPr>
      <w:r>
        <w:rPr>
          <w:rFonts w:ascii="Arial"/>
          <w:b/>
        </w:rPr>
        <w:t>Step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1</w:t>
      </w:r>
      <w:proofErr w:type="gramStart"/>
      <w:r>
        <w:rPr>
          <w:rFonts w:ascii="Arial"/>
          <w:b/>
        </w:rPr>
        <w:t>:</w:t>
      </w:r>
      <w:r>
        <w:t>open</w:t>
      </w:r>
      <w:proofErr w:type="gramEnd"/>
      <w:r>
        <w:rPr>
          <w:spacing w:val="-5"/>
        </w:rPr>
        <w:t xml:space="preserve"> </w:t>
      </w:r>
      <w:r>
        <w:t>the anaconda</w:t>
      </w:r>
      <w:r>
        <w:rPr>
          <w:spacing w:val="2"/>
        </w:rPr>
        <w:t xml:space="preserve"> </w:t>
      </w:r>
      <w:r>
        <w:t>navigator.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</w:t>
      </w:r>
      <w:r>
        <w:rPr>
          <w:spacing w:val="-10"/>
        </w:rPr>
        <w:t xml:space="preserve"> </w:t>
      </w:r>
      <w:r>
        <w:t>menu</w:t>
      </w:r>
    </w:p>
    <w:p w:rsidR="00A86041" w:rsidRDefault="00776F0F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985519</wp:posOffset>
            </wp:positionH>
            <wp:positionV relativeFrom="paragraph">
              <wp:posOffset>128727</wp:posOffset>
            </wp:positionV>
            <wp:extent cx="5570486" cy="2994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486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041" w:rsidRDefault="00776F0F">
      <w:pPr>
        <w:pStyle w:val="BodyText"/>
        <w:spacing w:before="149"/>
        <w:ind w:left="32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84"/>
        </w:rPr>
        <w:t xml:space="preserve"> </w:t>
      </w:r>
      <w:r>
        <w:t>CMD.exe prompt</w:t>
      </w:r>
    </w:p>
    <w:p w:rsidR="00A86041" w:rsidRDefault="00776F0F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139478</wp:posOffset>
            </wp:positionV>
            <wp:extent cx="5628531" cy="3017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041" w:rsidRDefault="00A86041">
      <w:pPr>
        <w:rPr>
          <w:sz w:val="15"/>
        </w:rPr>
        <w:sectPr w:rsidR="00A86041">
          <w:type w:val="continuous"/>
          <w:pgSz w:w="11910" w:h="16840"/>
          <w:pgMar w:top="1580" w:right="1300" w:bottom="280" w:left="1120" w:header="720" w:footer="720" w:gutter="0"/>
          <w:cols w:space="720"/>
        </w:sectPr>
      </w:pPr>
    </w:p>
    <w:p w:rsidR="00A86041" w:rsidRDefault="00776F0F">
      <w:pPr>
        <w:spacing w:before="66"/>
        <w:ind w:left="32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Step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3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install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rFonts w:ascii="Arial"/>
          <w:b/>
          <w:sz w:val="32"/>
        </w:rPr>
        <w:t>NUMPY</w:t>
      </w:r>
      <w:r>
        <w:rPr>
          <w:rFonts w:ascii="Arial"/>
          <w:b/>
          <w:spacing w:val="-2"/>
          <w:sz w:val="32"/>
        </w:rPr>
        <w:t xml:space="preserve"> </w:t>
      </w:r>
      <w:r>
        <w:rPr>
          <w:sz w:val="32"/>
        </w:rPr>
        <w:t>package .To</w:t>
      </w:r>
      <w:r>
        <w:rPr>
          <w:spacing w:val="-1"/>
          <w:sz w:val="32"/>
        </w:rPr>
        <w:t xml:space="preserve"> </w:t>
      </w:r>
      <w:r>
        <w:rPr>
          <w:sz w:val="32"/>
        </w:rPr>
        <w:t>enter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numpy</w:t>
      </w:r>
      <w:proofErr w:type="spellEnd"/>
    </w:p>
    <w:p w:rsidR="00A86041" w:rsidRDefault="00776F0F">
      <w:pPr>
        <w:spacing w:before="35" w:line="360" w:lineRule="auto"/>
        <w:ind w:left="1041" w:right="1307" w:hanging="721"/>
        <w:rPr>
          <w:rFonts w:ascii="Arial"/>
          <w:b/>
          <w:sz w:val="32"/>
        </w:rPr>
      </w:pPr>
      <w:proofErr w:type="gramStart"/>
      <w:r>
        <w:rPr>
          <w:sz w:val="32"/>
        </w:rPr>
        <w:t>package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enter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command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CMD.exe</w:t>
      </w:r>
      <w:r>
        <w:rPr>
          <w:spacing w:val="-86"/>
          <w:sz w:val="32"/>
        </w:rPr>
        <w:t xml:space="preserve"> </w:t>
      </w:r>
      <w:proofErr w:type="spellStart"/>
      <w:r>
        <w:rPr>
          <w:sz w:val="32"/>
        </w:rPr>
        <w:t>Command:</w:t>
      </w:r>
      <w:r>
        <w:rPr>
          <w:rFonts w:ascii="Arial"/>
          <w:b/>
          <w:sz w:val="32"/>
        </w:rPr>
        <w:t>Pip</w:t>
      </w:r>
      <w:proofErr w:type="spellEnd"/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install</w:t>
      </w:r>
      <w:r>
        <w:rPr>
          <w:rFonts w:ascii="Arial"/>
          <w:b/>
          <w:spacing w:val="-1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numpy</w:t>
      </w:r>
      <w:proofErr w:type="spellEnd"/>
    </w:p>
    <w:p w:rsidR="00A86041" w:rsidRDefault="00776F0F">
      <w:pPr>
        <w:pStyle w:val="Heading1"/>
        <w:spacing w:before="10"/>
      </w:pPr>
      <w:bookmarkStart w:id="0" w:name="NUMPY_:"/>
      <w:bookmarkEnd w:id="0"/>
      <w:proofErr w:type="gramStart"/>
      <w:r>
        <w:t>NUMPY</w:t>
      </w:r>
      <w:r>
        <w:rPr>
          <w:spacing w:val="-2"/>
        </w:rPr>
        <w:t xml:space="preserve"> </w:t>
      </w:r>
      <w:r>
        <w:t>:</w:t>
      </w:r>
      <w:proofErr w:type="gramEnd"/>
    </w:p>
    <w:p w:rsidR="00A86041" w:rsidRDefault="00776F0F">
      <w:pPr>
        <w:pStyle w:val="BodyText"/>
        <w:tabs>
          <w:tab w:val="left" w:pos="2385"/>
          <w:tab w:val="left" w:pos="2572"/>
          <w:tab w:val="left" w:pos="3235"/>
          <w:tab w:val="left" w:pos="3446"/>
          <w:tab w:val="left" w:pos="4690"/>
          <w:tab w:val="left" w:pos="4920"/>
          <w:tab w:val="left" w:pos="5165"/>
          <w:tab w:val="left" w:pos="5415"/>
          <w:tab w:val="left" w:pos="6101"/>
          <w:tab w:val="left" w:pos="6616"/>
          <w:tab w:val="left" w:pos="7427"/>
          <w:tab w:val="left" w:pos="7941"/>
        </w:tabs>
        <w:spacing w:before="189" w:line="259" w:lineRule="auto"/>
        <w:ind w:left="320" w:right="143" w:firstLine="720"/>
      </w:pPr>
      <w:proofErr w:type="spellStart"/>
      <w:r>
        <w:t>Numpy</w:t>
      </w:r>
      <w:proofErr w:type="spellEnd"/>
      <w:r>
        <w:t>:</w:t>
      </w:r>
      <w:r>
        <w:tab/>
        <w:t>This</w:t>
      </w:r>
      <w:r>
        <w:tab/>
        <w:t>package</w:t>
      </w:r>
      <w:r>
        <w:tab/>
        <w:t>is</w:t>
      </w:r>
      <w:r>
        <w:tab/>
        <w:t>used</w:t>
      </w:r>
      <w:r>
        <w:tab/>
        <w:t>to</w:t>
      </w:r>
      <w:r>
        <w:tab/>
        <w:t>perform</w:t>
      </w:r>
      <w:r>
        <w:tab/>
        <w:t>numerical</w:t>
      </w:r>
      <w:r>
        <w:rPr>
          <w:spacing w:val="-86"/>
        </w:rPr>
        <w:t xml:space="preserve"> </w:t>
      </w:r>
      <w:r>
        <w:t>computations.</w:t>
      </w:r>
      <w:r>
        <w:tab/>
      </w:r>
      <w:r>
        <w:tab/>
        <w:t>This</w:t>
      </w:r>
      <w:r>
        <w:tab/>
      </w:r>
      <w:r>
        <w:tab/>
        <w:t>package</w:t>
      </w:r>
      <w:r>
        <w:tab/>
      </w:r>
      <w:r>
        <w:tab/>
        <w:t>is</w:t>
      </w:r>
      <w:r>
        <w:tab/>
      </w:r>
      <w:r>
        <w:tab/>
        <w:t>pre-installed</w:t>
      </w:r>
      <w:r>
        <w:tab/>
        <w:t>in</w:t>
      </w:r>
      <w:r>
        <w:tab/>
      </w:r>
      <w:r>
        <w:rPr>
          <w:spacing w:val="-1"/>
        </w:rPr>
        <w:t>anaconda</w:t>
      </w:r>
    </w:p>
    <w:p w:rsidR="00A86041" w:rsidRDefault="00776F0F">
      <w:pPr>
        <w:pStyle w:val="BodyText"/>
        <w:spacing w:before="2" w:line="259" w:lineRule="auto"/>
        <w:ind w:left="320"/>
      </w:pPr>
      <w:r>
        <w:t>.</w:t>
      </w:r>
      <w:proofErr w:type="spellStart"/>
      <w:r>
        <w:t>NumPy</w:t>
      </w:r>
      <w:proofErr w:type="spellEnd"/>
      <w:r>
        <w:rPr>
          <w:spacing w:val="56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used</w:t>
      </w:r>
      <w:r>
        <w:rPr>
          <w:spacing w:val="62"/>
        </w:rPr>
        <w:t xml:space="preserve"> </w:t>
      </w:r>
      <w:r>
        <w:t>for</w:t>
      </w:r>
      <w:r>
        <w:rPr>
          <w:spacing w:val="65"/>
        </w:rPr>
        <w:t xml:space="preserve"> </w:t>
      </w:r>
      <w:r>
        <w:t>working</w:t>
      </w:r>
      <w:r>
        <w:rPr>
          <w:spacing w:val="67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arrays.</w:t>
      </w:r>
      <w:r>
        <w:rPr>
          <w:spacing w:val="70"/>
        </w:rPr>
        <w:t xml:space="preserve"> </w:t>
      </w:r>
      <w:proofErr w:type="spellStart"/>
      <w:r>
        <w:t>NumPy</w:t>
      </w:r>
      <w:proofErr w:type="spellEnd"/>
      <w:r>
        <w:rPr>
          <w:spacing w:val="61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t>short</w:t>
      </w:r>
      <w:r>
        <w:rPr>
          <w:spacing w:val="65"/>
        </w:rPr>
        <w:t xml:space="preserve"> </w:t>
      </w:r>
      <w:r>
        <w:t>for</w:t>
      </w:r>
      <w:r>
        <w:rPr>
          <w:spacing w:val="-86"/>
        </w:rPr>
        <w:t xml:space="preserve"> </w:t>
      </w:r>
      <w:r>
        <w:t>"Numerical</w:t>
      </w:r>
      <w:r>
        <w:rPr>
          <w:spacing w:val="-5"/>
        </w:rPr>
        <w:t xml:space="preserve"> </w:t>
      </w:r>
      <w:r>
        <w:t>Python</w:t>
      </w:r>
    </w:p>
    <w:p w:rsidR="00A86041" w:rsidRDefault="00A86041">
      <w:pPr>
        <w:pStyle w:val="BodyText"/>
        <w:rPr>
          <w:sz w:val="20"/>
        </w:rPr>
      </w:pPr>
    </w:p>
    <w:p w:rsidR="00A86041" w:rsidRDefault="00A86041">
      <w:pPr>
        <w:pStyle w:val="BodyText"/>
        <w:rPr>
          <w:sz w:val="20"/>
        </w:rPr>
      </w:pPr>
    </w:p>
    <w:p w:rsidR="00A86041" w:rsidRDefault="00776F0F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1166494</wp:posOffset>
            </wp:positionH>
            <wp:positionV relativeFrom="paragraph">
              <wp:posOffset>169018</wp:posOffset>
            </wp:positionV>
            <wp:extent cx="5152846" cy="297770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846" cy="2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041" w:rsidRDefault="00A86041">
      <w:pPr>
        <w:pStyle w:val="BodyText"/>
        <w:rPr>
          <w:sz w:val="36"/>
        </w:rPr>
      </w:pPr>
    </w:p>
    <w:p w:rsidR="00A86041" w:rsidRDefault="00776F0F">
      <w:pPr>
        <w:spacing w:before="323"/>
        <w:ind w:left="3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Step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4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install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pandas</w:t>
      </w:r>
      <w:r>
        <w:rPr>
          <w:sz w:val="32"/>
        </w:rPr>
        <w:t>package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.To</w:t>
      </w:r>
      <w:r>
        <w:rPr>
          <w:spacing w:val="-3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rFonts w:ascii="Arial"/>
          <w:b/>
          <w:sz w:val="32"/>
        </w:rPr>
        <w:t>pandas</w:t>
      </w:r>
    </w:p>
    <w:p w:rsidR="00A86041" w:rsidRDefault="00776F0F">
      <w:pPr>
        <w:spacing w:before="31" w:line="360" w:lineRule="auto"/>
        <w:ind w:left="1041" w:right="1307" w:hanging="721"/>
        <w:rPr>
          <w:rFonts w:ascii="Arial"/>
          <w:b/>
          <w:sz w:val="32"/>
        </w:rPr>
      </w:pPr>
      <w:proofErr w:type="gramStart"/>
      <w:r>
        <w:rPr>
          <w:sz w:val="32"/>
        </w:rPr>
        <w:t>package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enter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command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CMD.exe</w:t>
      </w:r>
      <w:r>
        <w:rPr>
          <w:spacing w:val="-86"/>
          <w:sz w:val="32"/>
        </w:rPr>
        <w:t xml:space="preserve"> </w:t>
      </w:r>
      <w:r>
        <w:rPr>
          <w:sz w:val="32"/>
        </w:rPr>
        <w:t>Command:</w:t>
      </w:r>
      <w:r>
        <w:rPr>
          <w:spacing w:val="-1"/>
          <w:sz w:val="32"/>
        </w:rPr>
        <w:t xml:space="preserve"> </w:t>
      </w:r>
      <w:r>
        <w:rPr>
          <w:rFonts w:ascii="Arial"/>
          <w:b/>
          <w:sz w:val="32"/>
        </w:rPr>
        <w:t>Pip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install</w:t>
      </w:r>
      <w:r>
        <w:rPr>
          <w:rFonts w:ascii="Arial"/>
          <w:b/>
          <w:spacing w:val="3"/>
          <w:sz w:val="32"/>
        </w:rPr>
        <w:t xml:space="preserve"> </w:t>
      </w:r>
      <w:r>
        <w:rPr>
          <w:rFonts w:ascii="Arial"/>
          <w:b/>
          <w:sz w:val="32"/>
        </w:rPr>
        <w:t>pandas</w:t>
      </w:r>
    </w:p>
    <w:p w:rsidR="00A86041" w:rsidRDefault="00776F0F">
      <w:pPr>
        <w:pStyle w:val="Heading1"/>
        <w:spacing w:before="5"/>
      </w:pPr>
      <w:bookmarkStart w:id="1" w:name="Pandas_:"/>
      <w:bookmarkEnd w:id="1"/>
      <w:proofErr w:type="gramStart"/>
      <w:r>
        <w:t>Pandas</w:t>
      </w:r>
      <w:r>
        <w:rPr>
          <w:spacing w:val="1"/>
        </w:rPr>
        <w:t xml:space="preserve"> </w:t>
      </w:r>
      <w:r>
        <w:t>:</w:t>
      </w:r>
      <w:proofErr w:type="gramEnd"/>
    </w:p>
    <w:p w:rsidR="00A86041" w:rsidRDefault="00A86041">
      <w:pPr>
        <w:pStyle w:val="BodyText"/>
        <w:spacing w:before="4"/>
        <w:rPr>
          <w:rFonts w:ascii="Arial"/>
          <w:b/>
          <w:sz w:val="9"/>
        </w:rPr>
      </w:pPr>
    </w:p>
    <w:p w:rsidR="00A86041" w:rsidRDefault="00776F0F">
      <w:pPr>
        <w:pStyle w:val="BodyText"/>
        <w:spacing w:before="91" w:line="259" w:lineRule="auto"/>
        <w:ind w:left="320" w:right="123" w:firstLine="1440"/>
        <w:jc w:val="both"/>
      </w:pPr>
      <w:proofErr w:type="gramStart"/>
      <w:r>
        <w:t>Pandas</w:t>
      </w:r>
      <w:r>
        <w:rPr>
          <w:spacing w:val="1"/>
        </w:rPr>
        <w:t xml:space="preserve"> </w:t>
      </w:r>
      <w:r>
        <w:t>is</w:t>
      </w:r>
      <w:proofErr w:type="gramEnd"/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 in data science. It provides high-performance, easy to</w:t>
      </w:r>
      <w:r>
        <w:rPr>
          <w:spacing w:val="1"/>
        </w:rPr>
        <w:t xml:space="preserve"> </w:t>
      </w:r>
      <w:r>
        <w:t>use structures, and data analysis tools. This package is pre-</w:t>
      </w:r>
      <w:r>
        <w:rPr>
          <w:spacing w:val="1"/>
        </w:rPr>
        <w:t xml:space="preserve"> </w:t>
      </w:r>
      <w:r>
        <w:t xml:space="preserve">installed in anaconda. </w:t>
      </w:r>
      <w:proofErr w:type="gramStart"/>
      <w:r>
        <w:rPr>
          <w:color w:val="273039"/>
        </w:rPr>
        <w:t>is</w:t>
      </w:r>
      <w:proofErr w:type="gramEnd"/>
      <w:r>
        <w:rPr>
          <w:color w:val="273039"/>
        </w:rPr>
        <w:t xml:space="preserve"> an open-source library that is built on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top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library.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Python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offers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variou</w:t>
      </w:r>
      <w:r>
        <w:rPr>
          <w:color w:val="273039"/>
        </w:rPr>
        <w:t>s</w:t>
      </w:r>
    </w:p>
    <w:p w:rsidR="00A86041" w:rsidRDefault="00A86041">
      <w:pPr>
        <w:spacing w:line="259" w:lineRule="auto"/>
        <w:jc w:val="both"/>
        <w:sectPr w:rsidR="00A86041">
          <w:pgSz w:w="11910" w:h="16840"/>
          <w:pgMar w:top="1320" w:right="1300" w:bottom="280" w:left="1120" w:header="720" w:footer="720" w:gutter="0"/>
          <w:cols w:space="720"/>
        </w:sectPr>
      </w:pPr>
    </w:p>
    <w:p w:rsidR="00A86041" w:rsidRDefault="00776F0F">
      <w:pPr>
        <w:pStyle w:val="BodyText"/>
        <w:spacing w:before="75" w:line="259" w:lineRule="auto"/>
        <w:ind w:left="320" w:right="127"/>
        <w:jc w:val="both"/>
      </w:pPr>
      <w:proofErr w:type="gramStart"/>
      <w:r>
        <w:rPr>
          <w:color w:val="273039"/>
        </w:rPr>
        <w:lastRenderedPageBreak/>
        <w:t>data</w:t>
      </w:r>
      <w:proofErr w:type="gramEnd"/>
      <w:r>
        <w:rPr>
          <w:color w:val="273039"/>
        </w:rPr>
        <w:t xml:space="preserve"> structures and operations for manipulating numerical data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time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series.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mainly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popular</w:t>
      </w:r>
      <w:r>
        <w:rPr>
          <w:color w:val="273039"/>
          <w:spacing w:val="88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89"/>
        </w:rPr>
        <w:t xml:space="preserve"> </w:t>
      </w:r>
      <w:r>
        <w:rPr>
          <w:color w:val="273039"/>
        </w:rPr>
        <w:t>importing</w:t>
      </w:r>
      <w:r>
        <w:rPr>
          <w:color w:val="273039"/>
          <w:spacing w:val="89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analyzing data much easier. </w:t>
      </w:r>
      <w:proofErr w:type="gramStart"/>
      <w:r>
        <w:rPr>
          <w:color w:val="273039"/>
        </w:rPr>
        <w:t>Pandas is</w:t>
      </w:r>
      <w:proofErr w:type="gramEnd"/>
      <w:r>
        <w:rPr>
          <w:color w:val="273039"/>
        </w:rPr>
        <w:t xml:space="preserve"> fast and it has high-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performance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&amp;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productivity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users.</w:t>
      </w:r>
    </w:p>
    <w:p w:rsidR="00A86041" w:rsidRDefault="00A86041">
      <w:pPr>
        <w:pStyle w:val="BodyText"/>
        <w:rPr>
          <w:sz w:val="20"/>
        </w:rPr>
      </w:pPr>
    </w:p>
    <w:p w:rsidR="00A86041" w:rsidRDefault="00A86041">
      <w:pPr>
        <w:pStyle w:val="BodyText"/>
        <w:rPr>
          <w:sz w:val="20"/>
        </w:rPr>
      </w:pPr>
    </w:p>
    <w:p w:rsidR="00A86041" w:rsidRDefault="00776F0F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168918</wp:posOffset>
            </wp:positionV>
            <wp:extent cx="5579008" cy="3225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08" cy="322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6041" w:rsidRDefault="00776F0F">
      <w:pPr>
        <w:spacing w:before="114"/>
        <w:ind w:left="320"/>
        <w:jc w:val="both"/>
        <w:rPr>
          <w:rFonts w:ascii="Arial"/>
          <w:b/>
          <w:sz w:val="32"/>
        </w:rPr>
      </w:pPr>
      <w:proofErr w:type="spellStart"/>
      <w:proofErr w:type="gramStart"/>
      <w:r>
        <w:rPr>
          <w:rFonts w:ascii="Arial"/>
          <w:b/>
          <w:sz w:val="32"/>
        </w:rPr>
        <w:t>sStep</w:t>
      </w:r>
      <w:proofErr w:type="spellEnd"/>
      <w:proofErr w:type="gramEnd"/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5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install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Matplotlib</w:t>
      </w:r>
      <w:r>
        <w:rPr>
          <w:sz w:val="32"/>
        </w:rPr>
        <w:t>package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.To</w:t>
      </w:r>
      <w:r>
        <w:rPr>
          <w:spacing w:val="-5"/>
          <w:sz w:val="32"/>
        </w:rPr>
        <w:t xml:space="preserve"> </w:t>
      </w: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Matplotlib</w:t>
      </w:r>
      <w:proofErr w:type="spellEnd"/>
    </w:p>
    <w:p w:rsidR="00A86041" w:rsidRDefault="00776F0F">
      <w:pPr>
        <w:pStyle w:val="BodyText"/>
        <w:spacing w:before="35"/>
        <w:ind w:left="320"/>
        <w:jc w:val="both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CMD.exe</w:t>
      </w:r>
    </w:p>
    <w:p w:rsidR="00A86041" w:rsidRDefault="00776F0F">
      <w:pPr>
        <w:spacing w:before="184"/>
        <w:ind w:left="1041"/>
        <w:rPr>
          <w:sz w:val="32"/>
        </w:rPr>
      </w:pPr>
      <w:r>
        <w:rPr>
          <w:rFonts w:ascii="Arial"/>
          <w:b/>
          <w:sz w:val="32"/>
        </w:rPr>
        <w:t>Command:</w:t>
      </w:r>
      <w:r>
        <w:rPr>
          <w:rFonts w:ascii="Arial"/>
          <w:b/>
          <w:spacing w:val="-6"/>
          <w:sz w:val="32"/>
        </w:rPr>
        <w:t xml:space="preserve"> </w:t>
      </w:r>
      <w:r>
        <w:rPr>
          <w:sz w:val="32"/>
        </w:rPr>
        <w:t>Pip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install</w:t>
      </w:r>
      <w:proofErr w:type="gramEnd"/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Matplotlib</w:t>
      </w:r>
      <w:proofErr w:type="spellEnd"/>
    </w:p>
    <w:p w:rsidR="00A86041" w:rsidRDefault="00776F0F">
      <w:pPr>
        <w:pStyle w:val="Heading1"/>
        <w:jc w:val="both"/>
      </w:pPr>
      <w:bookmarkStart w:id="2" w:name="Matplotlib_:"/>
      <w:bookmarkEnd w:id="2"/>
      <w:proofErr w:type="spellStart"/>
      <w:proofErr w:type="gramStart"/>
      <w:r>
        <w:t>Matplotlib</w:t>
      </w:r>
      <w:proofErr w:type="spellEnd"/>
      <w:r>
        <w:rPr>
          <w:spacing w:val="-5"/>
        </w:rPr>
        <w:t xml:space="preserve"> </w:t>
      </w:r>
      <w:r>
        <w:t>:</w:t>
      </w:r>
      <w:proofErr w:type="gramEnd"/>
    </w:p>
    <w:p w:rsidR="00A86041" w:rsidRDefault="00776F0F">
      <w:pPr>
        <w:pStyle w:val="BodyText"/>
        <w:spacing w:before="199" w:line="259" w:lineRule="auto"/>
        <w:ind w:left="320" w:right="207" w:firstLine="720"/>
        <w:rPr>
          <w:sz w:val="26"/>
        </w:rPr>
      </w:pPr>
      <w:proofErr w:type="spellStart"/>
      <w:r>
        <w:t>Matplotlib</w:t>
      </w:r>
      <w:proofErr w:type="spellEnd"/>
      <w:r>
        <w:t xml:space="preserve"> is a comprehensive library for creating static,</w:t>
      </w:r>
      <w:r>
        <w:rPr>
          <w:spacing w:val="1"/>
        </w:rPr>
        <w:t xml:space="preserve"> </w:t>
      </w:r>
      <w:r>
        <w:t>animated, and interactive visualizations in Python. This</w:t>
      </w:r>
      <w:r>
        <w:rPr>
          <w:spacing w:val="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pre-installed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anaconda .</w:t>
      </w:r>
      <w:proofErr w:type="spellStart"/>
      <w:r>
        <w:rPr>
          <w:color w:val="273039"/>
        </w:rPr>
        <w:t>Matplotlib</w:t>
      </w:r>
      <w:proofErr w:type="spellEnd"/>
      <w:r>
        <w:rPr>
          <w:color w:val="273039"/>
        </w:rPr>
        <w:t xml:space="preserve"> is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amazing</w:t>
      </w:r>
      <w:r>
        <w:rPr>
          <w:color w:val="273039"/>
          <w:spacing w:val="-86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library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Python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2D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plots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arrays.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Matplotlib</w:t>
      </w:r>
      <w:proofErr w:type="spellEnd"/>
      <w:r>
        <w:rPr>
          <w:color w:val="273039"/>
          <w:spacing w:val="-86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multi-platform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library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built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arrays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designed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work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broader</w:t>
      </w:r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SciPy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stack.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was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introduced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John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Hunter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in 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year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2002</w:t>
      </w:r>
      <w:r>
        <w:rPr>
          <w:color w:val="273039"/>
          <w:sz w:val="26"/>
        </w:rPr>
        <w:t>.</w:t>
      </w:r>
    </w:p>
    <w:p w:rsidR="00A86041" w:rsidRDefault="00A86041">
      <w:pPr>
        <w:spacing w:line="259" w:lineRule="auto"/>
        <w:rPr>
          <w:sz w:val="26"/>
        </w:rPr>
        <w:sectPr w:rsidR="00A86041">
          <w:pgSz w:w="11910" w:h="16840"/>
          <w:pgMar w:top="1320" w:right="1300" w:bottom="280" w:left="1120" w:header="720" w:footer="720" w:gutter="0"/>
          <w:cols w:space="720"/>
        </w:sectPr>
      </w:pPr>
    </w:p>
    <w:p w:rsidR="00A86041" w:rsidRDefault="00776F0F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9554" cy="29683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54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41" w:rsidRDefault="00A86041">
      <w:pPr>
        <w:pStyle w:val="BodyText"/>
        <w:spacing w:before="6"/>
        <w:rPr>
          <w:sz w:val="14"/>
        </w:rPr>
      </w:pPr>
    </w:p>
    <w:p w:rsidR="00A86041" w:rsidRDefault="00776F0F">
      <w:pPr>
        <w:spacing w:before="92" w:line="259" w:lineRule="auto"/>
        <w:ind w:left="320" w:right="701"/>
        <w:rPr>
          <w:sz w:val="32"/>
        </w:rPr>
      </w:pPr>
      <w:r>
        <w:rPr>
          <w:rFonts w:ascii="Arial"/>
          <w:b/>
          <w:sz w:val="32"/>
        </w:rPr>
        <w:t>Step 6</w:t>
      </w:r>
      <w:r>
        <w:rPr>
          <w:sz w:val="32"/>
        </w:rPr>
        <w:t xml:space="preserve">: install the </w:t>
      </w:r>
      <w:proofErr w:type="spellStart"/>
      <w:r>
        <w:rPr>
          <w:rFonts w:ascii="Arial"/>
          <w:b/>
          <w:sz w:val="32"/>
        </w:rPr>
        <w:t>Scikit-</w:t>
      </w:r>
      <w:proofErr w:type="gramStart"/>
      <w:r>
        <w:rPr>
          <w:rFonts w:ascii="Arial"/>
          <w:b/>
          <w:sz w:val="32"/>
        </w:rPr>
        <w:t>learn</w:t>
      </w:r>
      <w:r>
        <w:rPr>
          <w:sz w:val="32"/>
        </w:rPr>
        <w:t>package</w:t>
      </w:r>
      <w:proofErr w:type="spellEnd"/>
      <w:r>
        <w:rPr>
          <w:sz w:val="32"/>
        </w:rPr>
        <w:t xml:space="preserve"> .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to</w:t>
      </w:r>
      <w:proofErr w:type="gramEnd"/>
      <w:r>
        <w:rPr>
          <w:sz w:val="32"/>
        </w:rPr>
        <w:t xml:space="preserve"> enter the </w:t>
      </w:r>
      <w:proofErr w:type="spellStart"/>
      <w:r>
        <w:rPr>
          <w:rFonts w:ascii="Arial"/>
          <w:b/>
          <w:sz w:val="32"/>
        </w:rPr>
        <w:t>Scikit</w:t>
      </w:r>
      <w:proofErr w:type="spellEnd"/>
      <w:r>
        <w:rPr>
          <w:rFonts w:ascii="Arial"/>
          <w:b/>
          <w:sz w:val="32"/>
        </w:rPr>
        <w:t>-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learn</w:t>
      </w:r>
      <w:r>
        <w:rPr>
          <w:rFonts w:ascii="Arial"/>
          <w:b/>
          <w:spacing w:val="2"/>
          <w:sz w:val="32"/>
        </w:rPr>
        <w:t xml:space="preserve"> </w:t>
      </w:r>
      <w:r>
        <w:rPr>
          <w:sz w:val="32"/>
        </w:rPr>
        <w:t>package</w:t>
      </w:r>
      <w:r>
        <w:rPr>
          <w:spacing w:val="1"/>
          <w:sz w:val="32"/>
        </w:rPr>
        <w:t xml:space="preserve"> </w:t>
      </w:r>
      <w:r>
        <w:rPr>
          <w:sz w:val="32"/>
        </w:rPr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command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CMD,exe</w:t>
      </w:r>
      <w:proofErr w:type="spellEnd"/>
    </w:p>
    <w:p w:rsidR="00A86041" w:rsidRDefault="00776F0F">
      <w:pPr>
        <w:spacing w:before="160"/>
        <w:ind w:left="1041"/>
        <w:rPr>
          <w:sz w:val="32"/>
        </w:rPr>
      </w:pPr>
      <w:r>
        <w:rPr>
          <w:rFonts w:ascii="Arial"/>
          <w:b/>
          <w:sz w:val="32"/>
        </w:rPr>
        <w:t>Command:</w:t>
      </w:r>
      <w:r>
        <w:rPr>
          <w:rFonts w:ascii="Arial"/>
          <w:b/>
          <w:spacing w:val="-5"/>
          <w:sz w:val="32"/>
        </w:rPr>
        <w:t xml:space="preserve"> </w:t>
      </w:r>
      <w:r>
        <w:rPr>
          <w:sz w:val="32"/>
        </w:rPr>
        <w:t>Pip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install</w:t>
      </w:r>
      <w:proofErr w:type="gramEnd"/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Scikit</w:t>
      </w:r>
      <w:proofErr w:type="spellEnd"/>
      <w:r>
        <w:rPr>
          <w:sz w:val="32"/>
        </w:rPr>
        <w:t>-learn</w:t>
      </w:r>
    </w:p>
    <w:p w:rsidR="00A86041" w:rsidRDefault="00776F0F">
      <w:pPr>
        <w:pStyle w:val="Heading1"/>
      </w:pPr>
      <w:bookmarkStart w:id="3" w:name="Scikit-learn_:"/>
      <w:bookmarkEnd w:id="3"/>
      <w:proofErr w:type="spellStart"/>
      <w:r>
        <w:t>Scikit</w:t>
      </w:r>
      <w:proofErr w:type="spellEnd"/>
      <w:r>
        <w:t>-</w:t>
      </w:r>
      <w:proofErr w:type="gramStart"/>
      <w:r>
        <w:t>learn</w:t>
      </w:r>
      <w:r>
        <w:rPr>
          <w:spacing w:val="-12"/>
        </w:rPr>
        <w:t xml:space="preserve"> </w:t>
      </w:r>
      <w:r>
        <w:t>:</w:t>
      </w:r>
      <w:proofErr w:type="gramEnd"/>
    </w:p>
    <w:p w:rsidR="00A86041" w:rsidRDefault="00776F0F">
      <w:pPr>
        <w:pStyle w:val="BodyText"/>
        <w:spacing w:before="194" w:line="259" w:lineRule="auto"/>
        <w:ind w:left="320" w:right="122" w:firstLine="1440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pre-installed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anaconda.</w:t>
      </w:r>
    </w:p>
    <w:p w:rsidR="00A86041" w:rsidRDefault="00776F0F">
      <w:pPr>
        <w:pStyle w:val="ListParagraph"/>
        <w:numPr>
          <w:ilvl w:val="0"/>
          <w:numId w:val="1"/>
        </w:numPr>
        <w:tabs>
          <w:tab w:val="left" w:pos="1041"/>
        </w:tabs>
        <w:rPr>
          <w:sz w:val="30"/>
        </w:rPr>
      </w:pPr>
      <w:proofErr w:type="spellStart"/>
      <w:r>
        <w:rPr>
          <w:sz w:val="30"/>
        </w:rPr>
        <w:t>Scikit</w:t>
      </w:r>
      <w:proofErr w:type="spellEnd"/>
      <w:r>
        <w:rPr>
          <w:sz w:val="30"/>
        </w:rPr>
        <w:t xml:space="preserve"> learn in python is mostly used in python for focusing on</w:t>
      </w:r>
      <w:r>
        <w:rPr>
          <w:spacing w:val="1"/>
          <w:sz w:val="30"/>
        </w:rPr>
        <w:t xml:space="preserve"> </w:t>
      </w:r>
      <w:r>
        <w:rPr>
          <w:sz w:val="30"/>
        </w:rPr>
        <w:t>the modeling. It simply focused on modeling not focused on</w:t>
      </w:r>
      <w:r>
        <w:rPr>
          <w:spacing w:val="1"/>
          <w:sz w:val="30"/>
        </w:rPr>
        <w:t xml:space="preserve"> </w:t>
      </w:r>
      <w:r>
        <w:rPr>
          <w:sz w:val="30"/>
        </w:rPr>
        <w:t>loading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data.</w:t>
      </w:r>
    </w:p>
    <w:p w:rsidR="00A86041" w:rsidRDefault="00A86041">
      <w:pPr>
        <w:jc w:val="both"/>
        <w:rPr>
          <w:sz w:val="30"/>
        </w:rPr>
        <w:sectPr w:rsidR="00A86041">
          <w:pgSz w:w="11910" w:h="16840"/>
          <w:pgMar w:top="1420" w:right="1300" w:bottom="280" w:left="1120" w:header="720" w:footer="720" w:gutter="0"/>
          <w:cols w:space="720"/>
        </w:sectPr>
      </w:pPr>
    </w:p>
    <w:p w:rsidR="00A86041" w:rsidRDefault="00776F0F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8219" cy="297770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19" cy="2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41" w:rsidRDefault="00A86041">
      <w:pPr>
        <w:pStyle w:val="BodyText"/>
        <w:spacing w:before="3"/>
        <w:rPr>
          <w:sz w:val="13"/>
        </w:rPr>
      </w:pPr>
    </w:p>
    <w:p w:rsidR="00A86041" w:rsidRDefault="00776F0F">
      <w:pPr>
        <w:pStyle w:val="BodyText"/>
        <w:spacing w:before="91" w:line="264" w:lineRule="auto"/>
        <w:ind w:left="320" w:right="362"/>
      </w:pPr>
      <w:r>
        <w:rPr>
          <w:rFonts w:ascii="Arial"/>
          <w:b/>
        </w:rPr>
        <w:t>Step 7</w:t>
      </w:r>
      <w:r>
        <w:t>: install th</w:t>
      </w:r>
      <w:r>
        <w:t xml:space="preserve">e </w:t>
      </w:r>
      <w:r>
        <w:rPr>
          <w:rFonts w:ascii="Arial"/>
          <w:b/>
        </w:rPr>
        <w:t xml:space="preserve">Flask </w:t>
      </w:r>
      <w:proofErr w:type="gramStart"/>
      <w:r>
        <w:t>package 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enter the </w:t>
      </w:r>
      <w:r>
        <w:rPr>
          <w:rFonts w:ascii="Arial"/>
          <w:b/>
        </w:rPr>
        <w:t xml:space="preserve">Flask </w:t>
      </w:r>
      <w:r>
        <w:t>package</w:t>
      </w:r>
      <w:r>
        <w:rPr>
          <w:spacing w:val="-86"/>
        </w:rPr>
        <w:t xml:space="preserve"> </w:t>
      </w:r>
      <w:r>
        <w:t>enter the</w:t>
      </w:r>
      <w:r>
        <w:rPr>
          <w:spacing w:val="-9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CMD,exe</w:t>
      </w:r>
      <w:proofErr w:type="spellEnd"/>
    </w:p>
    <w:p w:rsidR="00A86041" w:rsidRDefault="00776F0F">
      <w:pPr>
        <w:spacing w:before="146"/>
        <w:ind w:left="1041"/>
        <w:rPr>
          <w:sz w:val="32"/>
        </w:rPr>
      </w:pPr>
      <w:r>
        <w:rPr>
          <w:rFonts w:ascii="Arial"/>
          <w:b/>
          <w:sz w:val="32"/>
        </w:rPr>
        <w:t>Command:</w:t>
      </w:r>
      <w:r>
        <w:rPr>
          <w:rFonts w:ascii="Arial"/>
          <w:b/>
          <w:spacing w:val="-1"/>
          <w:sz w:val="32"/>
        </w:rPr>
        <w:t xml:space="preserve"> </w:t>
      </w:r>
      <w:r>
        <w:rPr>
          <w:sz w:val="32"/>
        </w:rPr>
        <w:t>Pip</w:t>
      </w:r>
      <w:r>
        <w:rPr>
          <w:spacing w:val="-4"/>
          <w:sz w:val="32"/>
        </w:rPr>
        <w:t xml:space="preserve"> </w:t>
      </w:r>
      <w:proofErr w:type="gramStart"/>
      <w:r>
        <w:rPr>
          <w:sz w:val="32"/>
        </w:rPr>
        <w:t>install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Flask</w:t>
      </w:r>
    </w:p>
    <w:p w:rsidR="00A86041" w:rsidRDefault="00776F0F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1324610</wp:posOffset>
            </wp:positionH>
            <wp:positionV relativeFrom="paragraph">
              <wp:posOffset>375765</wp:posOffset>
            </wp:positionV>
            <wp:extent cx="5164326" cy="264871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326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Flask_:"/>
      <w:bookmarkEnd w:id="4"/>
      <w:proofErr w:type="gramStart"/>
      <w:r>
        <w:t>Flask</w:t>
      </w:r>
      <w:r>
        <w:rPr>
          <w:spacing w:val="-2"/>
        </w:rPr>
        <w:t xml:space="preserve"> </w:t>
      </w:r>
      <w:r>
        <w:t>:</w:t>
      </w:r>
      <w:proofErr w:type="gramEnd"/>
    </w:p>
    <w:p w:rsidR="00A86041" w:rsidRDefault="00776F0F">
      <w:pPr>
        <w:pStyle w:val="BodyText"/>
        <w:spacing w:before="155" w:line="259" w:lineRule="auto"/>
        <w:ind w:left="320" w:right="126" w:firstLine="720"/>
        <w:jc w:val="both"/>
        <w:rPr>
          <w:sz w:val="22"/>
        </w:rPr>
      </w:pPr>
      <w:r>
        <w:rPr>
          <w:rFonts w:ascii="Arial"/>
          <w:b/>
        </w:rPr>
        <w:t>Flask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lightweight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WSGI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web</w:t>
      </w:r>
      <w:r>
        <w:rPr>
          <w:rFonts w:ascii="Arial"/>
          <w:b/>
          <w:spacing w:val="89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framework</w:t>
      </w:r>
      <w:r>
        <w:rPr>
          <w:rFonts w:ascii="Arial"/>
          <w:b/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-86"/>
        </w:rPr>
        <w:t xml:space="preserve"> </w:t>
      </w:r>
      <w:r>
        <w:t xml:space="preserve">Python. Armin </w:t>
      </w:r>
      <w:proofErr w:type="spellStart"/>
      <w:r>
        <w:t>Ronacher</w:t>
      </w:r>
      <w:proofErr w:type="spellEnd"/>
      <w:r>
        <w:t>, who leads an international group of</w:t>
      </w:r>
      <w:r>
        <w:rPr>
          <w:spacing w:val="1"/>
        </w:rPr>
        <w:t xml:space="preserve"> </w:t>
      </w:r>
      <w:r>
        <w:t>Python</w:t>
      </w:r>
      <w:r>
        <w:rPr>
          <w:spacing w:val="38"/>
        </w:rPr>
        <w:t xml:space="preserve"> </w:t>
      </w:r>
      <w:r>
        <w:t>enthusiasts</w:t>
      </w:r>
      <w:r>
        <w:rPr>
          <w:spacing w:val="42"/>
        </w:rPr>
        <w:t xml:space="preserve"> </w:t>
      </w:r>
      <w:r>
        <w:t>named</w:t>
      </w:r>
      <w:r>
        <w:rPr>
          <w:spacing w:val="34"/>
        </w:rPr>
        <w:t xml:space="preserve"> </w:t>
      </w:r>
      <w:proofErr w:type="spellStart"/>
      <w:r>
        <w:t>Pocco</w:t>
      </w:r>
      <w:proofErr w:type="spellEnd"/>
      <w:r>
        <w:t>,</w:t>
      </w:r>
      <w:r>
        <w:rPr>
          <w:spacing w:val="41"/>
        </w:rPr>
        <w:t xml:space="preserve"> </w:t>
      </w:r>
      <w:r>
        <w:t>develops</w:t>
      </w:r>
      <w:r>
        <w:rPr>
          <w:spacing w:val="37"/>
        </w:rPr>
        <w:t xml:space="preserve"> </w:t>
      </w:r>
      <w:r>
        <w:t>it.</w:t>
      </w:r>
      <w:r>
        <w:rPr>
          <w:spacing w:val="42"/>
        </w:rPr>
        <w:t xml:space="preserve"> </w:t>
      </w:r>
      <w:r>
        <w:t>Flask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based</w:t>
      </w:r>
      <w:r>
        <w:rPr>
          <w:spacing w:val="-87"/>
        </w:rPr>
        <w:t xml:space="preserve"> </w:t>
      </w:r>
      <w:r>
        <w:t xml:space="preserve">on </w:t>
      </w:r>
      <w:proofErr w:type="spellStart"/>
      <w:r>
        <w:t>Werkzeug</w:t>
      </w:r>
      <w:proofErr w:type="spellEnd"/>
      <w:r>
        <w:t xml:space="preserve"> WSGI toolkit and</w:t>
      </w:r>
      <w:r>
        <w:rPr>
          <w:spacing w:val="88"/>
        </w:rPr>
        <w:t xml:space="preserve"> </w:t>
      </w:r>
      <w:r>
        <w:t>Jinja2 template engine. Both</w:t>
      </w:r>
      <w:r>
        <w:rPr>
          <w:spacing w:val="1"/>
        </w:rPr>
        <w:t xml:space="preserve"> </w:t>
      </w:r>
      <w:r>
        <w:t xml:space="preserve">are </w:t>
      </w:r>
      <w:proofErr w:type="spellStart"/>
      <w:r>
        <w:t>Pocco</w:t>
      </w:r>
      <w:proofErr w:type="spellEnd"/>
      <w:r>
        <w:rPr>
          <w:spacing w:val="-3"/>
        </w:rPr>
        <w:t xml:space="preserve"> </w:t>
      </w:r>
      <w:r>
        <w:t>projects</w:t>
      </w:r>
      <w:r>
        <w:rPr>
          <w:sz w:val="22"/>
        </w:rPr>
        <w:t>.</w:t>
      </w:r>
    </w:p>
    <w:sectPr w:rsidR="00A86041" w:rsidSect="00A86041">
      <w:pgSz w:w="11910" w:h="16840"/>
      <w:pgMar w:top="1420" w:right="13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A5B"/>
    <w:multiLevelType w:val="hybridMultilevel"/>
    <w:tmpl w:val="CB2CFDBE"/>
    <w:lvl w:ilvl="0" w:tplc="FFF87A0C">
      <w:numFmt w:val="bullet"/>
      <w:lvlText w:val=""/>
      <w:lvlJc w:val="left"/>
      <w:pPr>
        <w:ind w:left="104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5180C4C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07189838">
      <w:numFmt w:val="bullet"/>
      <w:lvlText w:val="•"/>
      <w:lvlJc w:val="left"/>
      <w:pPr>
        <w:ind w:left="2729" w:hanging="361"/>
      </w:pPr>
      <w:rPr>
        <w:rFonts w:hint="default"/>
        <w:lang w:val="en-US" w:eastAsia="en-US" w:bidi="ar-SA"/>
      </w:rPr>
    </w:lvl>
    <w:lvl w:ilvl="3" w:tplc="1528E5EE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95AE978A">
      <w:numFmt w:val="bullet"/>
      <w:lvlText w:val="•"/>
      <w:lvlJc w:val="left"/>
      <w:pPr>
        <w:ind w:left="4419" w:hanging="361"/>
      </w:pPr>
      <w:rPr>
        <w:rFonts w:hint="default"/>
        <w:lang w:val="en-US" w:eastAsia="en-US" w:bidi="ar-SA"/>
      </w:rPr>
    </w:lvl>
    <w:lvl w:ilvl="5" w:tplc="FBC09B34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A844AF24">
      <w:numFmt w:val="bullet"/>
      <w:lvlText w:val="•"/>
      <w:lvlJc w:val="left"/>
      <w:pPr>
        <w:ind w:left="6109" w:hanging="361"/>
      </w:pPr>
      <w:rPr>
        <w:rFonts w:hint="default"/>
        <w:lang w:val="en-US" w:eastAsia="en-US" w:bidi="ar-SA"/>
      </w:rPr>
    </w:lvl>
    <w:lvl w:ilvl="7" w:tplc="9926F0BE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5FF0FD94">
      <w:numFmt w:val="bullet"/>
      <w:lvlText w:val="•"/>
      <w:lvlJc w:val="left"/>
      <w:pPr>
        <w:ind w:left="779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6041"/>
    <w:rsid w:val="00776F0F"/>
    <w:rsid w:val="00A8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604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86041"/>
    <w:pPr>
      <w:spacing w:before="189"/>
      <w:ind w:left="3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6041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A86041"/>
    <w:pPr>
      <w:spacing w:before="161"/>
      <w:ind w:left="1041" w:right="14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A86041"/>
    <w:pPr>
      <w:spacing w:line="234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welcome</cp:lastModifiedBy>
  <cp:revision>2</cp:revision>
  <dcterms:created xsi:type="dcterms:W3CDTF">2022-10-27T06:09:00Z</dcterms:created>
  <dcterms:modified xsi:type="dcterms:W3CDTF">2022-10-27T06:17:00Z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