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3F60B321" w:rsidR="005B2106" w:rsidRPr="00B76D2E" w:rsidRDefault="00AC6D1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B76D2E">
        <w:rPr>
          <w:rFonts w:cstheme="minorHAnsi"/>
          <w:b/>
          <w:bCs/>
          <w:sz w:val="24"/>
          <w:szCs w:val="24"/>
        </w:rPr>
        <w:t>Project Design Phase-I</w:t>
      </w:r>
    </w:p>
    <w:p w14:paraId="0E2C23DA" w14:textId="61E888C2" w:rsidR="009D3AA0" w:rsidRPr="00B76D2E" w:rsidRDefault="0037443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 Architecture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AB20AC" w14:paraId="38C4EC49" w14:textId="77777777" w:rsidTr="005C23C7">
        <w:tc>
          <w:tcPr>
            <w:tcW w:w="4508" w:type="dxa"/>
          </w:tcPr>
          <w:p w14:paraId="07E618AF" w14:textId="13A0225E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14:paraId="214D97CA" w14:textId="77777777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19 September 2022</w:t>
            </w:r>
          </w:p>
        </w:tc>
      </w:tr>
      <w:tr w:rsidR="000708AF" w:rsidRPr="00AB20AC" w14:paraId="590B6113" w14:textId="77777777" w:rsidTr="005C23C7">
        <w:tc>
          <w:tcPr>
            <w:tcW w:w="4508" w:type="dxa"/>
          </w:tcPr>
          <w:p w14:paraId="75A9866E" w14:textId="5DDBB361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14:paraId="039728F8" w14:textId="2EFADBB5" w:rsidR="000708AF" w:rsidRPr="00AB20AC" w:rsidRDefault="00425EDB" w:rsidP="000708AF">
            <w:pPr>
              <w:rPr>
                <w:rFonts w:cstheme="minorHAnsi"/>
              </w:rPr>
            </w:pPr>
            <w:r>
              <w:rPr>
                <w:rFonts w:cstheme="minorHAnsi"/>
              </w:rPr>
              <w:t>PNT2022TMID48792</w:t>
            </w:r>
          </w:p>
        </w:tc>
      </w:tr>
      <w:tr w:rsidR="000708AF" w:rsidRPr="00AB20AC" w14:paraId="44337B49" w14:textId="77777777" w:rsidTr="005C23C7">
        <w:tc>
          <w:tcPr>
            <w:tcW w:w="4508" w:type="dxa"/>
          </w:tcPr>
          <w:p w14:paraId="2497EB79" w14:textId="171BDB5C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14:paraId="73314510" w14:textId="4030CC0A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 xml:space="preserve">Project </w:t>
            </w:r>
            <w:r w:rsidR="00425EDB">
              <w:rPr>
                <w:rFonts w:cstheme="minorHAnsi"/>
              </w:rPr>
              <w:t>–</w:t>
            </w:r>
            <w:r w:rsidRPr="00AB20AC">
              <w:rPr>
                <w:rFonts w:cstheme="minorHAnsi"/>
              </w:rPr>
              <w:t xml:space="preserve"> </w:t>
            </w:r>
            <w:r w:rsidR="00425EDB">
              <w:rPr>
                <w:rFonts w:cstheme="minorHAnsi"/>
              </w:rPr>
              <w:t>Skill / Job Recommender Application</w:t>
            </w:r>
          </w:p>
        </w:tc>
      </w:tr>
      <w:tr w:rsidR="005B2106" w:rsidRPr="00AB20AC" w14:paraId="64738A3C" w14:textId="77777777" w:rsidTr="005C23C7">
        <w:tc>
          <w:tcPr>
            <w:tcW w:w="4508" w:type="dxa"/>
          </w:tcPr>
          <w:p w14:paraId="060D7EC2" w14:textId="77777777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508" w:type="dxa"/>
          </w:tcPr>
          <w:p w14:paraId="4EC486C8" w14:textId="38898A9A" w:rsidR="005B2106" w:rsidRPr="00AB20AC" w:rsidRDefault="00374433" w:rsidP="005C23C7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5B2106" w:rsidRPr="00AB20AC">
              <w:rPr>
                <w:rFonts w:cstheme="minorHAnsi"/>
              </w:rPr>
              <w:t xml:space="preserve"> Marks</w:t>
            </w:r>
          </w:p>
        </w:tc>
      </w:tr>
    </w:tbl>
    <w:p w14:paraId="673BEE2D" w14:textId="77777777" w:rsidR="007A3AE5" w:rsidRDefault="007A3AE5" w:rsidP="00DB6A25">
      <w:pPr>
        <w:rPr>
          <w:rFonts w:cstheme="minorHAnsi"/>
          <w:b/>
          <w:bCs/>
        </w:rPr>
      </w:pPr>
    </w:p>
    <w:p w14:paraId="20C02ED0" w14:textId="3FCAD10D" w:rsidR="00374433" w:rsidRPr="000F0ECD" w:rsidRDefault="007208C9" w:rsidP="00DB6A25">
      <w:pP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</w:pPr>
      <w:r w:rsidRPr="000F0ECD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Architecture:</w:t>
      </w:r>
    </w:p>
    <w:p w14:paraId="79CB916A" w14:textId="77777777" w:rsidR="009067B1" w:rsidRPr="009067B1" w:rsidRDefault="009067B1" w:rsidP="009067B1">
      <w:pPr>
        <w:shd w:val="clear" w:color="auto" w:fill="FFFFFF"/>
        <w:spacing w:after="375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Solution architecture is a complex process – with many sub-processes – that bridges the gap between business problems and technology solutions. Its goals are to:</w:t>
      </w:r>
    </w:p>
    <w:p w14:paraId="11967BDB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Find the best tech solution to solve existing business problems.</w:t>
      </w:r>
    </w:p>
    <w:p w14:paraId="551A4D36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Describe the structure, characteristics, </w:t>
      </w:r>
      <w:proofErr w:type="spellStart"/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behavior</w:t>
      </w:r>
      <w:proofErr w:type="spellEnd"/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, and other aspects of the software to project stakeholders.</w:t>
      </w:r>
    </w:p>
    <w:p w14:paraId="6D10E37C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Define features, development phases, and solution requirements.</w:t>
      </w:r>
    </w:p>
    <w:p w14:paraId="3BF40834" w14:textId="77777777" w:rsidR="009067B1" w:rsidRPr="009067B1" w:rsidRDefault="009067B1" w:rsidP="009067B1">
      <w:pPr>
        <w:numPr>
          <w:ilvl w:val="0"/>
          <w:numId w:val="2"/>
        </w:numPr>
        <w:shd w:val="clear" w:color="auto" w:fill="FFFFFF"/>
        <w:spacing w:before="100" w:beforeAutospacing="1" w:after="150" w:line="240" w:lineRule="auto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9067B1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Provide specifications according to which the solution is defined, managed, and delivered.</w:t>
      </w:r>
    </w:p>
    <w:p w14:paraId="6CBD454E" w14:textId="77777777" w:rsidR="000F0ECD" w:rsidRDefault="000F0ECD" w:rsidP="000F0ECD">
      <w:pPr>
        <w:rPr>
          <w:rFonts w:cstheme="minorHAnsi"/>
          <w:b/>
          <w:bCs/>
        </w:rPr>
      </w:pPr>
    </w:p>
    <w:p w14:paraId="47568515" w14:textId="10108487" w:rsidR="00FD6D23" w:rsidRDefault="000923A6" w:rsidP="000F0ECD">
      <w:pPr>
        <w:rPr>
          <w:rFonts w:cstheme="minorHAnsi"/>
          <w:b/>
          <w:bCs/>
        </w:rPr>
      </w:pPr>
      <w:r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Example - </w:t>
      </w:r>
      <w:r w:rsidR="000F0ECD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</w:t>
      </w:r>
      <w:r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e</w:t>
      </w:r>
      <w:r w:rsidR="000F0ECD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Diagram</w:t>
      </w:r>
      <w:r w:rsidR="000F0ECD" w:rsidRPr="000923A6">
        <w:rPr>
          <w:rFonts w:cstheme="minorHAnsi"/>
          <w:b/>
          <w:bCs/>
        </w:rPr>
        <w:t>:</w:t>
      </w:r>
      <w:r>
        <w:rPr>
          <w:rFonts w:cstheme="minorHAnsi"/>
          <w:b/>
          <w:bCs/>
        </w:rPr>
        <w:t xml:space="preserve"> </w:t>
      </w:r>
    </w:p>
    <w:p w14:paraId="655E3A8F" w14:textId="77777777" w:rsidR="000923A6" w:rsidRPr="000923A6" w:rsidRDefault="000923A6" w:rsidP="000F0ECD">
      <w:pPr>
        <w:rPr>
          <w:rFonts w:cstheme="minorHAnsi"/>
          <w:b/>
          <w:bCs/>
        </w:rPr>
      </w:pPr>
    </w:p>
    <w:p w14:paraId="19AC78EB" w14:textId="04A573A1" w:rsidR="000F0ECD" w:rsidRDefault="00594ED5" w:rsidP="000923A6">
      <w:pPr>
        <w:tabs>
          <w:tab w:val="left" w:pos="5529"/>
        </w:tabs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w:drawing>
          <wp:inline distT="0" distB="0" distL="0" distR="0" wp14:anchorId="5A51962B" wp14:editId="0C775BBD">
            <wp:extent cx="5731510" cy="3583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676C" w14:textId="33778300" w:rsidR="000923A6" w:rsidRDefault="000923A6" w:rsidP="000923A6">
      <w:pPr>
        <w:rPr>
          <w:rFonts w:cstheme="minorHAnsi"/>
          <w:b/>
          <w:bCs/>
        </w:rPr>
      </w:pPr>
      <w:r>
        <w:rPr>
          <w:rStyle w:val="Emphasis"/>
          <w:rFonts w:ascii="Helvetica" w:hAnsi="Helvetica" w:cs="Helvetica"/>
          <w:color w:val="333333"/>
          <w:sz w:val="21"/>
          <w:szCs w:val="21"/>
        </w:rPr>
        <w:t xml:space="preserve">Figure 1: Architecture and data flow of </w:t>
      </w:r>
      <w:r w:rsidR="00594ED5">
        <w:rPr>
          <w:rStyle w:val="Emphasis"/>
          <w:rFonts w:ascii="Helvetica" w:hAnsi="Helvetica" w:cs="Helvetica"/>
          <w:color w:val="333333"/>
          <w:sz w:val="21"/>
          <w:szCs w:val="21"/>
        </w:rPr>
        <w:t>job recommender application</w:t>
      </w:r>
    </w:p>
    <w:p w14:paraId="5AE6E0F1" w14:textId="0E6CD6EF" w:rsidR="000923A6" w:rsidRDefault="009E4E6C" w:rsidP="000F0ECD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Reference:</w:t>
      </w:r>
      <w:r w:rsidR="00AB0DE4" w:rsidRPr="00AB0DE4">
        <w:t xml:space="preserve"> </w:t>
      </w:r>
      <w:r w:rsidR="00AB0DE4" w:rsidRPr="00AB0DE4">
        <w:rPr>
          <w:rFonts w:cstheme="minorHAnsi"/>
          <w:b/>
          <w:bCs/>
        </w:rPr>
        <w:t>https://www.researchgate.net/figure/Architecture-of-the-jobs-recommender_fig1_300208708</w:t>
      </w:r>
    </w:p>
    <w:p w14:paraId="5022B2DE" w14:textId="77777777" w:rsidR="009E4E6C" w:rsidRDefault="009E4E6C" w:rsidP="000F0ECD">
      <w:pPr>
        <w:rPr>
          <w:rFonts w:cstheme="minorHAnsi"/>
          <w:b/>
          <w:bCs/>
        </w:rPr>
      </w:pPr>
    </w:p>
    <w:p w14:paraId="4F6A7B23" w14:textId="77777777" w:rsidR="007208C9" w:rsidRPr="00AB20AC" w:rsidRDefault="007208C9" w:rsidP="00DB6A25">
      <w:pPr>
        <w:rPr>
          <w:rFonts w:cstheme="minorHAnsi"/>
          <w:b/>
          <w:bCs/>
        </w:rPr>
      </w:pPr>
    </w:p>
    <w:sectPr w:rsidR="007208C9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293854">
    <w:abstractNumId w:val="0"/>
  </w:num>
  <w:num w:numId="2" w16cid:durableId="70051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708AF"/>
    <w:rsid w:val="000923A6"/>
    <w:rsid w:val="000F0ECD"/>
    <w:rsid w:val="00101566"/>
    <w:rsid w:val="001D77D7"/>
    <w:rsid w:val="00213958"/>
    <w:rsid w:val="00374433"/>
    <w:rsid w:val="003C4A8E"/>
    <w:rsid w:val="003E3A16"/>
    <w:rsid w:val="00425EDB"/>
    <w:rsid w:val="0054283A"/>
    <w:rsid w:val="00594ED5"/>
    <w:rsid w:val="005B2106"/>
    <w:rsid w:val="00604389"/>
    <w:rsid w:val="00604AAA"/>
    <w:rsid w:val="007208C9"/>
    <w:rsid w:val="007A3AE5"/>
    <w:rsid w:val="007D3B4C"/>
    <w:rsid w:val="008E20B8"/>
    <w:rsid w:val="009067B1"/>
    <w:rsid w:val="009D3AA0"/>
    <w:rsid w:val="009E4E6C"/>
    <w:rsid w:val="00A139B5"/>
    <w:rsid w:val="00AB0DE4"/>
    <w:rsid w:val="00AB20AC"/>
    <w:rsid w:val="00AC6D16"/>
    <w:rsid w:val="00AC7F0A"/>
    <w:rsid w:val="00B76D2E"/>
    <w:rsid w:val="00C83434"/>
    <w:rsid w:val="00DB6A25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94ED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135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sakanasrianandhan71@gmail.com</cp:lastModifiedBy>
  <cp:revision>2</cp:revision>
  <dcterms:created xsi:type="dcterms:W3CDTF">2022-10-04T12:55:00Z</dcterms:created>
  <dcterms:modified xsi:type="dcterms:W3CDTF">2022-10-04T12:55:00Z</dcterms:modified>
</cp:coreProperties>
</file>