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2D4" w:rsidRDefault="002A2C51">
      <w:pPr>
        <w:pStyle w:val="Title"/>
        <w:rPr>
          <w:u w:val="none"/>
        </w:rPr>
      </w:pPr>
      <w:r>
        <w:rPr>
          <w:rFonts w:ascii="Times New Roman"/>
          <w:b w:val="0"/>
          <w:spacing w:val="10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8"/>
          <w:u w:val="thick"/>
        </w:rPr>
        <w:t xml:space="preserve"> </w:t>
      </w:r>
      <w:r>
        <w:rPr>
          <w:u w:val="thick"/>
        </w:rPr>
        <w:t>OBJECTIVES</w:t>
      </w:r>
    </w:p>
    <w:p w:rsidR="001F32D4" w:rsidRDefault="001F32D4">
      <w:pPr>
        <w:pStyle w:val="BodyText"/>
        <w:rPr>
          <w:rFonts w:ascii="Arial"/>
          <w:b/>
          <w:sz w:val="20"/>
        </w:rPr>
      </w:pPr>
    </w:p>
    <w:p w:rsidR="001F32D4" w:rsidRDefault="001F32D4">
      <w:pPr>
        <w:pStyle w:val="BodyText"/>
        <w:rPr>
          <w:rFonts w:ascii="Arial"/>
          <w:b/>
          <w:sz w:val="20"/>
        </w:rPr>
      </w:pPr>
    </w:p>
    <w:p w:rsidR="001F32D4" w:rsidRDefault="001F32D4">
      <w:pPr>
        <w:pStyle w:val="BodyText"/>
        <w:rPr>
          <w:rFonts w:ascii="Arial"/>
          <w:b/>
          <w:sz w:val="20"/>
        </w:rPr>
      </w:pPr>
    </w:p>
    <w:p w:rsidR="001F32D4" w:rsidRDefault="001F32D4">
      <w:pPr>
        <w:pStyle w:val="BodyText"/>
        <w:rPr>
          <w:rFonts w:ascii="Arial"/>
          <w:b/>
          <w:sz w:val="20"/>
        </w:rPr>
      </w:pPr>
    </w:p>
    <w:p w:rsidR="001F32D4" w:rsidRDefault="001F32D4">
      <w:pPr>
        <w:pStyle w:val="BodyText"/>
        <w:rPr>
          <w:rFonts w:ascii="Arial"/>
          <w:b/>
          <w:sz w:val="20"/>
        </w:rPr>
      </w:pPr>
    </w:p>
    <w:p w:rsidR="001F32D4" w:rsidRDefault="001F32D4">
      <w:pPr>
        <w:pStyle w:val="BodyText"/>
        <w:rPr>
          <w:rFonts w:ascii="Arial"/>
          <w:b/>
          <w:sz w:val="20"/>
        </w:rPr>
      </w:pPr>
    </w:p>
    <w:p w:rsidR="001F32D4" w:rsidRDefault="001F32D4">
      <w:pPr>
        <w:pStyle w:val="BodyText"/>
        <w:spacing w:before="7"/>
        <w:rPr>
          <w:rFonts w:ascii="Arial"/>
          <w:b/>
          <w:sz w:val="11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0"/>
        <w:gridCol w:w="4580"/>
      </w:tblGrid>
      <w:tr w:rsidR="001F32D4">
        <w:trPr>
          <w:trHeight w:val="1509"/>
        </w:trPr>
        <w:tc>
          <w:tcPr>
            <w:tcW w:w="4900" w:type="dxa"/>
          </w:tcPr>
          <w:p w:rsidR="001F32D4" w:rsidRDefault="001F32D4">
            <w:pPr>
              <w:pStyle w:val="TableParagraph"/>
              <w:spacing w:before="7"/>
              <w:rPr>
                <w:b/>
                <w:sz w:val="53"/>
              </w:rPr>
            </w:pPr>
          </w:p>
          <w:p w:rsidR="001F32D4" w:rsidRDefault="002A2C51">
            <w:pPr>
              <w:pStyle w:val="TableParagraph"/>
              <w:ind w:left="1763" w:right="175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580" w:type="dxa"/>
          </w:tcPr>
          <w:p w:rsidR="001F32D4" w:rsidRDefault="001F32D4">
            <w:pPr>
              <w:pStyle w:val="TableParagraph"/>
              <w:spacing w:before="0"/>
              <w:rPr>
                <w:b/>
                <w:sz w:val="28"/>
              </w:rPr>
            </w:pPr>
          </w:p>
          <w:p w:rsidR="001F32D4" w:rsidRDefault="001F32D4">
            <w:pPr>
              <w:pStyle w:val="TableParagraph"/>
              <w:spacing w:before="7"/>
              <w:rPr>
                <w:b/>
                <w:sz w:val="25"/>
              </w:rPr>
            </w:pPr>
          </w:p>
          <w:p w:rsidR="001F32D4" w:rsidRDefault="002A2C51">
            <w:pPr>
              <w:pStyle w:val="TableParagraph"/>
              <w:ind w:left="850"/>
              <w:rPr>
                <w:b/>
                <w:sz w:val="26"/>
              </w:rPr>
            </w:pPr>
            <w:r>
              <w:rPr>
                <w:b/>
                <w:sz w:val="26"/>
              </w:rPr>
              <w:t>PNT2022TMID33575</w:t>
            </w:r>
            <w:bookmarkStart w:id="0" w:name="_GoBack"/>
            <w:bookmarkEnd w:id="0"/>
          </w:p>
        </w:tc>
      </w:tr>
      <w:tr w:rsidR="001F32D4">
        <w:trPr>
          <w:trHeight w:val="1849"/>
        </w:trPr>
        <w:tc>
          <w:tcPr>
            <w:tcW w:w="4900" w:type="dxa"/>
          </w:tcPr>
          <w:p w:rsidR="001F32D4" w:rsidRDefault="001F32D4">
            <w:pPr>
              <w:pStyle w:val="TableParagraph"/>
              <w:spacing w:before="3"/>
              <w:rPr>
                <w:b/>
                <w:sz w:val="53"/>
              </w:rPr>
            </w:pPr>
          </w:p>
          <w:p w:rsidR="001F32D4" w:rsidRDefault="002A2C51">
            <w:pPr>
              <w:pStyle w:val="TableParagraph"/>
              <w:ind w:left="1443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TITLE</w:t>
            </w:r>
          </w:p>
        </w:tc>
        <w:tc>
          <w:tcPr>
            <w:tcW w:w="4580" w:type="dxa"/>
          </w:tcPr>
          <w:p w:rsidR="001F32D4" w:rsidRDefault="001F32D4">
            <w:pPr>
              <w:pStyle w:val="TableParagraph"/>
              <w:spacing w:before="3"/>
              <w:rPr>
                <w:b/>
                <w:sz w:val="31"/>
              </w:rPr>
            </w:pPr>
          </w:p>
          <w:p w:rsidR="001F32D4" w:rsidRDefault="002A2C51">
            <w:pPr>
              <w:pStyle w:val="TableParagraph"/>
              <w:ind w:left="95" w:right="230"/>
              <w:rPr>
                <w:b/>
                <w:sz w:val="26"/>
              </w:rPr>
            </w:pPr>
            <w:r>
              <w:rPr>
                <w:b/>
                <w:sz w:val="26"/>
              </w:rPr>
              <w:t>NATURAL DISASTER INTENSITY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ANALYSIS</w:t>
            </w:r>
            <w:r>
              <w:rPr>
                <w:b/>
                <w:spacing w:val="39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AND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CLASSIFICATION</w:t>
            </w:r>
            <w:r>
              <w:rPr>
                <w:b/>
                <w:spacing w:val="-70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USING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ARTIFICIAL</w:t>
            </w:r>
            <w:r>
              <w:rPr>
                <w:b/>
                <w:spacing w:val="-9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INTELlIGENCE</w:t>
            </w:r>
            <w:proofErr w:type="spellEnd"/>
          </w:p>
        </w:tc>
      </w:tr>
    </w:tbl>
    <w:p w:rsidR="001F32D4" w:rsidRDefault="001F32D4">
      <w:pPr>
        <w:pStyle w:val="BodyText"/>
        <w:rPr>
          <w:rFonts w:ascii="Arial"/>
          <w:b/>
          <w:sz w:val="20"/>
        </w:rPr>
      </w:pPr>
    </w:p>
    <w:p w:rsidR="001F32D4" w:rsidRDefault="001F32D4">
      <w:pPr>
        <w:pStyle w:val="BodyText"/>
        <w:rPr>
          <w:rFonts w:ascii="Arial"/>
          <w:b/>
          <w:sz w:val="20"/>
        </w:rPr>
      </w:pPr>
    </w:p>
    <w:p w:rsidR="001F32D4" w:rsidRDefault="001F32D4">
      <w:pPr>
        <w:pStyle w:val="BodyText"/>
        <w:spacing w:before="2"/>
        <w:rPr>
          <w:rFonts w:ascii="Arial"/>
          <w:b/>
          <w:sz w:val="17"/>
        </w:rPr>
      </w:pPr>
    </w:p>
    <w:p w:rsidR="001F32D4" w:rsidRDefault="002A2C51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91" w:line="276" w:lineRule="auto"/>
        <w:ind w:right="1715" w:hanging="360"/>
        <w:rPr>
          <w:sz w:val="28"/>
        </w:rPr>
      </w:pPr>
      <w:r>
        <w:tab/>
      </w:r>
      <w:r>
        <w:rPr>
          <w:sz w:val="28"/>
        </w:rPr>
        <w:t>Improve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disaster</w:t>
      </w:r>
      <w:r>
        <w:rPr>
          <w:spacing w:val="-6"/>
          <w:sz w:val="28"/>
        </w:rPr>
        <w:t xml:space="preserve"> </w:t>
      </w:r>
      <w:r>
        <w:rPr>
          <w:sz w:val="28"/>
        </w:rPr>
        <w:t>risk,</w:t>
      </w:r>
      <w:r>
        <w:rPr>
          <w:spacing w:val="-7"/>
          <w:sz w:val="28"/>
        </w:rPr>
        <w:t xml:space="preserve"> </w:t>
      </w:r>
      <w:r>
        <w:rPr>
          <w:sz w:val="28"/>
        </w:rPr>
        <w:t>hazards,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5"/>
          <w:sz w:val="28"/>
        </w:rPr>
        <w:t xml:space="preserve"> </w:t>
      </w:r>
      <w:r>
        <w:rPr>
          <w:sz w:val="28"/>
        </w:rPr>
        <w:t>vulnerabilities</w:t>
      </w:r>
    </w:p>
    <w:p w:rsidR="001F32D4" w:rsidRDefault="001F32D4">
      <w:pPr>
        <w:pStyle w:val="BodyText"/>
        <w:spacing w:before="2"/>
        <w:rPr>
          <w:sz w:val="32"/>
        </w:rPr>
      </w:pPr>
    </w:p>
    <w:p w:rsidR="001F32D4" w:rsidRDefault="002A2C51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ind w:left="1037"/>
        <w:rPr>
          <w:sz w:val="28"/>
        </w:rPr>
      </w:pPr>
      <w:r>
        <w:rPr>
          <w:sz w:val="28"/>
        </w:rPr>
        <w:t>Strengthen</w:t>
      </w:r>
      <w:r>
        <w:rPr>
          <w:spacing w:val="-6"/>
          <w:sz w:val="28"/>
        </w:rPr>
        <w:t xml:space="preserve"> </w:t>
      </w:r>
      <w:r>
        <w:rPr>
          <w:sz w:val="28"/>
        </w:rPr>
        <w:t>disaster</w:t>
      </w:r>
      <w:r>
        <w:rPr>
          <w:spacing w:val="-5"/>
          <w:sz w:val="28"/>
        </w:rPr>
        <w:t xml:space="preserve"> </w:t>
      </w:r>
      <w:r>
        <w:rPr>
          <w:sz w:val="28"/>
        </w:rPr>
        <w:t>risk</w:t>
      </w:r>
      <w:r>
        <w:rPr>
          <w:spacing w:val="-6"/>
          <w:sz w:val="28"/>
        </w:rPr>
        <w:t xml:space="preserve"> </w:t>
      </w:r>
      <w:r>
        <w:rPr>
          <w:sz w:val="28"/>
        </w:rPr>
        <w:t>governance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levels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local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center</w:t>
      </w:r>
    </w:p>
    <w:p w:rsidR="001F32D4" w:rsidRDefault="001F32D4">
      <w:pPr>
        <w:pStyle w:val="BodyText"/>
        <w:spacing w:before="5"/>
        <w:rPr>
          <w:sz w:val="36"/>
        </w:rPr>
      </w:pPr>
    </w:p>
    <w:p w:rsidR="001F32D4" w:rsidRDefault="002A2C51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line="276" w:lineRule="auto"/>
        <w:ind w:right="861" w:hanging="360"/>
        <w:rPr>
          <w:sz w:val="28"/>
        </w:rPr>
      </w:pPr>
      <w:r>
        <w:tab/>
      </w:r>
      <w:r>
        <w:rPr>
          <w:sz w:val="28"/>
        </w:rPr>
        <w:t>Invest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disaster</w:t>
      </w:r>
      <w:r>
        <w:rPr>
          <w:spacing w:val="-7"/>
          <w:sz w:val="28"/>
        </w:rPr>
        <w:t xml:space="preserve"> </w:t>
      </w:r>
      <w:r>
        <w:rPr>
          <w:sz w:val="28"/>
        </w:rPr>
        <w:t>risk</w:t>
      </w:r>
      <w:r>
        <w:rPr>
          <w:spacing w:val="-7"/>
          <w:sz w:val="28"/>
        </w:rPr>
        <w:t xml:space="preserve"> </w:t>
      </w:r>
      <w:r>
        <w:rPr>
          <w:sz w:val="28"/>
        </w:rPr>
        <w:t>reduction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resilience</w:t>
      </w:r>
      <w:r>
        <w:rPr>
          <w:spacing w:val="-6"/>
          <w:sz w:val="28"/>
        </w:rPr>
        <w:t xml:space="preserve"> </w:t>
      </w:r>
      <w:r>
        <w:rPr>
          <w:sz w:val="28"/>
        </w:rPr>
        <w:t>through</w:t>
      </w:r>
      <w:r>
        <w:rPr>
          <w:spacing w:val="-7"/>
          <w:sz w:val="28"/>
        </w:rPr>
        <w:t xml:space="preserve"> </w:t>
      </w:r>
      <w:r>
        <w:rPr>
          <w:sz w:val="28"/>
        </w:rPr>
        <w:t>structural,</w:t>
      </w:r>
      <w:r>
        <w:rPr>
          <w:spacing w:val="-75"/>
          <w:sz w:val="28"/>
        </w:rPr>
        <w:t xml:space="preserve"> </w:t>
      </w:r>
      <w:r>
        <w:rPr>
          <w:sz w:val="28"/>
        </w:rPr>
        <w:t>nonstructural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findevelopment</w:t>
      </w:r>
      <w:proofErr w:type="spellEnd"/>
    </w:p>
    <w:p w:rsidR="001F32D4" w:rsidRDefault="001F32D4">
      <w:pPr>
        <w:pStyle w:val="BodyText"/>
        <w:spacing w:before="2"/>
        <w:rPr>
          <w:sz w:val="32"/>
        </w:rPr>
      </w:pPr>
    </w:p>
    <w:p w:rsidR="001F32D4" w:rsidRDefault="002A2C51">
      <w:pPr>
        <w:pStyle w:val="ListParagraph"/>
        <w:numPr>
          <w:ilvl w:val="0"/>
          <w:numId w:val="1"/>
        </w:numPr>
        <w:tabs>
          <w:tab w:val="left" w:pos="960"/>
        </w:tabs>
        <w:ind w:hanging="360"/>
        <w:rPr>
          <w:sz w:val="28"/>
        </w:rPr>
      </w:pPr>
      <w:r>
        <w:rPr>
          <w:sz w:val="28"/>
        </w:rPr>
        <w:t>Ancient</w:t>
      </w:r>
      <w:r>
        <w:rPr>
          <w:spacing w:val="-7"/>
          <w:sz w:val="28"/>
        </w:rPr>
        <w:t xml:space="preserve"> </w:t>
      </w:r>
      <w:r>
        <w:rPr>
          <w:sz w:val="28"/>
        </w:rPr>
        <w:t>measures,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well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6"/>
          <w:sz w:val="28"/>
        </w:rPr>
        <w:t xml:space="preserve"> </w:t>
      </w:r>
      <w:r>
        <w:rPr>
          <w:sz w:val="28"/>
        </w:rPr>
        <w:t>capacity</w:t>
      </w:r>
    </w:p>
    <w:p w:rsidR="001F32D4" w:rsidRDefault="001F32D4">
      <w:pPr>
        <w:pStyle w:val="BodyText"/>
        <w:spacing w:before="5"/>
        <w:rPr>
          <w:sz w:val="36"/>
        </w:rPr>
      </w:pPr>
    </w:p>
    <w:p w:rsidR="001F32D4" w:rsidRDefault="002A2C51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ind w:left="1037"/>
        <w:rPr>
          <w:sz w:val="28"/>
        </w:rPr>
      </w:pPr>
      <w:r>
        <w:rPr>
          <w:sz w:val="28"/>
        </w:rPr>
        <w:t>Enhance</w:t>
      </w:r>
      <w:r>
        <w:rPr>
          <w:spacing w:val="-9"/>
          <w:sz w:val="28"/>
        </w:rPr>
        <w:t xml:space="preserve"> </w:t>
      </w:r>
      <w:r>
        <w:rPr>
          <w:sz w:val="28"/>
        </w:rPr>
        <w:t>disaster</w:t>
      </w:r>
      <w:r>
        <w:rPr>
          <w:spacing w:val="-8"/>
          <w:sz w:val="28"/>
        </w:rPr>
        <w:t xml:space="preserve"> </w:t>
      </w:r>
      <w:r>
        <w:rPr>
          <w:sz w:val="28"/>
        </w:rPr>
        <w:t>preparedness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effective</w:t>
      </w:r>
      <w:r>
        <w:rPr>
          <w:spacing w:val="-8"/>
          <w:sz w:val="28"/>
        </w:rPr>
        <w:t xml:space="preserve"> </w:t>
      </w:r>
      <w:r>
        <w:rPr>
          <w:sz w:val="28"/>
        </w:rPr>
        <w:t>response</w:t>
      </w:r>
    </w:p>
    <w:p w:rsidR="001F32D4" w:rsidRDefault="001F32D4">
      <w:pPr>
        <w:pStyle w:val="BodyText"/>
        <w:spacing w:before="4"/>
        <w:rPr>
          <w:sz w:val="36"/>
        </w:rPr>
      </w:pPr>
    </w:p>
    <w:p w:rsidR="001F32D4" w:rsidRDefault="002A2C51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line="276" w:lineRule="auto"/>
        <w:ind w:right="424" w:hanging="360"/>
        <w:rPr>
          <w:sz w:val="28"/>
        </w:rPr>
      </w:pPr>
      <w:r>
        <w:tab/>
      </w:r>
      <w:r>
        <w:rPr>
          <w:sz w:val="28"/>
        </w:rPr>
        <w:t>Prevent</w:t>
      </w:r>
      <w:r>
        <w:rPr>
          <w:spacing w:val="-7"/>
          <w:sz w:val="28"/>
        </w:rPr>
        <w:t xml:space="preserve"> </w:t>
      </w:r>
      <w:r>
        <w:rPr>
          <w:sz w:val="28"/>
        </w:rPr>
        <w:t>disasters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achieve</w:t>
      </w:r>
      <w:r>
        <w:rPr>
          <w:spacing w:val="-7"/>
          <w:sz w:val="28"/>
        </w:rPr>
        <w:t xml:space="preserve"> </w:t>
      </w:r>
      <w:r>
        <w:rPr>
          <w:sz w:val="28"/>
        </w:rPr>
        <w:t>substantial</w:t>
      </w:r>
      <w:r>
        <w:rPr>
          <w:spacing w:val="-7"/>
          <w:sz w:val="28"/>
        </w:rPr>
        <w:t xml:space="preserve"> </w:t>
      </w:r>
      <w:r>
        <w:rPr>
          <w:sz w:val="28"/>
        </w:rPr>
        <w:t>reduction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disaster</w:t>
      </w:r>
      <w:r>
        <w:rPr>
          <w:spacing w:val="-7"/>
          <w:sz w:val="28"/>
        </w:rPr>
        <w:t xml:space="preserve"> </w:t>
      </w:r>
      <w:r>
        <w:rPr>
          <w:sz w:val="28"/>
        </w:rPr>
        <w:t>risk</w:t>
      </w:r>
      <w:r>
        <w:rPr>
          <w:spacing w:val="-75"/>
          <w:sz w:val="28"/>
        </w:rPr>
        <w:t xml:space="preserve"> </w:t>
      </w:r>
      <w:r>
        <w:rPr>
          <w:sz w:val="28"/>
        </w:rPr>
        <w:t>and losses in lives, livelihoods, health, and assets (economic,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physical,social,cultural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environmental)</w:t>
      </w:r>
    </w:p>
    <w:p w:rsidR="001F32D4" w:rsidRDefault="002A2C51">
      <w:pPr>
        <w:pStyle w:val="BodyText"/>
        <w:ind w:left="1320"/>
      </w:pPr>
      <w:r>
        <w:rPr>
          <w:w w:val="60"/>
        </w:rPr>
        <w:t>○</w:t>
      </w:r>
    </w:p>
    <w:p w:rsidR="001F32D4" w:rsidRDefault="002A2C51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49" w:line="276" w:lineRule="auto"/>
        <w:ind w:right="165" w:hanging="360"/>
        <w:rPr>
          <w:sz w:val="28"/>
        </w:rPr>
      </w:pPr>
      <w:r>
        <w:tab/>
      </w:r>
      <w:r>
        <w:rPr>
          <w:sz w:val="28"/>
        </w:rPr>
        <w:t>Floods are a calamitous and remarkable disaster. Floods impact</w:t>
      </w:r>
      <w:r>
        <w:rPr>
          <w:spacing w:val="1"/>
          <w:sz w:val="28"/>
        </w:rPr>
        <w:t xml:space="preserve"> </w:t>
      </w:r>
      <w:r>
        <w:rPr>
          <w:sz w:val="28"/>
        </w:rPr>
        <w:t>greatly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human</w:t>
      </w:r>
      <w:r>
        <w:rPr>
          <w:spacing w:val="-8"/>
          <w:sz w:val="28"/>
        </w:rPr>
        <w:t xml:space="preserve"> </w:t>
      </w:r>
      <w:r>
        <w:rPr>
          <w:sz w:val="28"/>
        </w:rPr>
        <w:t>lives,</w:t>
      </w:r>
      <w:r>
        <w:rPr>
          <w:spacing w:val="-7"/>
          <w:sz w:val="28"/>
        </w:rPr>
        <w:t xml:space="preserve"> </w:t>
      </w:r>
      <w:r>
        <w:rPr>
          <w:sz w:val="28"/>
        </w:rPr>
        <w:t>economically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financially</w:t>
      </w:r>
      <w:r>
        <w:rPr>
          <w:spacing w:val="-8"/>
          <w:sz w:val="28"/>
        </w:rPr>
        <w:t xml:space="preserve"> </w:t>
      </w:r>
      <w:r>
        <w:rPr>
          <w:sz w:val="28"/>
        </w:rPr>
        <w:t>affecting</w:t>
      </w:r>
      <w:r>
        <w:rPr>
          <w:spacing w:val="-7"/>
          <w:sz w:val="28"/>
        </w:rPr>
        <w:t xml:space="preserve"> </w:t>
      </w:r>
      <w:r>
        <w:rPr>
          <w:sz w:val="28"/>
        </w:rPr>
        <w:t>nations.</w:t>
      </w:r>
    </w:p>
    <w:p w:rsidR="001F32D4" w:rsidRDefault="001F32D4">
      <w:pPr>
        <w:spacing w:line="276" w:lineRule="auto"/>
        <w:rPr>
          <w:sz w:val="28"/>
        </w:rPr>
        <w:sectPr w:rsidR="001F32D4">
          <w:type w:val="continuous"/>
          <w:pgSz w:w="12240" w:h="15840"/>
          <w:pgMar w:top="1380" w:right="1300" w:bottom="280" w:left="1200" w:header="720" w:footer="720" w:gutter="0"/>
          <w:cols w:space="720"/>
        </w:sectPr>
      </w:pPr>
    </w:p>
    <w:p w:rsidR="001F32D4" w:rsidRDefault="001F32D4">
      <w:pPr>
        <w:pStyle w:val="BodyText"/>
        <w:rPr>
          <w:sz w:val="19"/>
        </w:rPr>
      </w:pPr>
    </w:p>
    <w:p w:rsidR="001F32D4" w:rsidRDefault="002A2C51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before="91" w:line="276" w:lineRule="auto"/>
        <w:ind w:right="331" w:hanging="360"/>
        <w:rPr>
          <w:sz w:val="28"/>
        </w:rPr>
      </w:pPr>
      <w:r>
        <w:tab/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help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neural</w:t>
      </w:r>
      <w:r>
        <w:rPr>
          <w:spacing w:val="-4"/>
          <w:sz w:val="28"/>
        </w:rPr>
        <w:t xml:space="preserve"> </w:t>
      </w:r>
      <w:r>
        <w:rPr>
          <w:sz w:val="28"/>
        </w:rPr>
        <w:t>network,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possible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predict</w:t>
      </w:r>
      <w:r>
        <w:rPr>
          <w:spacing w:val="-4"/>
          <w:sz w:val="28"/>
        </w:rPr>
        <w:t xml:space="preserve"> </w:t>
      </w:r>
      <w:r>
        <w:rPr>
          <w:sz w:val="28"/>
        </w:rPr>
        <w:t>floods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5"/>
          <w:sz w:val="28"/>
        </w:rPr>
        <w:t xml:space="preserve"> </w:t>
      </w:r>
      <w:r>
        <w:rPr>
          <w:sz w:val="28"/>
        </w:rPr>
        <w:t>save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masses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disaster.</w:t>
      </w:r>
    </w:p>
    <w:p w:rsidR="001F32D4" w:rsidRDefault="001F32D4">
      <w:pPr>
        <w:pStyle w:val="BodyText"/>
        <w:spacing w:before="3"/>
        <w:rPr>
          <w:sz w:val="32"/>
        </w:rPr>
      </w:pPr>
    </w:p>
    <w:p w:rsidR="001F32D4" w:rsidRDefault="002A2C51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line="276" w:lineRule="auto"/>
        <w:ind w:right="1093" w:hanging="360"/>
        <w:rPr>
          <w:sz w:val="28"/>
        </w:rPr>
      </w:pPr>
      <w:r>
        <w:tab/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convolutional</w:t>
      </w:r>
      <w:r>
        <w:rPr>
          <w:spacing w:val="-7"/>
          <w:sz w:val="28"/>
        </w:rPr>
        <w:t xml:space="preserve"> </w:t>
      </w:r>
      <w:r>
        <w:rPr>
          <w:sz w:val="28"/>
        </w:rPr>
        <w:t>neural</w:t>
      </w:r>
      <w:r>
        <w:rPr>
          <w:spacing w:val="-6"/>
          <w:sz w:val="28"/>
        </w:rPr>
        <w:t xml:space="preserve"> </w:t>
      </w:r>
      <w:r>
        <w:rPr>
          <w:sz w:val="28"/>
        </w:rPr>
        <w:t>network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Modified</w:t>
      </w:r>
      <w:r>
        <w:rPr>
          <w:spacing w:val="-75"/>
          <w:sz w:val="28"/>
        </w:rPr>
        <w:t xml:space="preserve"> </w:t>
      </w:r>
      <w:r>
        <w:rPr>
          <w:sz w:val="28"/>
        </w:rPr>
        <w:t>Particle</w:t>
      </w:r>
      <w:r>
        <w:rPr>
          <w:spacing w:val="-4"/>
          <w:sz w:val="28"/>
        </w:rPr>
        <w:t xml:space="preserve"> </w:t>
      </w:r>
      <w:r>
        <w:rPr>
          <w:sz w:val="28"/>
        </w:rPr>
        <w:t>Swarm</w:t>
      </w:r>
      <w:r>
        <w:rPr>
          <w:spacing w:val="-3"/>
          <w:sz w:val="28"/>
        </w:rPr>
        <w:t xml:space="preserve"> </w:t>
      </w:r>
      <w:r>
        <w:rPr>
          <w:sz w:val="28"/>
        </w:rPr>
        <w:t>Optimization</w:t>
      </w:r>
      <w:r>
        <w:rPr>
          <w:spacing w:val="-3"/>
          <w:sz w:val="28"/>
        </w:rPr>
        <w:t xml:space="preserve"> </w:t>
      </w:r>
      <w:r>
        <w:rPr>
          <w:sz w:val="28"/>
        </w:rPr>
        <w:t>(MPSO),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Padmawar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et</w:t>
      </w:r>
      <w:r>
        <w:rPr>
          <w:spacing w:val="-3"/>
          <w:sz w:val="28"/>
        </w:rPr>
        <w:t xml:space="preserve"> </w:t>
      </w:r>
      <w:r>
        <w:rPr>
          <w:sz w:val="28"/>
        </w:rPr>
        <w:t>al.</w:t>
      </w:r>
    </w:p>
    <w:p w:rsidR="001F32D4" w:rsidRDefault="001F32D4">
      <w:pPr>
        <w:pStyle w:val="BodyText"/>
        <w:spacing w:before="2"/>
        <w:rPr>
          <w:sz w:val="32"/>
        </w:rPr>
      </w:pPr>
    </w:p>
    <w:p w:rsidR="001F32D4" w:rsidRDefault="002A2C51">
      <w:pPr>
        <w:pStyle w:val="ListParagraph"/>
        <w:numPr>
          <w:ilvl w:val="0"/>
          <w:numId w:val="1"/>
        </w:numPr>
        <w:tabs>
          <w:tab w:val="left" w:pos="1037"/>
          <w:tab w:val="left" w:pos="1038"/>
        </w:tabs>
        <w:spacing w:line="276" w:lineRule="auto"/>
        <w:ind w:right="1636" w:hanging="360"/>
        <w:rPr>
          <w:sz w:val="28"/>
        </w:rPr>
      </w:pPr>
      <w:r>
        <w:tab/>
      </w:r>
      <w:r>
        <w:rPr>
          <w:sz w:val="28"/>
        </w:rPr>
        <w:t>Developed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deep</w:t>
      </w:r>
      <w:r>
        <w:rPr>
          <w:spacing w:val="-6"/>
          <w:sz w:val="28"/>
        </w:rPr>
        <w:t xml:space="preserve"> </w:t>
      </w:r>
      <w:r>
        <w:rPr>
          <w:sz w:val="28"/>
        </w:rPr>
        <w:t>learning</w:t>
      </w:r>
      <w:r>
        <w:rPr>
          <w:spacing w:val="-5"/>
          <w:sz w:val="28"/>
        </w:rPr>
        <w:t xml:space="preserve"> </w:t>
      </w:r>
      <w:r>
        <w:rPr>
          <w:sz w:val="28"/>
        </w:rPr>
        <w:t>approach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foresee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flood</w:t>
      </w:r>
      <w:r>
        <w:rPr>
          <w:spacing w:val="-75"/>
          <w:sz w:val="28"/>
        </w:rPr>
        <w:t xml:space="preserve"> </w:t>
      </w:r>
      <w:r>
        <w:rPr>
          <w:sz w:val="28"/>
        </w:rPr>
        <w:t>circumstances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identify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individuals</w:t>
      </w:r>
      <w:r>
        <w:rPr>
          <w:spacing w:val="-5"/>
          <w:sz w:val="28"/>
        </w:rPr>
        <w:t xml:space="preserve"> </w:t>
      </w:r>
      <w:r>
        <w:rPr>
          <w:sz w:val="28"/>
        </w:rPr>
        <w:t>beforehand.</w:t>
      </w:r>
    </w:p>
    <w:p w:rsidR="001F32D4" w:rsidRDefault="001F32D4">
      <w:pPr>
        <w:pStyle w:val="BodyText"/>
        <w:spacing w:before="6"/>
        <w:rPr>
          <w:sz w:val="34"/>
        </w:rPr>
      </w:pPr>
    </w:p>
    <w:p w:rsidR="001F32D4" w:rsidRDefault="002A2C51">
      <w:pPr>
        <w:pStyle w:val="ListParagraph"/>
        <w:numPr>
          <w:ilvl w:val="0"/>
          <w:numId w:val="1"/>
        </w:numPr>
        <w:tabs>
          <w:tab w:val="left" w:pos="960"/>
        </w:tabs>
        <w:spacing w:line="276" w:lineRule="auto"/>
        <w:ind w:right="713" w:hanging="360"/>
        <w:rPr>
          <w:sz w:val="30"/>
        </w:rPr>
      </w:pPr>
      <w:r>
        <w:rPr>
          <w:rFonts w:ascii="Times New Roman" w:hAnsi="Times New Roman"/>
          <w:color w:val="202020"/>
          <w:sz w:val="30"/>
        </w:rPr>
        <w:t>In convolutional neural networks, a model to detect wildfire smoke</w:t>
      </w:r>
      <w:r>
        <w:rPr>
          <w:rFonts w:ascii="Times New Roman" w:hAnsi="Times New Roman"/>
          <w:color w:val="202020"/>
          <w:spacing w:val="-73"/>
          <w:sz w:val="30"/>
        </w:rPr>
        <w:t xml:space="preserve"> </w:t>
      </w:r>
      <w:r>
        <w:rPr>
          <w:rFonts w:ascii="Times New Roman" w:hAnsi="Times New Roman"/>
          <w:color w:val="202020"/>
          <w:sz w:val="30"/>
        </w:rPr>
        <w:t>named wildfire smoke dilated dense net was proposed by Li et al.</w:t>
      </w:r>
    </w:p>
    <w:p w:rsidR="001F32D4" w:rsidRDefault="001F32D4">
      <w:pPr>
        <w:pStyle w:val="BodyText"/>
        <w:spacing w:before="6"/>
        <w:rPr>
          <w:rFonts w:ascii="Times New Roman"/>
          <w:sz w:val="34"/>
        </w:rPr>
      </w:pPr>
    </w:p>
    <w:p w:rsidR="001F32D4" w:rsidRDefault="002A2C51">
      <w:pPr>
        <w:pStyle w:val="ListParagraph"/>
        <w:numPr>
          <w:ilvl w:val="0"/>
          <w:numId w:val="1"/>
        </w:numPr>
        <w:tabs>
          <w:tab w:val="left" w:pos="1034"/>
          <w:tab w:val="left" w:pos="1035"/>
        </w:tabs>
        <w:spacing w:line="276" w:lineRule="auto"/>
        <w:ind w:right="179" w:hanging="360"/>
        <w:rPr>
          <w:color w:val="202020"/>
          <w:sz w:val="30"/>
        </w:rPr>
      </w:pPr>
      <w:r>
        <w:tab/>
      </w:r>
      <w:r>
        <w:rPr>
          <w:rFonts w:ascii="Times New Roman" w:hAnsi="Times New Roman"/>
          <w:color w:val="202020"/>
          <w:sz w:val="30"/>
        </w:rPr>
        <w:t>Consisting of a candidate smoke region segmentation strategy using an</w:t>
      </w:r>
      <w:r>
        <w:rPr>
          <w:rFonts w:ascii="Times New Roman" w:hAnsi="Times New Roman"/>
          <w:color w:val="202020"/>
          <w:spacing w:val="-72"/>
          <w:sz w:val="30"/>
        </w:rPr>
        <w:t xml:space="preserve"> </w:t>
      </w:r>
      <w:r>
        <w:rPr>
          <w:rFonts w:ascii="Times New Roman" w:hAnsi="Times New Roman"/>
          <w:color w:val="202020"/>
          <w:sz w:val="30"/>
        </w:rPr>
        <w:t>advanced network architecture.</w:t>
      </w:r>
    </w:p>
    <w:p w:rsidR="001F32D4" w:rsidRDefault="001F32D4">
      <w:pPr>
        <w:pStyle w:val="BodyText"/>
        <w:spacing w:before="6"/>
        <w:rPr>
          <w:rFonts w:ascii="Times New Roman"/>
          <w:sz w:val="34"/>
        </w:rPr>
      </w:pPr>
    </w:p>
    <w:p w:rsidR="001F32D4" w:rsidRDefault="002A2C51">
      <w:pPr>
        <w:pStyle w:val="ListParagraph"/>
        <w:numPr>
          <w:ilvl w:val="0"/>
          <w:numId w:val="1"/>
        </w:numPr>
        <w:tabs>
          <w:tab w:val="left" w:pos="1034"/>
          <w:tab w:val="left" w:pos="1035"/>
        </w:tabs>
        <w:ind w:left="1035" w:hanging="435"/>
        <w:rPr>
          <w:color w:val="202020"/>
          <w:sz w:val="30"/>
        </w:rPr>
      </w:pPr>
      <w:r>
        <w:rPr>
          <w:rFonts w:ascii="Times New Roman" w:hAnsi="Times New Roman"/>
          <w:color w:val="202020"/>
          <w:sz w:val="30"/>
        </w:rPr>
        <w:t>An</w:t>
      </w:r>
      <w:r>
        <w:rPr>
          <w:rFonts w:ascii="Times New Roman" w:hAnsi="Times New Roman"/>
          <w:color w:val="202020"/>
          <w:spacing w:val="-1"/>
          <w:sz w:val="30"/>
        </w:rPr>
        <w:t xml:space="preserve"> </w:t>
      </w:r>
      <w:r>
        <w:rPr>
          <w:rFonts w:ascii="Times New Roman" w:hAnsi="Times New Roman"/>
          <w:color w:val="202020"/>
          <w:sz w:val="30"/>
        </w:rPr>
        <w:t>evaluation</w:t>
      </w:r>
      <w:r>
        <w:rPr>
          <w:rFonts w:ascii="Times New Roman" w:hAnsi="Times New Roman"/>
          <w:color w:val="202020"/>
          <w:spacing w:val="-1"/>
          <w:sz w:val="30"/>
        </w:rPr>
        <w:t xml:space="preserve"> </w:t>
      </w:r>
      <w:r>
        <w:rPr>
          <w:rFonts w:ascii="Times New Roman" w:hAnsi="Times New Roman"/>
          <w:color w:val="202020"/>
          <w:sz w:val="30"/>
        </w:rPr>
        <w:t>of building</w:t>
      </w:r>
      <w:r>
        <w:rPr>
          <w:rFonts w:ascii="Times New Roman" w:hAnsi="Times New Roman"/>
          <w:color w:val="202020"/>
          <w:spacing w:val="-1"/>
          <w:sz w:val="30"/>
        </w:rPr>
        <w:t xml:space="preserve"> </w:t>
      </w:r>
      <w:r>
        <w:rPr>
          <w:rFonts w:ascii="Times New Roman" w:hAnsi="Times New Roman"/>
          <w:color w:val="202020"/>
          <w:sz w:val="30"/>
        </w:rPr>
        <w:t>clusters</w:t>
      </w:r>
      <w:r>
        <w:rPr>
          <w:rFonts w:ascii="Times New Roman" w:hAnsi="Times New Roman"/>
          <w:color w:val="202020"/>
          <w:spacing w:val="-1"/>
          <w:sz w:val="30"/>
        </w:rPr>
        <w:t xml:space="preserve"> </w:t>
      </w:r>
      <w:r>
        <w:rPr>
          <w:rFonts w:ascii="Times New Roman" w:hAnsi="Times New Roman"/>
          <w:color w:val="202020"/>
          <w:sz w:val="30"/>
        </w:rPr>
        <w:t>affected by</w:t>
      </w:r>
      <w:r>
        <w:rPr>
          <w:rFonts w:ascii="Times New Roman" w:hAnsi="Times New Roman"/>
          <w:color w:val="202020"/>
          <w:spacing w:val="-1"/>
          <w:sz w:val="30"/>
        </w:rPr>
        <w:t xml:space="preserve"> </w:t>
      </w:r>
      <w:r>
        <w:rPr>
          <w:rFonts w:ascii="Times New Roman" w:hAnsi="Times New Roman"/>
          <w:color w:val="202020"/>
          <w:sz w:val="30"/>
        </w:rPr>
        <w:t>earthquakes</w:t>
      </w:r>
      <w:r>
        <w:rPr>
          <w:rFonts w:ascii="Times New Roman" w:hAnsi="Times New Roman"/>
          <w:color w:val="202020"/>
          <w:spacing w:val="-1"/>
          <w:sz w:val="30"/>
        </w:rPr>
        <w:t xml:space="preserve"> </w:t>
      </w:r>
      <w:r>
        <w:rPr>
          <w:rFonts w:ascii="Times New Roman" w:hAnsi="Times New Roman"/>
          <w:color w:val="202020"/>
          <w:sz w:val="30"/>
        </w:rPr>
        <w:t>by</w:t>
      </w:r>
    </w:p>
    <w:p w:rsidR="001F32D4" w:rsidRDefault="002A2C51">
      <w:pPr>
        <w:spacing w:before="52" w:line="276" w:lineRule="auto"/>
        <w:ind w:left="960" w:right="1086"/>
        <w:rPr>
          <w:rFonts w:ascii="Times New Roman"/>
          <w:sz w:val="30"/>
        </w:rPr>
      </w:pPr>
      <w:proofErr w:type="gramStart"/>
      <w:r>
        <w:rPr>
          <w:rFonts w:ascii="Times New Roman"/>
          <w:color w:val="202020"/>
          <w:sz w:val="30"/>
        </w:rPr>
        <w:t>exploring</w:t>
      </w:r>
      <w:proofErr w:type="gramEnd"/>
      <w:r>
        <w:rPr>
          <w:rFonts w:ascii="Times New Roman"/>
          <w:color w:val="202020"/>
          <w:sz w:val="30"/>
        </w:rPr>
        <w:t xml:space="preserve"> the deep learning method, which uses long short-term</w:t>
      </w:r>
      <w:r>
        <w:rPr>
          <w:rFonts w:ascii="Times New Roman"/>
          <w:color w:val="202020"/>
          <w:spacing w:val="-73"/>
          <w:sz w:val="30"/>
        </w:rPr>
        <w:t xml:space="preserve"> </w:t>
      </w:r>
      <w:r>
        <w:rPr>
          <w:rFonts w:ascii="Times New Roman"/>
          <w:color w:val="202020"/>
          <w:sz w:val="30"/>
        </w:rPr>
        <w:t>memory.</w:t>
      </w:r>
    </w:p>
    <w:sectPr w:rsidR="001F32D4">
      <w:pgSz w:w="12240" w:h="15840"/>
      <w:pgMar w:top="1500" w:right="13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B7899"/>
    <w:multiLevelType w:val="hybridMultilevel"/>
    <w:tmpl w:val="B58C2D38"/>
    <w:lvl w:ilvl="0" w:tplc="45346650">
      <w:numFmt w:val="bullet"/>
      <w:lvlText w:val="●"/>
      <w:lvlJc w:val="left"/>
      <w:pPr>
        <w:ind w:left="960" w:hanging="438"/>
      </w:pPr>
      <w:rPr>
        <w:rFonts w:hint="default"/>
        <w:w w:val="60"/>
        <w:lang w:val="en-US" w:eastAsia="en-US" w:bidi="ar-SA"/>
      </w:rPr>
    </w:lvl>
    <w:lvl w:ilvl="1" w:tplc="7E88C260">
      <w:numFmt w:val="bullet"/>
      <w:lvlText w:val="•"/>
      <w:lvlJc w:val="left"/>
      <w:pPr>
        <w:ind w:left="1838" w:hanging="438"/>
      </w:pPr>
      <w:rPr>
        <w:rFonts w:hint="default"/>
        <w:lang w:val="en-US" w:eastAsia="en-US" w:bidi="ar-SA"/>
      </w:rPr>
    </w:lvl>
    <w:lvl w:ilvl="2" w:tplc="61A6A176">
      <w:numFmt w:val="bullet"/>
      <w:lvlText w:val="•"/>
      <w:lvlJc w:val="left"/>
      <w:pPr>
        <w:ind w:left="2716" w:hanging="438"/>
      </w:pPr>
      <w:rPr>
        <w:rFonts w:hint="default"/>
        <w:lang w:val="en-US" w:eastAsia="en-US" w:bidi="ar-SA"/>
      </w:rPr>
    </w:lvl>
    <w:lvl w:ilvl="3" w:tplc="BEB8370E">
      <w:numFmt w:val="bullet"/>
      <w:lvlText w:val="•"/>
      <w:lvlJc w:val="left"/>
      <w:pPr>
        <w:ind w:left="3594" w:hanging="438"/>
      </w:pPr>
      <w:rPr>
        <w:rFonts w:hint="default"/>
        <w:lang w:val="en-US" w:eastAsia="en-US" w:bidi="ar-SA"/>
      </w:rPr>
    </w:lvl>
    <w:lvl w:ilvl="4" w:tplc="A0D46BAE">
      <w:numFmt w:val="bullet"/>
      <w:lvlText w:val="•"/>
      <w:lvlJc w:val="left"/>
      <w:pPr>
        <w:ind w:left="4472" w:hanging="438"/>
      </w:pPr>
      <w:rPr>
        <w:rFonts w:hint="default"/>
        <w:lang w:val="en-US" w:eastAsia="en-US" w:bidi="ar-SA"/>
      </w:rPr>
    </w:lvl>
    <w:lvl w:ilvl="5" w:tplc="7F9281F6">
      <w:numFmt w:val="bullet"/>
      <w:lvlText w:val="•"/>
      <w:lvlJc w:val="left"/>
      <w:pPr>
        <w:ind w:left="5350" w:hanging="438"/>
      </w:pPr>
      <w:rPr>
        <w:rFonts w:hint="default"/>
        <w:lang w:val="en-US" w:eastAsia="en-US" w:bidi="ar-SA"/>
      </w:rPr>
    </w:lvl>
    <w:lvl w:ilvl="6" w:tplc="288274F4">
      <w:numFmt w:val="bullet"/>
      <w:lvlText w:val="•"/>
      <w:lvlJc w:val="left"/>
      <w:pPr>
        <w:ind w:left="6228" w:hanging="438"/>
      </w:pPr>
      <w:rPr>
        <w:rFonts w:hint="default"/>
        <w:lang w:val="en-US" w:eastAsia="en-US" w:bidi="ar-SA"/>
      </w:rPr>
    </w:lvl>
    <w:lvl w:ilvl="7" w:tplc="2A94D63C">
      <w:numFmt w:val="bullet"/>
      <w:lvlText w:val="•"/>
      <w:lvlJc w:val="left"/>
      <w:pPr>
        <w:ind w:left="7106" w:hanging="438"/>
      </w:pPr>
      <w:rPr>
        <w:rFonts w:hint="default"/>
        <w:lang w:val="en-US" w:eastAsia="en-US" w:bidi="ar-SA"/>
      </w:rPr>
    </w:lvl>
    <w:lvl w:ilvl="8" w:tplc="5504E9CA">
      <w:numFmt w:val="bullet"/>
      <w:lvlText w:val="•"/>
      <w:lvlJc w:val="left"/>
      <w:pPr>
        <w:ind w:left="7984" w:hanging="4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D4"/>
    <w:rsid w:val="001F32D4"/>
    <w:rsid w:val="002A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91AA2-BBF3-489F-A2E9-3CF029A1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127"/>
      <w:jc w:val="center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OBJECTIVES</vt:lpstr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OBJECTIVES</dc:title>
  <dc:creator>ADMIN</dc:creator>
  <cp:lastModifiedBy>Vaishnaviv1997@outlook.com</cp:lastModifiedBy>
  <cp:revision>2</cp:revision>
  <dcterms:created xsi:type="dcterms:W3CDTF">2022-11-17T08:45:00Z</dcterms:created>
  <dcterms:modified xsi:type="dcterms:W3CDTF">2022-11-17T08:45:00Z</dcterms:modified>
</cp:coreProperties>
</file>