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C6" w:rsidRDefault="00D5507D">
      <w:r>
        <w:t xml:space="preserve">                                                                          Assignment-2</w:t>
      </w:r>
    </w:p>
    <w:p w:rsidR="00D5507D" w:rsidRDefault="00D5507D">
      <w:r>
        <w:t xml:space="preserve">                                                  Data Visualization and Pre-processing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Assignment Date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October 4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Name</w:t>
            </w:r>
          </w:p>
        </w:tc>
        <w:tc>
          <w:tcPr>
            <w:tcW w:w="4788" w:type="dxa"/>
          </w:tcPr>
          <w:p w:rsidR="00D5507D" w:rsidRDefault="0039133A">
            <w:r>
              <w:t xml:space="preserve">    </w:t>
            </w:r>
            <w:r w:rsidR="00DA062A">
              <w:t>S.Abirami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Roll Number</w:t>
            </w:r>
          </w:p>
        </w:tc>
        <w:tc>
          <w:tcPr>
            <w:tcW w:w="4788" w:type="dxa"/>
          </w:tcPr>
          <w:p w:rsidR="00D5507D" w:rsidRDefault="0039133A">
            <w:r>
              <w:t xml:space="preserve">  </w:t>
            </w:r>
            <w:r w:rsidR="008C68EB">
              <w:t xml:space="preserve">  </w:t>
            </w:r>
            <w:r>
              <w:t>82201</w:t>
            </w:r>
            <w:r w:rsidR="008C68EB">
              <w:t>910400</w:t>
            </w:r>
            <w:r w:rsidR="00DA062A">
              <w:t>1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Maximum Mark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 2 Mark</w:t>
            </w:r>
          </w:p>
        </w:tc>
      </w:tr>
    </w:tbl>
    <w:p w:rsidR="00D5507D" w:rsidRDefault="00D5507D"/>
    <w:p w:rsidR="00D5507D" w:rsidRPr="00D5507D" w:rsidRDefault="00D5507D" w:rsidP="00D550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507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 - Load the dataset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read_csv("Churn_Modelling.csv") </w:t>
      </w: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dataset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print(df)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RowNumber  CustomerId 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1    15634602 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2    15647311 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3    15619304 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4    15701354 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5    15737888 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...         ...        ...          ...       ...     ...  ...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9995       9996    15606229   Obijiaku          771    France    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9996       9997    15569892  Johnstone          516    France    Male   35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9997       9998    15584532        Liu          709    France  Female   36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9998       9999    15682355  Sabbatini          772   Germany    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9999      10000    15628319     Walker          792    France  Female   28   </w:t>
      </w:r>
    </w:p>
    <w:p w:rsidR="00D5507D" w:rsidRDefault="00D5507D"/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Tenure    Balance  NumOfProducts  HasCrCard  IsActiveMember  \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0          2       0.00              1          1               1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1          1   83807.86              1          0               1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2          8  159660.80              3          1               0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3          1       0.00              2          0               0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4          2  125510.82              1          1               1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...      ...        ...            ...        ...             ...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9995       5       0.00              2          1               0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9996      10   57369.61              1          1               1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9997       7       0.00              1          0               1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9998       3   75075.31              2          1               0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9999       4  130142.79              1          1               0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EstimatedSalary  Exited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0           101348.88       1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1           112542.58       0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2           113931.57       1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3            93826.63       0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4            79084.10       0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...               ...     ...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9995         96270.64       0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9996        101699.77       0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9997         42085.58       1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9998         92888.52       1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9999         38190.78       0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[10000 rows x 14 columns]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 - Perform Below Visualizations.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There are three ways to perform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i) Summary statistics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Summary statistics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#median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median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standard deviation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"median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"Standard deviation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mean value of CreditScore is 650.5288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median value of CreditScore is 652.0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Standard deviation of CreditScore is 96.65329873613061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ii) 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 for age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ft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value_counts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"Frequency table for Age is given below"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ft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Frequency table for Age is given below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37    478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38    477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35    474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36    456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34    447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...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92      2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82      1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88      1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85      1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83      1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Name: Age, Length: 70, dtype: int64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iii) Charts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[44]: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#Chart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 first five table from top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dfs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boxplot(column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"Balance",grid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,color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"red")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title('Box plot')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RowNumber  CustomerId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1    15634602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2    15647311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3    15619304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4    15701354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5    15737888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Tenure    Balance  NumOfProducts  HasCrCard  IsActiveMember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0       2       0.00              1          1               1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1       1   83807.86              1          0               1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2       8  159660.80              3          1               0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3       1       0.00              2          0               0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4       2  125510.82              1          1               1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EstimatedSalary  Exited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0        101348.88       1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1        112542.58       0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2        113931.57       1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3         93826.63       0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4         79084.10       0  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Out[44]: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Text(0.5, 1.0, 'Box plot')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295900" cy="3648075"/>
            <wp:effectExtent l="19050" t="0" r="0" b="0"/>
            <wp:docPr id="1" name="Picture 1" descr="Box Plot in Excel | Examples on How to Create Box Plot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lot in Excel | Examples on How to Create Box Plot in Exc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Histogram for Credit Score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hist(column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"CreditScore" ,grid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, edgecolor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'black', 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'red')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title('Histogram')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Out[45]: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'Histogram')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E50B13" w:rsidRPr="00D5507D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619750" cy="3152775"/>
            <wp:effectExtent l="19050" t="0" r="0" b="0"/>
            <wp:docPr id="4" name="Picture 4" descr="Excel Template: Histogram Builder with Adjustable Bin Sizes – MBA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 Template: Histogram Builder with Adjustable Bin Sizes – MBA Exc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Pr="00D5507D" w:rsidRDefault="00D5507D" w:rsidP="00D5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In 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 Density curve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sns  </w:t>
      </w: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#statistical data visualization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sns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kdeplot(df['CreditScore'])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title('Density Curve')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'Density Curve')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 descr="How to Use an Empirical Distribution Fun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an Empirical Distribution Function in Pyth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1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2. Bi - Variate Analysis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There are three common ways to perform bivariate analysis: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i. Scatterplots</w:t>
      </w:r>
    </w:p>
    <w:p w:rsidR="00E50B13" w:rsidRDefault="00E50B13" w:rsidP="0039133A">
      <w:pPr>
        <w:rPr>
          <w:rFonts w:ascii="Times New Roman" w:hAnsi="Times New Roman"/>
        </w:rPr>
      </w:pPr>
      <w:r>
        <w:t>In [47]: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matplotlib.pyplot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plt</w:t>
      </w:r>
      <w:r>
        <w:t xml:space="preserve"> </w:t>
      </w:r>
      <w:r>
        <w:rPr>
          <w:rStyle w:val="c1"/>
          <w:i/>
          <w:iCs/>
        </w:rPr>
        <w:t># library for charts</w:t>
      </w:r>
    </w:p>
    <w:p w:rsidR="00E50B13" w:rsidRDefault="00E50B13" w:rsidP="00E50B13">
      <w:pPr>
        <w:pStyle w:val="HTMLPreformatted"/>
        <w:spacing w:line="244" w:lineRule="atLeast"/>
      </w:pP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dfs1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scatter</w:t>
      </w:r>
      <w:r>
        <w:rPr>
          <w:rStyle w:val="p"/>
        </w:rPr>
        <w:t>(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CreditScore</w:t>
      </w:r>
      <w:r>
        <w:rPr>
          <w:rStyle w:val="p"/>
        </w:rPr>
        <w:t>,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Balance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1"/>
        </w:rPr>
        <w:t>'Scatterplots-- Banking'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xlabel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"CreditScore"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ylabel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"Balance"</w:t>
      </w:r>
      <w:r>
        <w:rPr>
          <w:rStyle w:val="p"/>
        </w:rPr>
        <w:t>)</w:t>
      </w:r>
    </w:p>
    <w:p w:rsidR="00E50B13" w:rsidRDefault="00E50B13" w:rsidP="0039133A">
      <w:r>
        <w:t>Out[47]:</w:t>
      </w:r>
    </w:p>
    <w:p w:rsidR="00E50B13" w:rsidRDefault="00E50B13" w:rsidP="00E50B13">
      <w:pPr>
        <w:pStyle w:val="HTMLPreformatted"/>
        <w:wordWrap w:val="0"/>
        <w:spacing w:line="244" w:lineRule="atLeast"/>
      </w:pPr>
      <w:r>
        <w:t>Text(0, 0.5, 'Balance')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304595"/>
            <wp:effectExtent l="19050" t="0" r="0" b="0"/>
            <wp:docPr id="10" name="Picture 10" descr="Free Editable Scatter Plot Examples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Editable Scatter Plot Examples | EdrawMax Onl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ii.Correlation Coefficient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:rsidR="00E50B13" w:rsidRDefault="00E50B13" w:rsidP="00E50B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corr</w:t>
      </w:r>
      <w:r>
        <w:rPr>
          <w:rStyle w:val="p"/>
          <w:color w:val="000000"/>
        </w:rPr>
        <w:t>()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14"/>
        <w:gridCol w:w="767"/>
        <w:gridCol w:w="765"/>
        <w:gridCol w:w="656"/>
        <w:gridCol w:w="656"/>
        <w:gridCol w:w="656"/>
        <w:gridCol w:w="968"/>
        <w:gridCol w:w="713"/>
        <w:gridCol w:w="988"/>
        <w:gridCol w:w="973"/>
        <w:gridCol w:w="656"/>
      </w:tblGrid>
      <w:tr w:rsidR="00E50B13" w:rsidTr="00E50B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</w:t>
            </w:r>
            <w:r>
              <w:rPr>
                <w:sz w:val="18"/>
                <w:szCs w:val="18"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</w:t>
            </w:r>
            <w:r>
              <w:rPr>
                <w:sz w:val="18"/>
                <w:szCs w:val="18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</w:t>
            </w:r>
            <w:r>
              <w:rPr>
                <w:sz w:val="18"/>
                <w:szCs w:val="18"/>
              </w:rPr>
              <w:lastRenderedPageBreak/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</w:tbl>
    <w:p w:rsidR="00D860B7" w:rsidRDefault="00D860B7" w:rsidP="00D860B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iii. Simple Linear Regression</w:t>
      </w:r>
    </w:p>
    <w:p w:rsidR="00D860B7" w:rsidRDefault="00D860B7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statsmodels.api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sm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response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explanatory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'Balance'</w:t>
      </w:r>
      <w:r>
        <w:rPr>
          <w:rStyle w:val="p"/>
          <w:color w:val="000000"/>
        </w:rPr>
        <w:t>]]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#add constant to predictor variables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add_constant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#fit linear regression model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#view model summary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r>
        <w:rPr>
          <w:rStyle w:val="p"/>
          <w:color w:val="000000"/>
        </w:rPr>
        <w:t>())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OLS Regression Results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Dep. Variable:            CreditScore   R-squared:                       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Model:                            OLS   Adj. R-squared:                 -0.000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Method:                 Least Squares   F-statistic:                    0.3929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Date:                Sun, 25 Sep 2022   Prob (F-statistic):              0.531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Time:                        13:06:05   Log-Likelihood:                -59900.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No. Observations:               10000   AIC: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Df Residuals:                    9998   BIC: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Df Model:                           1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Covariance Type:            nonrobust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coef    std err          t      P&gt;|t|      [0.025      0.975]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const        649.7861      1.529    424.948      0.000     646.789     652.783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9.71e-06   1.55e-05      0.627      0.531   -2.07e-05    4.01e-05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Omnibus:                      132.594   Durbin-Watson:                   2.014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Prob(Omnibus):                  0.000   Jarque-Bera (JB):               84.114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Skew:                          -0.072   Prob(JB):                     5.43e-19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Kurtosis:                       2.574   Cond. No.                     1.56e+05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[1] Standard Errors assume that the covariance matrix of the errors is correctly specified.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[2] The condition number is large, 1.56e+05. This might indicate that there are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strong multicollinearity or other numerical problems.</w:t>
      </w:r>
    </w:p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3. Multi - Variate Analysis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[126]: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i. A Matrix Scatterplot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ii. A Scatterplot with the Data Points Labelled by their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iii. A Profile 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iv. Calculating Summary Statistics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v. Means and Variances Per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vi. Between-groups Variance and Within-groups Variance for a Variable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vii. Between-groups Covariance and Within-groups Covariance for Two Variables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viii. Calculating Correlations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ix. Standardising Variables</w:t>
      </w:r>
    </w:p>
    <w:p w:rsidR="00D860B7" w:rsidRDefault="00D860B7" w:rsidP="00D860B7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x. Standardising Variables</w:t>
      </w:r>
    </w:p>
    <w:p w:rsidR="00D860B7" w:rsidRDefault="00D860B7" w:rsidP="0039133A">
      <w:pPr>
        <w:rPr>
          <w:rFonts w:ascii="Times New Roman" w:hAnsi="Times New Roman"/>
        </w:rPr>
      </w:pPr>
      <w:r>
        <w:t>In [127]: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df</w:t>
      </w:r>
      <w:r>
        <w:rPr>
          <w:rStyle w:val="o"/>
          <w:b/>
          <w:bCs/>
        </w:rPr>
        <w:t>=</w:t>
      </w:r>
      <w:r>
        <w:rPr>
          <w:rStyle w:val="n"/>
        </w:rPr>
        <w:t>sns</w:t>
      </w:r>
      <w:r>
        <w:rPr>
          <w:rStyle w:val="o"/>
          <w:b/>
          <w:bCs/>
        </w:rPr>
        <w:t>.</w:t>
      </w:r>
      <w:r>
        <w:rPr>
          <w:rStyle w:val="n"/>
        </w:rPr>
        <w:t>catplot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  <w:b/>
          <w:bCs/>
        </w:rPr>
        <w:t>=</w:t>
      </w:r>
      <w:r>
        <w:rPr>
          <w:rStyle w:val="s2"/>
        </w:rPr>
        <w:t>"Geography"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o"/>
          <w:b/>
          <w:bCs/>
        </w:rPr>
        <w:t>=</w:t>
      </w:r>
      <w:r>
        <w:rPr>
          <w:rStyle w:val="s2"/>
        </w:rPr>
        <w:t>"EstimatedSalary"</w:t>
      </w:r>
      <w:r>
        <w:rPr>
          <w:rStyle w:val="p"/>
        </w:rPr>
        <w:t>,</w:t>
      </w:r>
      <w:r>
        <w:rPr>
          <w:rStyle w:val="n"/>
        </w:rPr>
        <w:t>hue</w:t>
      </w:r>
      <w:r>
        <w:rPr>
          <w:rStyle w:val="o"/>
          <w:b/>
          <w:bCs/>
        </w:rPr>
        <w:t>=</w:t>
      </w:r>
      <w:r>
        <w:rPr>
          <w:rStyle w:val="s2"/>
        </w:rPr>
        <w:t>"Gender"</w:t>
      </w:r>
      <w:r>
        <w:rPr>
          <w:rStyle w:val="p"/>
        </w:rPr>
        <w:t>,</w:t>
      </w:r>
      <w:r>
        <w:rPr>
          <w:rStyle w:val="n"/>
        </w:rPr>
        <w:t>kind</w:t>
      </w:r>
      <w:r>
        <w:rPr>
          <w:rStyle w:val="o"/>
          <w:b/>
          <w:bCs/>
        </w:rPr>
        <w:t>=</w:t>
      </w:r>
      <w:r>
        <w:rPr>
          <w:rStyle w:val="s2"/>
        </w:rPr>
        <w:t>"swarm"</w:t>
      </w:r>
      <w:r>
        <w:rPr>
          <w:rStyle w:val="p"/>
        </w:rPr>
        <w:t>,</w:t>
      </w:r>
      <w:r>
        <w:rPr>
          <w:rStyle w:val="n"/>
        </w:rPr>
        <w:t>data</w:t>
      </w:r>
      <w:r>
        <w:rPr>
          <w:rStyle w:val="o"/>
          <w:b/>
          <w:bCs/>
        </w:rPr>
        <w:t>=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80.8%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62.1%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62.6%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>4. Perform descriptive statistics on the dataset.</w:t>
      </w:r>
    </w:p>
    <w:p w:rsidR="00D860B7" w:rsidRDefault="00D860B7" w:rsidP="0039133A">
      <w:pPr>
        <w:rPr>
          <w:rFonts w:ascii="Times New Roman" w:hAnsi="Times New Roman"/>
        </w:rPr>
      </w:pPr>
      <w:r>
        <w:t>In [52]: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#load data set into ld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2"/>
        </w:rPr>
        <w:t>"Churn_Modelling.csv"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five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t xml:space="preserve"> </w:t>
      </w:r>
      <w:r>
        <w:rPr>
          <w:rStyle w:val="c1"/>
          <w:i/>
          <w:iCs/>
        </w:rPr>
        <w:t>#for print first five rows</w:t>
      </w:r>
    </w:p>
    <w:p w:rsidR="00D860B7" w:rsidRDefault="00D860B7" w:rsidP="0039133A">
      <w:r>
        <w:t>In [53]: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 information about used data set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info</w:t>
      </w:r>
      <w:r>
        <w:rPr>
          <w:rStyle w:val="p"/>
        </w:rPr>
        <w:t>()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RangeIndex: 10000 entries, 0 to 9999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Data columns (total 14 columns):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#   Column           Non-Null Count  Dtype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---  ------           --------------  -----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0   RowNumber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   CustomerId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2   Surname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3   CreditScore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4   Geography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5   Gender 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6   Age   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7   Tenure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8   Balance        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9   NumOfProducts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10  HasCrCard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11  IsActiveMember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12  EstimatedSalary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13  Exited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dtypes: float64(2), int64(9), object(3)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memory usage: 1.1+ MB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describe() </w:t>
      </w:r>
      <w:r w:rsidRPr="00D860B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#description of the data in the Dataset</w:t>
      </w:r>
    </w:p>
    <w:p w:rsidR="00D860B7" w:rsidRPr="00D860B7" w:rsidRDefault="0039133A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</w:t>
      </w: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D860B7" w:rsidRPr="00D860B7">
        <w:rPr>
          <w:rFonts w:ascii="Segoe UI" w:eastAsia="Times New Roman" w:hAnsi="Segoe UI" w:cs="Segoe UI"/>
          <w:color w:val="000000"/>
          <w:sz w:val="21"/>
          <w:szCs w:val="21"/>
        </w:rPr>
        <w:t>[54]: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"/>
        <w:gridCol w:w="772"/>
        <w:gridCol w:w="797"/>
        <w:gridCol w:w="796"/>
        <w:gridCol w:w="796"/>
        <w:gridCol w:w="796"/>
        <w:gridCol w:w="844"/>
        <w:gridCol w:w="922"/>
        <w:gridCol w:w="748"/>
        <w:gridCol w:w="933"/>
        <w:gridCol w:w="928"/>
        <w:gridCol w:w="796"/>
      </w:tblGrid>
      <w:tr w:rsidR="00D860B7" w:rsidRPr="00D860B7" w:rsidTr="00D860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0.203700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0.402769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</w:t>
            </w: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1.5565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350.00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18.000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11.58000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5. Handle the Missing values.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any()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Out[56]: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Gender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Age   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Tenure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NumOfProducts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HasCrCard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IsActiveMember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EstimatedSalary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Exited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dtype: bool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Out[58]: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6. Find the outliers and replace the outliers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#occurence of outliers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boxplot(ld1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CreditScore)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noProof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429000" cy="2286000"/>
            <wp:effectExtent l="19050" t="0" r="0" b="0"/>
            <wp:docPr id="16" name="Picture 16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Use Mean Detection and Nearest Fill Methods - Outliers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Q1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0.25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0.75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IQR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Q1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upper_limit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lower_limit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where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upper_limit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boxplot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warnings.warn(</w:t>
      </w:r>
    </w:p>
    <w:p w:rsidR="00E50B13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429000" cy="2286000"/>
            <wp:effectExtent l="19050" t="0" r="0" b="0"/>
            <wp:docPr id="19" name="Picture 19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7. Check for Categorical columns and perform encoding.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Out[77]: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737"/>
        <w:gridCol w:w="707"/>
        <w:gridCol w:w="592"/>
        <w:gridCol w:w="707"/>
        <w:gridCol w:w="672"/>
        <w:gridCol w:w="531"/>
        <w:gridCol w:w="391"/>
        <w:gridCol w:w="521"/>
        <w:gridCol w:w="624"/>
        <w:gridCol w:w="877"/>
        <w:gridCol w:w="697"/>
        <w:gridCol w:w="887"/>
        <w:gridCol w:w="882"/>
        <w:gridCol w:w="49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#label 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LabelEncoder()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711"/>
        <w:gridCol w:w="604"/>
        <w:gridCol w:w="710"/>
        <w:gridCol w:w="675"/>
        <w:gridCol w:w="533"/>
        <w:gridCol w:w="392"/>
        <w:gridCol w:w="523"/>
        <w:gridCol w:w="548"/>
        <w:gridCol w:w="882"/>
        <w:gridCol w:w="700"/>
        <w:gridCol w:w="892"/>
        <w:gridCol w:w="887"/>
        <w:gridCol w:w="627"/>
        <w:gridCol w:w="286"/>
      </w:tblGrid>
      <w:tr w:rsidR="00493B57" w:rsidRPr="00493B57" w:rsidTr="00493B5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In [76]: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#one hot encoding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get_dummies(ld1,columns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['Geography'])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Out[76]: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590"/>
        <w:gridCol w:w="569"/>
        <w:gridCol w:w="488"/>
        <w:gridCol w:w="569"/>
        <w:gridCol w:w="445"/>
        <w:gridCol w:w="346"/>
        <w:gridCol w:w="438"/>
        <w:gridCol w:w="494"/>
        <w:gridCol w:w="689"/>
        <w:gridCol w:w="561"/>
        <w:gridCol w:w="696"/>
        <w:gridCol w:w="692"/>
        <w:gridCol w:w="417"/>
        <w:gridCol w:w="766"/>
        <w:gridCol w:w="833"/>
        <w:gridCol w:w="73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Geography_Spain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8. Split the data into dependent and independent variables.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#Splitting the Dataset into the Independent Feature Matrix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iloc[:, :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[[1 15634602 'Hargrave' ... 1 1 101348.88]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 15647311 'Hill' ... 0 1 112542.58]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15619304 'Onio' ... 1 0 113931.57]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[9998 15584532 'Liu' ... 0 1 42085.58]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[9999 15682355 'Sabbatini' ... 1 0 92888.52]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[10000 15628319 'Walker' ... 1 0 38190.78]]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#Extracting the Dataset to Get the Dependent Vector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iloc[:,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print(Y)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1 0 1 ... 1 1 0]</w:t>
      </w:r>
    </w:p>
    <w:p w:rsidR="00493B57" w:rsidRPr="00493B57" w:rsidRDefault="00493B57" w:rsidP="00493B5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9. Scale the independent variables</w:t>
      </w:r>
    </w:p>
    <w:p w:rsidR="00493B57" w:rsidRPr="00493B57" w:rsidRDefault="0039133A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93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B57" w:rsidRPr="00493B57">
        <w:rPr>
          <w:rFonts w:ascii="Times New Roman" w:eastAsia="Times New Roman" w:hAnsi="Times New Roman" w:cs="Times New Roman"/>
          <w:sz w:val="24"/>
          <w:szCs w:val="24"/>
        </w:rPr>
        <w:t>[96]: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w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q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w[['Age','Balance','EstimatedSalary']] </w:t>
      </w: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#spliting the dataset into measureable 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q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Out[96]: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</w:t>
      </w: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library for scallling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mm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rray([[0.75      , 0.        , 0.63892099],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[0.5       , 0.52491194, 0.96014087],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[0.75      , 1.        , 1.       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        , 0.        , 0.42305883],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[1.        , 0.78610918, 0.       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x_ss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x_ss</w:t>
      </w:r>
      <w:r w:rsidR="00391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Out[103]: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array([[ 0.44232587, -1.13763618,  0.09337626],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[-0.29488391,  0.15434425,  0.96285595],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[ 0.44232587,  1.32369179,  1.07074687],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[-1.76930347, -1.13763618, -0.49092058],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[ 1.17953565,  0.79723632, -1.6360585 ]])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DataFrame(scale(q),columns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75"/>
        <w:gridCol w:w="97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0.093376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-0.294884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0.154344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0.962856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1.323692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1.070747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-1.769303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-0.490921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1.179536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0.797236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-1.636059</w:t>
            </w:r>
          </w:p>
        </w:tc>
      </w:tr>
    </w:tbl>
    <w:p w:rsidR="00493B57" w:rsidRPr="0039133A" w:rsidRDefault="00493B57" w:rsidP="003913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0. Split the data into training and testi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df[['Age','Balance','EstimatedSalary']]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96270.64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101699.77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42085.58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92888.52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38190.78</w:t>
            </w:r>
          </w:p>
        </w:tc>
      </w:tr>
    </w:tbl>
    <w:p w:rsidR="00493B57" w:rsidRPr="00493B57" w:rsidRDefault="00493B57" w:rsidP="00493B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93B5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10000 rows × 3 columns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df['Balance']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Out[116]: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0            0.00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1        83807.86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2       159660.80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4       125510.82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9996     57369.61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9997         0.00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9998     75075.31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9999    130142.79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10000,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[118]: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#scaling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StandardScaler,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x_scaled1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x_scaled1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Out[118]: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array([[ 0.29351742, -1.22584767,  0.02188649],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[ 0.19816383,  0.11735002,  0.21653375],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1.33305335,  0.2406869 ],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[-0.27860412, -1.22584767, -1.00864308],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-0.02260751, -0.12523071],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[-1.04143285,  0.85996499, -1.07636976]])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[119]: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#train and test data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x_train, x_test, y_train, y_test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train_test_split(x_scaled1, y, test_size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0.3, random_state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Out[120]: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array([[-0.56466489,  1.11721307, -0.77021814],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[ 0.00745665, -1.22584767, -1.39576675],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[ 3.53553951,  1.35419118, -1.49965629],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[-0.37395771,  1.35890908,  1.41441489],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[-0.08789694, -1.22584767,  0.84614739],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[ 0.86563897,  0.50630343,  0.32630495]])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Out[121]: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(7000, 3)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[122]: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Out[122]: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array([[-0.37395771,  0.87532296,  1.61304597],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0.42442221,  0.49753166],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0.30292727, -0.4235611 ],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1.46672809,  1.17045451],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[ 2.86806437,  1.25761599, -0.50846777],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[ 0.96099256,  0.19777742, -1.15342685]])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Out[124]: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7681    146193.60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9031         0.00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3691    160979.68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202          0.00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5625    143262.04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9225    120074.97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4859    114440.24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3264    161274.05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9845         0.00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2732    108076.33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7000,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[125]: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Out[125]: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9394    131101.04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898     102967.41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2398     95386.82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5906    112079.58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2343    163034.82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4004         0.00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7375     80926.02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9307    168001.34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8394    154953.94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5233     88826.07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3000, dtype: float64</w:t>
      </w:r>
    </w:p>
    <w:p w:rsidR="0039133A" w:rsidRPr="00493B57" w:rsidRDefault="0039133A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In[];</w:t>
      </w:r>
    </w:p>
    <w:p w:rsidR="00493B57" w:rsidRPr="00D5507D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93B57" w:rsidRPr="00D5507D" w:rsidSect="0022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4EA" w:rsidRDefault="003654EA" w:rsidP="00D860B7">
      <w:pPr>
        <w:spacing w:after="0" w:line="240" w:lineRule="auto"/>
      </w:pPr>
      <w:r>
        <w:separator/>
      </w:r>
    </w:p>
  </w:endnote>
  <w:endnote w:type="continuationSeparator" w:id="1">
    <w:p w:rsidR="003654EA" w:rsidRDefault="003654EA" w:rsidP="00D8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4EA" w:rsidRDefault="003654EA" w:rsidP="00D860B7">
      <w:pPr>
        <w:spacing w:after="0" w:line="240" w:lineRule="auto"/>
      </w:pPr>
      <w:r>
        <w:separator/>
      </w:r>
    </w:p>
  </w:footnote>
  <w:footnote w:type="continuationSeparator" w:id="1">
    <w:p w:rsidR="003654EA" w:rsidRDefault="003654EA" w:rsidP="00D86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07D"/>
    <w:rsid w:val="002271C6"/>
    <w:rsid w:val="003654EA"/>
    <w:rsid w:val="0039133A"/>
    <w:rsid w:val="00493B57"/>
    <w:rsid w:val="005C386C"/>
    <w:rsid w:val="008C68EB"/>
    <w:rsid w:val="00D5507D"/>
    <w:rsid w:val="00D860B7"/>
    <w:rsid w:val="00DA062A"/>
    <w:rsid w:val="00E50B13"/>
    <w:rsid w:val="00EE2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C6"/>
  </w:style>
  <w:style w:type="paragraph" w:styleId="Heading1">
    <w:name w:val="heading 1"/>
    <w:basedOn w:val="Normal"/>
    <w:link w:val="Heading1Char"/>
    <w:uiPriority w:val="9"/>
    <w:qFormat/>
    <w:rsid w:val="00D55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5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7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5507D"/>
  </w:style>
  <w:style w:type="character" w:customStyle="1" w:styleId="nn">
    <w:name w:val="nn"/>
    <w:basedOn w:val="DefaultParagraphFont"/>
    <w:rsid w:val="00D5507D"/>
  </w:style>
  <w:style w:type="character" w:customStyle="1" w:styleId="k">
    <w:name w:val="k"/>
    <w:basedOn w:val="DefaultParagraphFont"/>
    <w:rsid w:val="00D5507D"/>
  </w:style>
  <w:style w:type="character" w:customStyle="1" w:styleId="n">
    <w:name w:val="n"/>
    <w:basedOn w:val="DefaultParagraphFont"/>
    <w:rsid w:val="00D5507D"/>
  </w:style>
  <w:style w:type="character" w:customStyle="1" w:styleId="o">
    <w:name w:val="o"/>
    <w:basedOn w:val="DefaultParagraphFont"/>
    <w:rsid w:val="00D5507D"/>
  </w:style>
  <w:style w:type="character" w:customStyle="1" w:styleId="p">
    <w:name w:val="p"/>
    <w:basedOn w:val="DefaultParagraphFont"/>
    <w:rsid w:val="00D5507D"/>
  </w:style>
  <w:style w:type="character" w:customStyle="1" w:styleId="s2">
    <w:name w:val="s2"/>
    <w:basedOn w:val="DefaultParagraphFont"/>
    <w:rsid w:val="00D5507D"/>
  </w:style>
  <w:style w:type="character" w:customStyle="1" w:styleId="c1">
    <w:name w:val="c1"/>
    <w:basedOn w:val="DefaultParagraphFont"/>
    <w:rsid w:val="00D5507D"/>
  </w:style>
  <w:style w:type="character" w:customStyle="1" w:styleId="nb">
    <w:name w:val="nb"/>
    <w:basedOn w:val="DefaultParagraphFont"/>
    <w:rsid w:val="00D5507D"/>
  </w:style>
  <w:style w:type="character" w:customStyle="1" w:styleId="Heading2Char">
    <w:name w:val="Heading 2 Char"/>
    <w:basedOn w:val="DefaultParagraphFont"/>
    <w:link w:val="Heading2"/>
    <w:uiPriority w:val="9"/>
    <w:semiHidden/>
    <w:rsid w:val="00D5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1">
    <w:name w:val="s1"/>
    <w:basedOn w:val="DefaultParagraphFont"/>
    <w:rsid w:val="00D5507D"/>
  </w:style>
  <w:style w:type="character" w:customStyle="1" w:styleId="si">
    <w:name w:val="si"/>
    <w:basedOn w:val="DefaultParagraphFont"/>
    <w:rsid w:val="00D5507D"/>
  </w:style>
  <w:style w:type="character" w:customStyle="1" w:styleId="kc">
    <w:name w:val="kc"/>
    <w:basedOn w:val="DefaultParagraphFont"/>
    <w:rsid w:val="00D5507D"/>
  </w:style>
  <w:style w:type="paragraph" w:styleId="BalloonText">
    <w:name w:val="Balloon Text"/>
    <w:basedOn w:val="Normal"/>
    <w:link w:val="BalloonTextChar"/>
    <w:uiPriority w:val="99"/>
    <w:semiHidden/>
    <w:unhideWhenUsed/>
    <w:rsid w:val="00E5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13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50B13"/>
  </w:style>
  <w:style w:type="character" w:customStyle="1" w:styleId="Heading3Char">
    <w:name w:val="Heading 3 Char"/>
    <w:basedOn w:val="DefaultParagraphFont"/>
    <w:link w:val="Heading3"/>
    <w:uiPriority w:val="9"/>
    <w:semiHidden/>
    <w:rsid w:val="00D86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0B7"/>
  </w:style>
  <w:style w:type="paragraph" w:styleId="Footer">
    <w:name w:val="footer"/>
    <w:basedOn w:val="Normal"/>
    <w:link w:val="Foot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0B7"/>
  </w:style>
  <w:style w:type="character" w:customStyle="1" w:styleId="mf">
    <w:name w:val="mf"/>
    <w:basedOn w:val="DefaultParagraphFont"/>
    <w:rsid w:val="00493B57"/>
  </w:style>
  <w:style w:type="paragraph" w:styleId="NormalWeb">
    <w:name w:val="Normal (Web)"/>
    <w:basedOn w:val="Normal"/>
    <w:uiPriority w:val="99"/>
    <w:semiHidden/>
    <w:unhideWhenUsed/>
    <w:rsid w:val="0049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116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6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49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2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35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6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89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61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3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90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9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94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9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93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57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7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089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19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6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912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559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8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9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64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0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40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0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02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0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80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925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1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58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2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7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450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4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7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913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26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6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2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991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60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2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845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5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38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1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2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9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911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1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36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0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170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26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44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822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2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92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8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836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8</cp:revision>
  <dcterms:created xsi:type="dcterms:W3CDTF">2022-11-04T16:54:00Z</dcterms:created>
  <dcterms:modified xsi:type="dcterms:W3CDTF">2022-11-04T18:08:00Z</dcterms:modified>
</cp:coreProperties>
</file>