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C6" w:rsidRDefault="00D5507D">
      <w:r>
        <w:t xml:space="preserve">                                                                          Assignment-2</w:t>
      </w:r>
    </w:p>
    <w:p w:rsidR="00D5507D" w:rsidRDefault="00D5507D">
      <w:r>
        <w:t xml:space="preserve">                                                  Data Visualization and Pre-processing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Assignment Date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October 4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Name</w:t>
            </w:r>
          </w:p>
        </w:tc>
        <w:tc>
          <w:tcPr>
            <w:tcW w:w="4788" w:type="dxa"/>
          </w:tcPr>
          <w:p w:rsidR="00D5507D" w:rsidRDefault="00F84B2D">
            <w:r>
              <w:t xml:space="preserve">   S.Sagaya meriyam naicy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Roll Number</w:t>
            </w:r>
          </w:p>
        </w:tc>
        <w:tc>
          <w:tcPr>
            <w:tcW w:w="4788" w:type="dxa"/>
          </w:tcPr>
          <w:p w:rsidR="00D5507D" w:rsidRDefault="0039133A">
            <w:r>
              <w:t xml:space="preserve">  </w:t>
            </w:r>
            <w:r w:rsidR="008C68EB">
              <w:t xml:space="preserve">  </w:t>
            </w:r>
            <w:r>
              <w:t>82201</w:t>
            </w:r>
            <w:r w:rsidR="008A5800">
              <w:t>910</w:t>
            </w:r>
            <w:r w:rsidR="00F84B2D">
              <w:t>6001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Maximum Mark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 2 Mark</w:t>
            </w:r>
          </w:p>
        </w:tc>
      </w:tr>
    </w:tbl>
    <w:p w:rsidR="00D5507D" w:rsidRDefault="00D5507D"/>
    <w:p w:rsidR="00D5507D" w:rsidRPr="00D5507D" w:rsidRDefault="00D5507D" w:rsidP="00D550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50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 - Load the dataset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read_csv("Churn_Modelling.csv") </w:t>
      </w: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dataset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print(df)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RowNumber  CustomerId 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1    15634602 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2    15647311 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3    15619304 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4    15701354 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5    15737888 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       ...        ...          ...       ...     ...  ...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9996    15606229   Obijiaku          771    France    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9997    15569892  Johnstone          516    France    Male   35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9998    15584532        Liu          709    France  Female   36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9999    15682355  Sabbatini          772   Germany    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10000    15628319     Walker          792    France  Female   28   </w:t>
      </w:r>
    </w:p>
    <w:p w:rsidR="00D5507D" w:rsidRDefault="00D5507D"/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Tenure    Balance  NumOfProducts  HasCrCard  IsActiveMember  \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0          2       0.00              1          1               1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1          1   83807.86              1          0               1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2          8  159660.80              3          1               0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3          1       0.00              2          0               0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4          2  125510.82              1          1               1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...      ...        ...            ...        ...             ...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9995       5       0.00              2          1               0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9996      10   57369.61              1          1               1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9997       7       0.00              1          0               1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9998       3   75075.31              2          1               0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9999       4  130142.79              1          1               0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EstimatedSalary  Exited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0           101348.88       1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1           112542.58       0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2           113931.57       1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3            93826.63       0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4            79084.10       0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...               ...     ...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9995         96270.64       0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9996        101699.77       0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9997         42085.58       1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9998         92888.52       1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9999         38190.78       0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[10000 rows x 14 columns]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 - Perform Below Visualizations.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There are three ways to perform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i) Summary statistics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Summary statistics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#median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median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standard deviation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"median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"Standard deviation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mean value of CreditScore is 650.5288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median value of CreditScore is 652.0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Standard deviation of CreditScore is 96.65329873613061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ii) 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 for age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ft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"Frequency table for Age is given below"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ft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Frequency table for Age is given below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37    478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38    477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35    474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36    456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34    447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...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92      2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82      1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88      1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85      1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83      1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Name: Age, Length: 70, dtype: int64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iii) Charts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#Chart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 first five table from top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boxplot(column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"Balance",grid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,color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"red")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title('Box plot')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RowNumber  CustomerId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1    15634602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2    15647311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3    15619304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    15701354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5    15737888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Tenure    Balance  NumOfProducts  HasCrCard  IsActiveMember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0       2       0.00              1          1               1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1       1   83807.86              1          0               1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2       8  159660.80              3          1               0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3       1       0.00              2          0               0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4       2  125510.82              1          1               1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EstimatedSalary  Exited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0        101348.88       1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1        112542.58       0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2        113931.57       1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3         93826.63       0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4         79084.10       0  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Out[44]: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Text(0.5, 1.0, 'Box plot')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95900" cy="3648075"/>
            <wp:effectExtent l="19050" t="0" r="0" b="0"/>
            <wp:docPr id="1" name="Picture 1" descr="Box Plot in Excel | Examples on How to Create Box Plo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 in Excel | Examples on How to Create Box Plot in Exc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Histogram for Credit Score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hist(column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"CreditScore" ,grid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, edgecolor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'black', 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'red')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title('Histogram')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Out[45]: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'Histogram')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50B13" w:rsidRPr="00D5507D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19750" cy="3152775"/>
            <wp:effectExtent l="19050" t="0" r="0" b="0"/>
            <wp:docPr id="4" name="Picture 4" descr="Excel Template: Histogram Builder with Adjustable Bin Sizes – MB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 Template: Histogram Builder with Adjustable Bin Sizes – MBA Exc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Pr="00D5507D" w:rsidRDefault="00D5507D" w:rsidP="00D5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In 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 Density curve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sns  </w:t>
      </w: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#statistical data visualization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sns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kdeplot(df['CreditScore'])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title('Density Curve')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'Density Curve')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How to Use an Empirical Distribution Fun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n Empirical Distribution Function in Pyth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Bi - Variate Analysis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There are three common ways to perform bivariate analysis: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i. Scatterplots</w:t>
      </w:r>
    </w:p>
    <w:p w:rsidR="00E50B13" w:rsidRDefault="00E50B13" w:rsidP="0039133A">
      <w:pPr>
        <w:rPr>
          <w:rFonts w:ascii="Times New Roman" w:hAnsi="Times New Roman"/>
        </w:rPr>
      </w:pPr>
      <w:r>
        <w:t>In [47]: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  <w:r>
        <w:t xml:space="preserve"> </w:t>
      </w:r>
      <w:r>
        <w:rPr>
          <w:rStyle w:val="c1"/>
          <w:i/>
          <w:iCs/>
        </w:rPr>
        <w:t># library for charts</w:t>
      </w:r>
    </w:p>
    <w:p w:rsidR="00E50B13" w:rsidRDefault="00E50B13" w:rsidP="00E50B13">
      <w:pPr>
        <w:pStyle w:val="HTMLPreformatted"/>
        <w:spacing w:line="244" w:lineRule="atLeast"/>
      </w:pP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dfs1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scatter</w:t>
      </w:r>
      <w:r>
        <w:rPr>
          <w:rStyle w:val="p"/>
        </w:rPr>
        <w:t>(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CreditScore</w:t>
      </w:r>
      <w:r>
        <w:rPr>
          <w:rStyle w:val="p"/>
        </w:rPr>
        <w:t>,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Balance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>'Scatterplots-- Banking'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"CreditScore"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"Balance"</w:t>
      </w:r>
      <w:r>
        <w:rPr>
          <w:rStyle w:val="p"/>
        </w:rPr>
        <w:t>)</w:t>
      </w:r>
    </w:p>
    <w:p w:rsidR="00E50B13" w:rsidRDefault="00E50B13" w:rsidP="0039133A">
      <w:r>
        <w:t>Out[47]:</w:t>
      </w:r>
    </w:p>
    <w:p w:rsidR="00E50B13" w:rsidRDefault="00E50B13" w:rsidP="00E50B13">
      <w:pPr>
        <w:pStyle w:val="HTMLPreformatted"/>
        <w:wordWrap w:val="0"/>
        <w:spacing w:line="244" w:lineRule="atLeast"/>
      </w:pPr>
      <w:r>
        <w:t>Text(0, 0.5, 'Balance')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304595"/>
            <wp:effectExtent l="19050" t="0" r="0" b="0"/>
            <wp:docPr id="10" name="Picture 10" descr="Free Editable Scatter Plot Examples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Editable Scatter Plot Examples | EdrawMax Onl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ii.Correlation Coefficient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E50B13" w:rsidRDefault="00E50B13" w:rsidP="00E50B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()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14"/>
        <w:gridCol w:w="767"/>
        <w:gridCol w:w="765"/>
        <w:gridCol w:w="656"/>
        <w:gridCol w:w="656"/>
        <w:gridCol w:w="656"/>
        <w:gridCol w:w="968"/>
        <w:gridCol w:w="713"/>
        <w:gridCol w:w="988"/>
        <w:gridCol w:w="973"/>
        <w:gridCol w:w="656"/>
      </w:tblGrid>
      <w:tr w:rsidR="00E50B13" w:rsidTr="00E50B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</w:t>
            </w:r>
            <w:r>
              <w:rPr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</w:t>
            </w:r>
            <w:r>
              <w:rPr>
                <w:sz w:val="18"/>
                <w:szCs w:val="18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</w:t>
            </w:r>
            <w:r>
              <w:rPr>
                <w:sz w:val="18"/>
                <w:szCs w:val="18"/>
              </w:rPr>
              <w:lastRenderedPageBreak/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</w:tbl>
    <w:p w:rsidR="00D860B7" w:rsidRDefault="00D860B7" w:rsidP="00D860B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iii. Simple Linear Regression</w:t>
      </w:r>
    </w:p>
    <w:p w:rsidR="00D860B7" w:rsidRDefault="00D860B7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statsmodels.api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sm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response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explanatory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'Balance'</w:t>
      </w:r>
      <w:r>
        <w:rPr>
          <w:rStyle w:val="p"/>
          <w:color w:val="000000"/>
        </w:rPr>
        <w:t>]]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#add constant to predictor variables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add_constant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#fit linear regression model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#view model summary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OLS Regression Results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Dep. Variable:            CreditScore   R-squared:                       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                           OLS   Adj. R-squared:                 -0.000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Method:                 Least Squares   F-statistic:                    0.3929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Date:                Sun, 25 Sep 2022   Prob (F-statistic):              0.531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Time:                        13:06:05   Log-Likelihood:                -59900.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No. Observations:               10000   AIC: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Df Residuals:                    9998   BIC: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Df Model:                           1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Covariance Type:            nonrobust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coef    std err          t      P&gt;|t|      [0.025      0.975]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const        649.7861      1.529    424.948      0.000     646.789     652.783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9.71e-06   1.55e-05      0.627      0.531   -2.07e-05    4.01e-05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Omnibus:                      132.594   Durbin-Watson:                   2.014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Prob(Omnibus):                  0.000   Jarque-Bera (JB):               84.114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Skew:                          -0.072   Prob(JB):                     5.43e-19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Kurtosis:                       2.574   Cond. No.                     1.56e+05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[1] Standard Errors assume that the covariance matrix of the errors is correctly specified.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[2] The condition number is large, 1.56e+05. This might indicate that there are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strong multicollinearity or other numerical problems.</w:t>
      </w:r>
    </w:p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 Multi - Variate Analysis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[126]: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i. A Matrix Scatterplot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ii. A Scatterplot with the Data Points Labelled by their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iii. A Profile 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iv. Calculating Summary Statistics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v. Means and Variances Per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vi. Between-groups Variance and Within-groups Variance for a Variable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vii. Between-groups Covariance and Within-groups Covariance for Two Variables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viii. Calculating Correlations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ix. Standardising Variables</w:t>
      </w:r>
    </w:p>
    <w:p w:rsidR="00D860B7" w:rsidRDefault="00D860B7" w:rsidP="00D860B7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x. Standardising Variables</w:t>
      </w:r>
    </w:p>
    <w:p w:rsidR="00D860B7" w:rsidRDefault="00D860B7" w:rsidP="0039133A">
      <w:pPr>
        <w:rPr>
          <w:rFonts w:ascii="Times New Roman" w:hAnsi="Times New Roman"/>
        </w:rPr>
      </w:pPr>
      <w:r>
        <w:t>In [127]: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df</w:t>
      </w:r>
      <w:r>
        <w:rPr>
          <w:rStyle w:val="o"/>
          <w:b/>
          <w:bCs/>
        </w:rPr>
        <w:t>=</w:t>
      </w:r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catplot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rPr>
          <w:rStyle w:val="s2"/>
        </w:rPr>
        <w:t>"Geography"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o"/>
          <w:b/>
          <w:bCs/>
        </w:rPr>
        <w:t>=</w:t>
      </w:r>
      <w:r>
        <w:rPr>
          <w:rStyle w:val="s2"/>
        </w:rPr>
        <w:t>"EstimatedSalary"</w:t>
      </w:r>
      <w:r>
        <w:rPr>
          <w:rStyle w:val="p"/>
        </w:rPr>
        <w:t>,</w:t>
      </w:r>
      <w:r>
        <w:rPr>
          <w:rStyle w:val="n"/>
        </w:rPr>
        <w:t>hue</w:t>
      </w:r>
      <w:r>
        <w:rPr>
          <w:rStyle w:val="o"/>
          <w:b/>
          <w:bCs/>
        </w:rPr>
        <w:t>=</w:t>
      </w:r>
      <w:r>
        <w:rPr>
          <w:rStyle w:val="s2"/>
        </w:rPr>
        <w:t>"Gender"</w:t>
      </w:r>
      <w:r>
        <w:rPr>
          <w:rStyle w:val="p"/>
        </w:rPr>
        <w:t>,</w:t>
      </w:r>
      <w:r>
        <w:rPr>
          <w:rStyle w:val="n"/>
        </w:rPr>
        <w:t>kind</w:t>
      </w:r>
      <w:r>
        <w:rPr>
          <w:rStyle w:val="o"/>
          <w:b/>
          <w:bCs/>
        </w:rPr>
        <w:t>=</w:t>
      </w:r>
      <w:r>
        <w:rPr>
          <w:rStyle w:val="s2"/>
        </w:rPr>
        <w:t>"swarm"</w:t>
      </w:r>
      <w:r>
        <w:rPr>
          <w:rStyle w:val="p"/>
        </w:rPr>
        <w:t>,</w:t>
      </w:r>
      <w:r>
        <w:rPr>
          <w:rStyle w:val="n"/>
        </w:rPr>
        <w:t>data</w:t>
      </w:r>
      <w:r>
        <w:rPr>
          <w:rStyle w:val="o"/>
          <w:b/>
          <w:bCs/>
        </w:rPr>
        <w:t>=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80.8%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62.1%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62.6%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4. Perform descriptive statistics on the dataset.</w:t>
      </w:r>
    </w:p>
    <w:p w:rsidR="00D860B7" w:rsidRDefault="00D860B7" w:rsidP="0039133A">
      <w:pPr>
        <w:rPr>
          <w:rFonts w:ascii="Times New Roman" w:hAnsi="Times New Roman"/>
        </w:rPr>
      </w:pPr>
      <w:r>
        <w:t>In [52]: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#load data set into ld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2"/>
        </w:rPr>
        <w:t>"Churn_Modelling.csv"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five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t xml:space="preserve"> </w:t>
      </w:r>
      <w:r>
        <w:rPr>
          <w:rStyle w:val="c1"/>
          <w:i/>
          <w:iCs/>
        </w:rPr>
        <w:t>#for print first five rows</w:t>
      </w:r>
    </w:p>
    <w:p w:rsidR="00D860B7" w:rsidRDefault="00D860B7" w:rsidP="0039133A">
      <w:r>
        <w:t>In [53]: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 information about used data set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info</w:t>
      </w:r>
      <w:r>
        <w:rPr>
          <w:rStyle w:val="p"/>
        </w:rPr>
        <w:t>()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RangeIndex: 10000 entries, 0 to 9999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Data columns (total 14 columns):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#   Column           Non-Null Count  Dtype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---  ------           --------------  -----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0   RowNumber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   CustomerId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2   Surname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3   CreditScore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4   Geography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5   Gender 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6   Age   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7   Tenure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8   Balance        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9   NumOfProducts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10  HasCrCard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11  IsActiveMember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12  EstimatedSalary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13  Exited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dtypes: float64(2), int64(9), object(3)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memory usage: 1.1+ MB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describe() </w:t>
      </w:r>
      <w:r w:rsidRPr="00D860B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#description of the data in the Dataset</w:t>
      </w:r>
    </w:p>
    <w:p w:rsidR="00D860B7" w:rsidRPr="00D860B7" w:rsidRDefault="0039133A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</w:t>
      </w: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D860B7" w:rsidRPr="00D860B7">
        <w:rPr>
          <w:rFonts w:ascii="Segoe UI" w:eastAsia="Times New Roman" w:hAnsi="Segoe UI" w:cs="Segoe UI"/>
          <w:color w:val="000000"/>
          <w:sz w:val="21"/>
          <w:szCs w:val="21"/>
        </w:rPr>
        <w:t>[54]: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772"/>
        <w:gridCol w:w="797"/>
        <w:gridCol w:w="796"/>
        <w:gridCol w:w="796"/>
        <w:gridCol w:w="796"/>
        <w:gridCol w:w="844"/>
        <w:gridCol w:w="922"/>
        <w:gridCol w:w="748"/>
        <w:gridCol w:w="933"/>
        <w:gridCol w:w="928"/>
        <w:gridCol w:w="796"/>
      </w:tblGrid>
      <w:tr w:rsidR="00D860B7" w:rsidRPr="00D860B7" w:rsidTr="00D860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</w:t>
            </w: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1.5565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350.00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18.000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11.58000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 Handle the Missing values.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Out[56]: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Gender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Age   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Tenure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NumOfProducts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HasCrCard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IsActiveMember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EstimatedSalary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Exited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dtype: bool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6. Find the outliers and replace the outliers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#occurence of outliers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boxplot(ld1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CreditScore)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noProof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429000" cy="2286000"/>
            <wp:effectExtent l="19050" t="0" r="0" b="0"/>
            <wp:docPr id="16" name="Picture 16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Use Mean Detection and Nearest Fill Methods - Outliers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Q1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0.75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IQR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Q1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upper_limit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lower_limit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upper_limit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warnings.warn(</w:t>
      </w:r>
    </w:p>
    <w:p w:rsidR="00E50B13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29000" cy="2286000"/>
            <wp:effectExtent l="19050" t="0" r="0" b="0"/>
            <wp:docPr id="19" name="Picture 19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 Check for Categorical columns and perform encoding.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Out[77]: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711"/>
        <w:gridCol w:w="604"/>
        <w:gridCol w:w="710"/>
        <w:gridCol w:w="675"/>
        <w:gridCol w:w="533"/>
        <w:gridCol w:w="392"/>
        <w:gridCol w:w="523"/>
        <w:gridCol w:w="548"/>
        <w:gridCol w:w="882"/>
        <w:gridCol w:w="700"/>
        <w:gridCol w:w="892"/>
        <w:gridCol w:w="887"/>
        <w:gridCol w:w="627"/>
        <w:gridCol w:w="286"/>
      </w:tblGrid>
      <w:tr w:rsidR="00493B57" w:rsidRPr="00493B57" w:rsidTr="00493B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In [76]: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#one hot encoding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get_dummies(ld1,columns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['Geography'])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Out[76]: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590"/>
        <w:gridCol w:w="569"/>
        <w:gridCol w:w="488"/>
        <w:gridCol w:w="569"/>
        <w:gridCol w:w="445"/>
        <w:gridCol w:w="346"/>
        <w:gridCol w:w="438"/>
        <w:gridCol w:w="494"/>
        <w:gridCol w:w="689"/>
        <w:gridCol w:w="561"/>
        <w:gridCol w:w="696"/>
        <w:gridCol w:w="692"/>
        <w:gridCol w:w="417"/>
        <w:gridCol w:w="766"/>
        <w:gridCol w:w="833"/>
        <w:gridCol w:w="73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Geography_Spain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8. Split the data into dependent and independent variables.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#Splitting the Dataset into the Independent Feature Matrix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iloc[:, :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[[1 15634602 'Hargrave' ... 1 1 101348.88]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 15647311 'Hill' ... 0 1 112542.58]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15619304 'Onio' ... 1 0 113931.57]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[9998 15584532 'Liu' ... 0 1 42085.58]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[9999 15682355 'Sabbatini' ... 1 0 92888.52]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 15628319 'Walker' ... 1 0 38190.78]]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#Extracting the Dataset to Get the Dependent Vector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iloc[:,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print(Y)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1 0 1 ... 1 1 0]</w:t>
      </w:r>
    </w:p>
    <w:p w:rsidR="00493B57" w:rsidRPr="00493B57" w:rsidRDefault="00493B57" w:rsidP="00493B5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9. Scale the independent variables</w:t>
      </w:r>
    </w:p>
    <w:p w:rsidR="00493B57" w:rsidRPr="00493B57" w:rsidRDefault="0039133A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93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B57" w:rsidRPr="00493B57">
        <w:rPr>
          <w:rFonts w:ascii="Times New Roman" w:eastAsia="Times New Roman" w:hAnsi="Times New Roman" w:cs="Times New Roman"/>
          <w:sz w:val="24"/>
          <w:szCs w:val="24"/>
        </w:rPr>
        <w:t>[96]: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w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q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w[['Age','Balance','EstimatedSalary']] </w:t>
      </w: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#spliting the dataset into measureable 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q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library for scallling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mm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rray([[0.75      , 0.        , 0.63892099],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       , 0.52491194, 0.96014087],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[0.75      , 1.        , 1.       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        , 0.        , 0.42305883],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[1.        , 0.78610918, 0.       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x_ss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x_ss</w:t>
      </w:r>
      <w:r w:rsidR="00391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Out[103]: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array([[ 0.44232587, -1.13763618,  0.09337626],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[-0.29488391,  0.15434425,  0.96285595],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[ 0.44232587,  1.32369179,  1.07074687],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[-1.76930347, -1.13763618, -0.49092058],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[ 1.17953565,  0.79723632, -1.6360585 ]])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DataFrame(scale(q),columns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0.093376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-0.294884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0.154344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0.962856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1.323692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1.070747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-1.769303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-0.490921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1.179536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0.797236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-1.636059</w:t>
            </w:r>
          </w:p>
        </w:tc>
      </w:tr>
    </w:tbl>
    <w:p w:rsidR="00493B57" w:rsidRPr="0039133A" w:rsidRDefault="00493B57" w:rsidP="003913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0. Split the data into training and testi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df[['Age','Balance','EstimatedSalary']]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</w:tr>
    </w:tbl>
    <w:p w:rsidR="00493B57" w:rsidRPr="00493B57" w:rsidRDefault="00493B57" w:rsidP="00493B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93B5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3 columns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df['Balance']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Out[116]: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0            0.00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1        83807.86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2       159660.80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4       125510.82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9996     57369.61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9997         0.00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9998     75075.31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9999    130142.79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10000,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[118]: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#scaling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StandardScaler,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x_scaled1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x_scaled1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Out[118]: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array([[ 0.29351742, -1.22584767,  0.02188649],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[ 0.19816383,  0.11735002,  0.21653375],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1.33305335,  0.2406869 ],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[-0.27860412, -1.22584767, -1.00864308],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-0.02260751, -0.12523071],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[-1.04143285,  0.85996499, -1.07636976]])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[119]: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#train and test data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x_train, x_test, y_train, y_test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train_test_split(x_scaled1, y, test_size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0.3, random_state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Out[120]: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array([[-0.56466489,  1.11721307, -0.77021814],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[ 0.00745665, -1.22584767, -1.39576675],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[ 3.53553951,  1.35419118, -1.49965629],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[-0.37395771,  1.35890908,  1.41441489],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[-0.08789694, -1.22584767,  0.84614739],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[ 0.86563897,  0.50630343,  0.32630495]])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Out[121]: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(7000, 3)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[122]: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Out[122]: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array([[-0.37395771,  0.87532296,  1.61304597],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0.42442221,  0.49753166],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0.30292727, -0.4235611 ],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1.46672809,  1.17045451],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[ 2.86806437,  1.25761599, -0.50846777],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[ 0.96099256,  0.19777742, -1.15342685]])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Out[124]: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7681    146193.60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9031         0.00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3691    160979.68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202          0.00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5625    143262.04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9225    120074.97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4859    114440.24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3264    161274.05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9845         0.00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2732    108076.33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7000,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[125]: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Out[125]: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9394    131101.04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898     102967.41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2398     95386.82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5906    112079.58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2343    163034.82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4004         0.00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7375     80926.02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9307    168001.34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8394    154953.94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5233     88826.07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3000, dtype: float64</w:t>
      </w:r>
    </w:p>
    <w:p w:rsidR="0039133A" w:rsidRPr="00493B57" w:rsidRDefault="0039133A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In[];</w:t>
      </w:r>
    </w:p>
    <w:p w:rsidR="00493B57" w:rsidRPr="00D5507D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93B57" w:rsidRPr="00D5507D" w:rsidSect="0022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C5F" w:rsidRDefault="00E61C5F" w:rsidP="00D860B7">
      <w:pPr>
        <w:spacing w:after="0" w:line="240" w:lineRule="auto"/>
      </w:pPr>
      <w:r>
        <w:separator/>
      </w:r>
    </w:p>
  </w:endnote>
  <w:endnote w:type="continuationSeparator" w:id="1">
    <w:p w:rsidR="00E61C5F" w:rsidRDefault="00E61C5F" w:rsidP="00D8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C5F" w:rsidRDefault="00E61C5F" w:rsidP="00D860B7">
      <w:pPr>
        <w:spacing w:after="0" w:line="240" w:lineRule="auto"/>
      </w:pPr>
      <w:r>
        <w:separator/>
      </w:r>
    </w:p>
  </w:footnote>
  <w:footnote w:type="continuationSeparator" w:id="1">
    <w:p w:rsidR="00E61C5F" w:rsidRDefault="00E61C5F" w:rsidP="00D8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07D"/>
    <w:rsid w:val="000845DB"/>
    <w:rsid w:val="000E603C"/>
    <w:rsid w:val="002271C6"/>
    <w:rsid w:val="0027024F"/>
    <w:rsid w:val="003654EA"/>
    <w:rsid w:val="0039133A"/>
    <w:rsid w:val="00493B57"/>
    <w:rsid w:val="005C386C"/>
    <w:rsid w:val="00625B63"/>
    <w:rsid w:val="00630323"/>
    <w:rsid w:val="008A5800"/>
    <w:rsid w:val="008C68EB"/>
    <w:rsid w:val="0090215E"/>
    <w:rsid w:val="00D5507D"/>
    <w:rsid w:val="00D860B7"/>
    <w:rsid w:val="00DA062A"/>
    <w:rsid w:val="00E50B13"/>
    <w:rsid w:val="00E61C5F"/>
    <w:rsid w:val="00E80F03"/>
    <w:rsid w:val="00EE2F8C"/>
    <w:rsid w:val="00F7441F"/>
    <w:rsid w:val="00F76A77"/>
    <w:rsid w:val="00F84B2D"/>
    <w:rsid w:val="00FB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C6"/>
  </w:style>
  <w:style w:type="paragraph" w:styleId="Heading1">
    <w:name w:val="heading 1"/>
    <w:basedOn w:val="Normal"/>
    <w:link w:val="Heading1Char"/>
    <w:uiPriority w:val="9"/>
    <w:qFormat/>
    <w:rsid w:val="00D5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5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7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5507D"/>
  </w:style>
  <w:style w:type="character" w:customStyle="1" w:styleId="nn">
    <w:name w:val="nn"/>
    <w:basedOn w:val="DefaultParagraphFont"/>
    <w:rsid w:val="00D5507D"/>
  </w:style>
  <w:style w:type="character" w:customStyle="1" w:styleId="k">
    <w:name w:val="k"/>
    <w:basedOn w:val="DefaultParagraphFont"/>
    <w:rsid w:val="00D5507D"/>
  </w:style>
  <w:style w:type="character" w:customStyle="1" w:styleId="n">
    <w:name w:val="n"/>
    <w:basedOn w:val="DefaultParagraphFont"/>
    <w:rsid w:val="00D5507D"/>
  </w:style>
  <w:style w:type="character" w:customStyle="1" w:styleId="o">
    <w:name w:val="o"/>
    <w:basedOn w:val="DefaultParagraphFont"/>
    <w:rsid w:val="00D5507D"/>
  </w:style>
  <w:style w:type="character" w:customStyle="1" w:styleId="p">
    <w:name w:val="p"/>
    <w:basedOn w:val="DefaultParagraphFont"/>
    <w:rsid w:val="00D5507D"/>
  </w:style>
  <w:style w:type="character" w:customStyle="1" w:styleId="s2">
    <w:name w:val="s2"/>
    <w:basedOn w:val="DefaultParagraphFont"/>
    <w:rsid w:val="00D5507D"/>
  </w:style>
  <w:style w:type="character" w:customStyle="1" w:styleId="c1">
    <w:name w:val="c1"/>
    <w:basedOn w:val="DefaultParagraphFont"/>
    <w:rsid w:val="00D5507D"/>
  </w:style>
  <w:style w:type="character" w:customStyle="1" w:styleId="nb">
    <w:name w:val="nb"/>
    <w:basedOn w:val="DefaultParagraphFont"/>
    <w:rsid w:val="00D5507D"/>
  </w:style>
  <w:style w:type="character" w:customStyle="1" w:styleId="Heading2Char">
    <w:name w:val="Heading 2 Char"/>
    <w:basedOn w:val="DefaultParagraphFont"/>
    <w:link w:val="Heading2"/>
    <w:uiPriority w:val="9"/>
    <w:semiHidden/>
    <w:rsid w:val="00D5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1">
    <w:name w:val="s1"/>
    <w:basedOn w:val="DefaultParagraphFont"/>
    <w:rsid w:val="00D5507D"/>
  </w:style>
  <w:style w:type="character" w:customStyle="1" w:styleId="si">
    <w:name w:val="si"/>
    <w:basedOn w:val="DefaultParagraphFont"/>
    <w:rsid w:val="00D5507D"/>
  </w:style>
  <w:style w:type="character" w:customStyle="1" w:styleId="kc">
    <w:name w:val="kc"/>
    <w:basedOn w:val="DefaultParagraphFont"/>
    <w:rsid w:val="00D5507D"/>
  </w:style>
  <w:style w:type="paragraph" w:styleId="BalloonText">
    <w:name w:val="Balloon Text"/>
    <w:basedOn w:val="Normal"/>
    <w:link w:val="BalloonTextChar"/>
    <w:uiPriority w:val="99"/>
    <w:semiHidden/>
    <w:unhideWhenUsed/>
    <w:rsid w:val="00E5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1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50B13"/>
  </w:style>
  <w:style w:type="character" w:customStyle="1" w:styleId="Heading3Char">
    <w:name w:val="Heading 3 Char"/>
    <w:basedOn w:val="DefaultParagraphFont"/>
    <w:link w:val="Heading3"/>
    <w:uiPriority w:val="9"/>
    <w:semiHidden/>
    <w:rsid w:val="00D86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0B7"/>
  </w:style>
  <w:style w:type="paragraph" w:styleId="Footer">
    <w:name w:val="footer"/>
    <w:basedOn w:val="Normal"/>
    <w:link w:val="Foot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0B7"/>
  </w:style>
  <w:style w:type="character" w:customStyle="1" w:styleId="mf">
    <w:name w:val="mf"/>
    <w:basedOn w:val="DefaultParagraphFont"/>
    <w:rsid w:val="00493B57"/>
  </w:style>
  <w:style w:type="paragraph" w:styleId="NormalWeb">
    <w:name w:val="Normal (Web)"/>
    <w:basedOn w:val="Normal"/>
    <w:uiPriority w:val="99"/>
    <w:semiHidden/>
    <w:unhideWhenUsed/>
    <w:rsid w:val="0049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6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9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2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35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6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6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3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90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94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7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08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19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912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55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64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0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02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80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92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1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58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45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4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913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26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2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9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60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2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38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9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11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1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36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170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26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44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82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2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8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2</cp:revision>
  <dcterms:created xsi:type="dcterms:W3CDTF">2022-11-04T18:39:00Z</dcterms:created>
  <dcterms:modified xsi:type="dcterms:W3CDTF">2022-11-04T18:39:00Z</dcterms:modified>
</cp:coreProperties>
</file>