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1D1" w:rsidRDefault="00021EEF">
      <w:pPr>
        <w:spacing w:after="32" w:line="240" w:lineRule="auto"/>
        <w:jc w:val="center"/>
      </w:pPr>
      <w:r>
        <w:rPr>
          <w:b/>
        </w:rPr>
        <w:t>Assignment -4</w:t>
      </w:r>
      <w:r>
        <w:t xml:space="preserve"> </w:t>
      </w:r>
    </w:p>
    <w:p w:rsidR="00DD71D1" w:rsidRDefault="00021EEF">
      <w:pPr>
        <w:spacing w:after="6"/>
        <w:jc w:val="center"/>
      </w:pPr>
      <w:r>
        <w:t xml:space="preserve">  </w:t>
      </w:r>
    </w:p>
    <w:tbl>
      <w:tblPr>
        <w:tblStyle w:val="TableGrid"/>
        <w:tblW w:w="9021" w:type="dxa"/>
        <w:tblInd w:w="25" w:type="dxa"/>
        <w:tblCellMar>
          <w:top w:w="0" w:type="dxa"/>
          <w:left w:w="1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3"/>
      </w:tblGrid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Assignment Date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21 September 2022  </w:t>
            </w:r>
          </w:p>
        </w:tc>
      </w:tr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Student Name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1D209E">
            <w:r>
              <w:t>M.Parthiban</w:t>
            </w:r>
            <w:bookmarkStart w:id="0" w:name="_GoBack"/>
            <w:bookmarkEnd w:id="0"/>
          </w:p>
        </w:tc>
      </w:tr>
      <w:tr w:rsidR="00DD71D1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Student Roll Number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rPr>
                <w:sz w:val="18"/>
              </w:rPr>
              <w:t>420619104026</w:t>
            </w:r>
            <w:r>
              <w:t xml:space="preserve"> </w:t>
            </w:r>
          </w:p>
        </w:tc>
      </w:tr>
      <w:tr w:rsidR="00DD71D1">
        <w:trPr>
          <w:trHeight w:val="29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Maximum Marks 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2 Marks  </w:t>
            </w:r>
          </w:p>
        </w:tc>
      </w:tr>
      <w:tr w:rsidR="00DD71D1">
        <w:trPr>
          <w:trHeight w:val="29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Project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71D1" w:rsidRDefault="00021EEF">
            <w:r>
              <w:t xml:space="preserve">Job/skill recommender application </w:t>
            </w:r>
          </w:p>
        </w:tc>
      </w:tr>
    </w:tbl>
    <w:p w:rsidR="00DD71D1" w:rsidRDefault="00021EEF">
      <w:pPr>
        <w:spacing w:after="32" w:line="240" w:lineRule="auto"/>
        <w:ind w:left="73"/>
      </w:pPr>
      <w:r>
        <w:t xml:space="preserve"> 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Question-1:  </w:t>
      </w:r>
    </w:p>
    <w:p w:rsidR="00DD71D1" w:rsidRDefault="00021EEF">
      <w:pPr>
        <w:numPr>
          <w:ilvl w:val="0"/>
          <w:numId w:val="1"/>
        </w:numPr>
        <w:spacing w:after="31" w:line="244" w:lineRule="auto"/>
        <w:ind w:right="4428" w:hanging="10"/>
      </w:pPr>
      <w:r>
        <w:rPr>
          <w:b/>
        </w:rPr>
        <w:t xml:space="preserve">Create a Bucket in IBM object storage. </w:t>
      </w:r>
      <w:r>
        <w:rPr>
          <w:b/>
          <w:color w:val="2E74B5"/>
        </w:rPr>
        <w:t xml:space="preserve">Solution: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619375"/>
            <wp:effectExtent l="0" t="0" r="0" b="0"/>
            <wp:docPr id="11692" name="Picture 11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" name="Picture 116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Question-2: </w:t>
      </w:r>
    </w:p>
    <w:p w:rsidR="00DD71D1" w:rsidRDefault="00021EEF">
      <w:pPr>
        <w:numPr>
          <w:ilvl w:val="0"/>
          <w:numId w:val="1"/>
        </w:numPr>
        <w:spacing w:after="31" w:line="244" w:lineRule="auto"/>
        <w:ind w:right="4428" w:hanging="10"/>
      </w:pPr>
      <w:r>
        <w:rPr>
          <w:b/>
        </w:rPr>
        <w:t xml:space="preserve">Upload </w:t>
      </w:r>
      <w:proofErr w:type="gramStart"/>
      <w:r>
        <w:rPr>
          <w:b/>
        </w:rPr>
        <w:t>an</w:t>
      </w:r>
      <w:proofErr w:type="gramEnd"/>
      <w:r>
        <w:rPr>
          <w:b/>
        </w:rPr>
        <w:t xml:space="preserve"> 5 images to IBM object storage and make it public. Write html code displaying all the 5 images. </w:t>
      </w:r>
    </w:p>
    <w:p w:rsidR="00DD71D1" w:rsidRDefault="00021EEF">
      <w:pPr>
        <w:pStyle w:val="Heading1"/>
      </w:pPr>
      <w:r>
        <w:t>Solution:</w:t>
      </w:r>
      <w:r>
        <w:rPr>
          <w:b w:val="0"/>
          <w:color w:val="000000"/>
        </w:rPr>
        <w:t xml:space="preserve">  </w:t>
      </w:r>
    </w:p>
    <w:p w:rsidR="00DD71D1" w:rsidRDefault="00021EEF">
      <w:pPr>
        <w:pStyle w:val="Heading1"/>
      </w:pPr>
      <w:r>
        <w:t xml:space="preserve">&lt;a </w:t>
      </w:r>
      <w:proofErr w:type="spellStart"/>
      <w:r>
        <w:t>href</w:t>
      </w:r>
      <w:proofErr w:type="spellEnd"/>
      <w:r>
        <w:t xml:space="preserve">="/"&gt;HOME&lt;/a&gt; </w:t>
      </w:r>
    </w:p>
    <w:p w:rsidR="00DD71D1" w:rsidRDefault="00021EEF">
      <w:pPr>
        <w:pStyle w:val="Heading1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&gt;&lt;</w:t>
      </w:r>
      <w:proofErr w:type="spellStart"/>
      <w:r>
        <w:t>hr</w:t>
      </w:r>
      <w:proofErr w:type="spellEnd"/>
      <w:r>
        <w:t xml:space="preserve">&gt; </w:t>
      </w:r>
    </w:p>
    <w:p w:rsidR="00DD71D1" w:rsidRDefault="00021EEF">
      <w:pPr>
        <w:pStyle w:val="Heading1"/>
      </w:pPr>
      <w:r>
        <w:t xml:space="preserve">&lt;h1&gt;IBM Assignment&lt;/h1&gt;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pStyle w:val="Heading1"/>
      </w:pPr>
      <w:proofErr w:type="gramStart"/>
      <w:r>
        <w:lastRenderedPageBreak/>
        <w:t>&lt;!</w:t>
      </w:r>
      <w:proofErr w:type="spellStart"/>
      <w:r>
        <w:t>doctype</w:t>
      </w:r>
      <w:proofErr w:type="spellEnd"/>
      <w:proofErr w:type="gramEnd"/>
      <w:r>
        <w:t xml:space="preserve"> html&gt; </w:t>
      </w:r>
    </w:p>
    <w:p w:rsidR="00DD71D1" w:rsidRDefault="00021EEF">
      <w:pPr>
        <w:pStyle w:val="Heading1"/>
      </w:pPr>
      <w:r>
        <w:t>&lt;</w:t>
      </w:r>
      <w:proofErr w:type="gramStart"/>
      <w:r>
        <w:t>html</w:t>
      </w:r>
      <w:proofErr w:type="gramEnd"/>
      <w:r>
        <w:t xml:space="preserve">&gt; </w:t>
      </w:r>
    </w:p>
    <w:p w:rsidR="00DD71D1" w:rsidRDefault="00021EEF">
      <w:pPr>
        <w:pStyle w:val="Heading1"/>
      </w:pPr>
      <w:r>
        <w:t xml:space="preserve">   &lt;</w:t>
      </w:r>
      <w:proofErr w:type="gramStart"/>
      <w:r>
        <w:t>body</w:t>
      </w:r>
      <w:proofErr w:type="gramEnd"/>
      <w:r>
        <w:t xml:space="preserve">&gt; </w:t>
      </w:r>
    </w:p>
    <w:p w:rsidR="00DD71D1" w:rsidRDefault="00021EEF">
      <w:pPr>
        <w:pStyle w:val="Heading1"/>
      </w:pPr>
      <w:r>
        <w:t xml:space="preserve">      {% for row in files %} </w:t>
      </w:r>
    </w:p>
    <w:p w:rsidR="00DD71D1" w:rsidRDefault="00021EEF">
      <w:pPr>
        <w:pStyle w:val="Heading1"/>
      </w:pPr>
      <w:r>
        <w:t xml:space="preserve">         &lt;div style="border: 1px solid #EFEFEF</w:t>
      </w:r>
      <w:proofErr w:type="gramStart"/>
      <w:r>
        <w:t>;margin:10px</w:t>
      </w:r>
      <w:proofErr w:type="gramEnd"/>
      <w:r>
        <w:t xml:space="preserve">;"&gt; </w:t>
      </w:r>
    </w:p>
    <w:p w:rsidR="00DD71D1" w:rsidRDefault="00021EEF">
      <w:pPr>
        <w:pStyle w:val="Heading1"/>
      </w:pPr>
      <w:r>
        <w:t xml:space="preserve">            &lt;h3&gt;</w:t>
      </w:r>
      <w:proofErr w:type="gramStart"/>
      <w:r>
        <w:t>Filename :</w:t>
      </w:r>
      <w:proofErr w:type="gramEnd"/>
      <w:r>
        <w:t xml:space="preserve"> {{row}} &lt;/h3&gt; </w:t>
      </w:r>
    </w:p>
    <w:p w:rsidR="00DD71D1" w:rsidRDefault="00021EEF">
      <w:pPr>
        <w:pStyle w:val="Heading1"/>
      </w:pPr>
      <w:r>
        <w:t xml:space="preserve">            &lt;</w:t>
      </w:r>
      <w:proofErr w:type="spellStart"/>
      <w:r>
        <w:t>img</w:t>
      </w:r>
      <w:proofErr w:type="spellEnd"/>
      <w:r>
        <w:t xml:space="preserve"> src="https://jk-1.s3.jp-tok.cloud-object-storage.appdomain.cloud</w:t>
      </w:r>
      <w:proofErr w:type="gramStart"/>
      <w:r>
        <w:t>/{</w:t>
      </w:r>
      <w:proofErr w:type="gramEnd"/>
      <w:r>
        <w:t xml:space="preserve">{row}}" width="150px"&gt;&lt;/td&gt; </w:t>
      </w:r>
    </w:p>
    <w:p w:rsidR="00DD71D1" w:rsidRDefault="00021EEF">
      <w:pPr>
        <w:pStyle w:val="Heading1"/>
      </w:pPr>
      <w:r>
        <w:t xml:space="preserve">         </w:t>
      </w:r>
      <w:r>
        <w:t xml:space="preserve">&lt;/div&gt; </w:t>
      </w:r>
    </w:p>
    <w:p w:rsidR="00DD71D1" w:rsidRDefault="00021EEF">
      <w:pPr>
        <w:pStyle w:val="Heading1"/>
      </w:pPr>
      <w:r>
        <w:t xml:space="preserve">      {% </w:t>
      </w:r>
      <w:proofErr w:type="spellStart"/>
      <w:r>
        <w:t>endfor</w:t>
      </w:r>
      <w:proofErr w:type="spellEnd"/>
      <w:r>
        <w:t xml:space="preserve"> %} </w:t>
      </w:r>
    </w:p>
    <w:p w:rsidR="00DD71D1" w:rsidRDefault="00021EEF">
      <w:pPr>
        <w:pStyle w:val="Heading1"/>
      </w:pPr>
      <w:r>
        <w:t xml:space="preserve">   &lt;/body&gt; </w:t>
      </w:r>
    </w:p>
    <w:p w:rsidR="00DD71D1" w:rsidRDefault="00021EEF">
      <w:pPr>
        <w:pStyle w:val="Heading1"/>
      </w:pPr>
      <w:r>
        <w:t xml:space="preserve">&lt;/html&gt; </w:t>
      </w:r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933700"/>
            <wp:effectExtent l="0" t="0" r="0" b="0"/>
            <wp:docPr id="11749" name="Picture 1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" name="Picture 117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7225" cy="3187700"/>
            <wp:effectExtent l="0" t="0" r="0" b="0"/>
            <wp:docPr id="11750" name="Picture 11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" name="Picture 117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2E74B5"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0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5"/>
      </w:pPr>
      <w:r>
        <w:rPr>
          <w:b/>
        </w:rPr>
        <w:t xml:space="preserve"> </w:t>
      </w:r>
    </w:p>
    <w:p w:rsidR="00DD71D1" w:rsidRDefault="00021EEF">
      <w:pPr>
        <w:spacing w:line="240" w:lineRule="auto"/>
        <w:ind w:left="15"/>
      </w:pPr>
      <w:r>
        <w:rPr>
          <w:b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Question-3: </w:t>
      </w:r>
    </w:p>
    <w:p w:rsidR="00DD71D1" w:rsidRDefault="00021EEF">
      <w:pPr>
        <w:spacing w:after="31" w:line="244" w:lineRule="auto"/>
        <w:ind w:left="-4" w:right="2675" w:hanging="10"/>
      </w:pPr>
      <w:r>
        <w:rPr>
          <w:b/>
        </w:rPr>
        <w:t xml:space="preserve">3) Create a </w:t>
      </w:r>
      <w:proofErr w:type="spellStart"/>
      <w:r>
        <w:rPr>
          <w:b/>
        </w:rPr>
        <w:t>chatbot</w:t>
      </w:r>
      <w:proofErr w:type="spellEnd"/>
      <w:r>
        <w:rPr>
          <w:b/>
        </w:rPr>
        <w:t xml:space="preserve"> using IBM Watson assistant for hospital. </w:t>
      </w:r>
      <w:r>
        <w:rPr>
          <w:b/>
          <w:color w:val="2E74B5"/>
        </w:rPr>
        <w:t xml:space="preserve">Solution: </w:t>
      </w:r>
    </w:p>
    <w:p w:rsidR="00DD71D1" w:rsidRDefault="00021EEF">
      <w:pPr>
        <w:pStyle w:val="Heading1"/>
      </w:pPr>
      <w:r>
        <w:t xml:space="preserve">Link: </w:t>
      </w:r>
    </w:p>
    <w:p w:rsidR="00DD71D1" w:rsidRDefault="00021EEF">
      <w:pPr>
        <w:spacing w:after="32" w:line="244" w:lineRule="auto"/>
        <w:ind w:left="6" w:right="-15" w:hanging="10"/>
      </w:pPr>
      <w:hyperlink r:id="rId10">
        <w:r>
          <w:rPr>
            <w:b/>
            <w:color w:val="0563C1"/>
            <w:u w:val="single" w:color="0563C1"/>
          </w:rPr>
          <w:t>https://web-</w:t>
        </w:r>
      </w:hyperlink>
    </w:p>
    <w:p w:rsidR="00DD71D1" w:rsidRDefault="00021EEF">
      <w:pPr>
        <w:spacing w:after="32" w:line="244" w:lineRule="auto"/>
        <w:ind w:left="6" w:right="-15" w:hanging="10"/>
      </w:pPr>
      <w:hyperlink r:id="rId11">
        <w:r>
          <w:rPr>
            <w:b/>
            <w:color w:val="0563C1"/>
            <w:u w:val="single" w:color="0563C1"/>
          </w:rPr>
          <w:t xml:space="preserve">chat.global.assistant.watson.appdomain.cloud/preview.html?backgroundImageURL=https%3A%2 </w:t>
        </w:r>
      </w:hyperlink>
      <w:hyperlink r:id="rId12">
        <w:r>
          <w:rPr>
            <w:b/>
            <w:color w:val="0563C1"/>
            <w:u w:val="single" w:color="0563C1"/>
          </w:rPr>
          <w:t>F%2Feu-gb.assistant.watson.cloud.ibm.c</w:t>
        </w:r>
        <w:r>
          <w:rPr>
            <w:b/>
            <w:color w:val="0563C1"/>
            <w:u w:val="single" w:color="0563C1"/>
          </w:rPr>
          <w:t>om%2Fpublic%2Fimages%2Fupx-c75821d2-37e1-47ca</w:t>
        </w:r>
      </w:hyperlink>
      <w:hyperlink r:id="rId13">
        <w:r>
          <w:rPr>
            <w:b/>
            <w:color w:val="0563C1"/>
            <w:u w:val="single" w:color="0563C1"/>
          </w:rPr>
          <w:t>bb94-37c7a34a1d34%3A%3A0466ba59-e813-4f0d-8d19-718b51451711&amp;integrationID=28322410</w:t>
        </w:r>
      </w:hyperlink>
      <w:hyperlink r:id="rId14">
        <w:r>
          <w:rPr>
            <w:b/>
            <w:color w:val="0563C1"/>
            <w:u w:val="single" w:color="0563C1"/>
          </w:rPr>
          <w:t>7f61-456d-a3bf-bd638f4ea353&amp;region=eu-gb&amp;serviceInstanceID=c75821d2-37e1-47ca-bb94</w:t>
        </w:r>
      </w:hyperlink>
      <w:hyperlink r:id="rId15">
        <w:r>
          <w:rPr>
            <w:b/>
            <w:color w:val="0563C1"/>
            <w:u w:val="single" w:color="0563C1"/>
          </w:rPr>
          <w:t>37c7a34a1d34</w:t>
        </w:r>
      </w:hyperlink>
      <w:hyperlink r:id="rId16">
        <w:r>
          <w:rPr>
            <w:b/>
            <w:color w:val="2E74B5"/>
          </w:rPr>
          <w:t xml:space="preserve"> </w:t>
        </w:r>
      </w:hyperlink>
    </w:p>
    <w:p w:rsidR="00DD71D1" w:rsidRDefault="00021EEF">
      <w:pPr>
        <w:spacing w:line="240" w:lineRule="auto"/>
        <w:ind w:left="1"/>
      </w:pPr>
      <w:r>
        <w:rPr>
          <w:b/>
          <w:color w:val="2E74B5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737225" cy="2578100"/>
            <wp:effectExtent l="0" t="0" r="0" b="0"/>
            <wp:docPr id="12024" name="Picture 12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" name="Picture 1202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D71D1" w:rsidRDefault="00021EEF">
      <w:pPr>
        <w:spacing w:after="32" w:line="240" w:lineRule="auto"/>
        <w:ind w:left="1"/>
      </w:pPr>
      <w:r>
        <w:rPr>
          <w:b/>
        </w:rPr>
        <w:t xml:space="preserve"> </w:t>
      </w:r>
    </w:p>
    <w:p w:rsidR="00DD71D1" w:rsidRDefault="00021EEF">
      <w:pPr>
        <w:spacing w:after="31" w:line="244" w:lineRule="auto"/>
        <w:ind w:left="-4" w:right="-15" w:hanging="10"/>
      </w:pPr>
      <w:r>
        <w:rPr>
          <w:b/>
        </w:rPr>
        <w:t xml:space="preserve">Question-4: </w:t>
      </w:r>
    </w:p>
    <w:p w:rsidR="00DD71D1" w:rsidRDefault="00021EEF">
      <w:pPr>
        <w:spacing w:after="31" w:line="244" w:lineRule="auto"/>
        <w:ind w:left="-4" w:right="501" w:hanging="10"/>
      </w:pPr>
      <w:r>
        <w:rPr>
          <w:b/>
        </w:rPr>
        <w:t xml:space="preserve">4) Create Watson assistant service with 10 steps and use 3 conditions in it. Load that script in HTML page. </w:t>
      </w:r>
      <w:r>
        <w:rPr>
          <w:b/>
          <w:color w:val="2E74B5"/>
        </w:rPr>
        <w:t xml:space="preserve">Solution: </w:t>
      </w:r>
    </w:p>
    <w:p w:rsidR="00DD71D1" w:rsidRDefault="00021EEF">
      <w:pPr>
        <w:pStyle w:val="Heading1"/>
      </w:pPr>
      <w:r>
        <w:t xml:space="preserve">HTML Code: </w:t>
      </w:r>
    </w:p>
    <w:p w:rsidR="00DD71D1" w:rsidRDefault="00021EEF">
      <w:pPr>
        <w:spacing w:after="63" w:line="240" w:lineRule="auto"/>
        <w:ind w:left="10" w:right="-15" w:hanging="10"/>
      </w:pPr>
      <w:proofErr w:type="gramStart"/>
      <w:r>
        <w:rPr>
          <w:rFonts w:ascii="Consolas" w:eastAsia="Consolas" w:hAnsi="Consolas" w:cs="Consolas"/>
          <w:color w:val="800000"/>
          <w:sz w:val="21"/>
        </w:rPr>
        <w:t>&lt;!DOCTYPE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html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b/>
          <w:color w:val="2E74B5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&lt;html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FF0000"/>
          <w:sz w:val="21"/>
        </w:rPr>
        <w:t>lang</w:t>
      </w:r>
      <w:proofErr w:type="spellEnd"/>
      <w:proofErr w:type="gram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"en"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head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charset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"UTF-8"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http-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equiv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"X-UA-Compatible"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content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"IE=edge"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name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"viewport"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content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"width=device-width, initial-scale=1.0"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title&gt;</w:t>
      </w:r>
      <w:proofErr w:type="gramEnd"/>
      <w:r>
        <w:rPr>
          <w:rFonts w:ascii="Consolas" w:eastAsia="Consolas" w:hAnsi="Consolas" w:cs="Consolas"/>
          <w:sz w:val="21"/>
        </w:rPr>
        <w:t>JOBPORTAL | HOME</w:t>
      </w:r>
      <w:r>
        <w:rPr>
          <w:rFonts w:ascii="Consolas" w:eastAsia="Consolas" w:hAnsi="Consolas" w:cs="Consolas"/>
          <w:color w:val="800000"/>
          <w:sz w:val="21"/>
        </w:rPr>
        <w:t>&lt;/title&gt;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meta</w:t>
      </w:r>
      <w:proofErr w:type="gram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charset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"UTF-8"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favicon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&lt;link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rel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="shortcut icon"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="/asset</w:t>
      </w:r>
      <w:r>
        <w:rPr>
          <w:rFonts w:ascii="Consolas" w:eastAsia="Consolas" w:hAnsi="Consolas" w:cs="Consolas"/>
          <w:color w:val="008000"/>
          <w:sz w:val="21"/>
        </w:rPr>
        <w:t>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/favicon.ico" type="image/x-icon"&gt;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&lt;link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rel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="icon"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="/assets/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/favicon.ico" type="image/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xicon</w:t>
      </w:r>
      <w:proofErr w:type="spellEnd"/>
      <w:r>
        <w:rPr>
          <w:rFonts w:ascii="Consolas" w:eastAsia="Consolas" w:hAnsi="Consolas" w:cs="Consolas"/>
          <w:color w:val="008000"/>
          <w:sz w:val="21"/>
        </w:rPr>
        <w:t>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"icon"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"image/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png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sizes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"16x16"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"/assets/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/favicon-32x32.png"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947" w:right="-15" w:hanging="10"/>
      </w:pP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bootstrap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css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cdn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DD71D1">
      <w:pPr>
        <w:sectPr w:rsidR="00DD71D1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483" w:right="1453" w:bottom="1720" w:left="1425" w:header="720" w:footer="720" w:gutter="0"/>
          <w:cols w:space="720"/>
          <w:titlePg/>
        </w:sectPr>
      </w:pPr>
    </w:p>
    <w:p w:rsidR="00DD71D1" w:rsidRDefault="00021EEF">
      <w:pPr>
        <w:spacing w:after="62" w:line="240" w:lineRule="auto"/>
        <w:ind w:firstLine="922"/>
      </w:pPr>
      <w:r>
        <w:rPr>
          <w:rFonts w:ascii="Consolas" w:eastAsia="Consolas" w:hAnsi="Consolas" w:cs="Consolas"/>
          <w:color w:val="800000"/>
          <w:sz w:val="21"/>
        </w:rPr>
        <w:lastRenderedPageBreak/>
        <w:t xml:space="preserve">&lt;link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"https://stackpath.bootstrapcdn.com/bootstrap/4.5.2/css/bootstrap.min.css</w:t>
      </w:r>
    </w:p>
    <w:p w:rsidR="00DD71D1" w:rsidRDefault="00021EEF">
      <w:pPr>
        <w:spacing w:after="62" w:line="240" w:lineRule="auto"/>
        <w:ind w:left="10" w:hanging="10"/>
      </w:pPr>
      <w:proofErr w:type="gramStart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integrity</w:t>
      </w:r>
      <w:proofErr w:type="gram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"sha384-</w:t>
      </w:r>
    </w:p>
    <w:p w:rsidR="00DD71D1" w:rsidRDefault="00021EEF">
      <w:pPr>
        <w:spacing w:after="62" w:line="240" w:lineRule="auto"/>
        <w:ind w:left="10" w:right="578" w:hanging="10"/>
      </w:pPr>
      <w:r>
        <w:rPr>
          <w:rFonts w:ascii="Consolas" w:eastAsia="Consolas" w:hAnsi="Consolas" w:cs="Consolas"/>
          <w:color w:val="0000FF"/>
          <w:sz w:val="21"/>
        </w:rPr>
        <w:t>JcKb8q3iqJ61gNV9KGb8thSsNjpSL0n</w:t>
      </w:r>
      <w:r>
        <w:rPr>
          <w:rFonts w:ascii="Consolas" w:eastAsia="Consolas" w:hAnsi="Consolas" w:cs="Consolas"/>
          <w:color w:val="0000FF"/>
          <w:sz w:val="21"/>
        </w:rPr>
        <w:t>8PARn9HuZOnIxN0hoP+VmmDGMN5t9UJ0Z"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crossorigin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"anonymous"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"https://cdnjs.cloudflare.com/ajax/libs/font-awesome/4.7.0/css/fontawesome.css"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css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css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/style.css"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font styles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cdn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preconnect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"https://fonts.gstatic.com"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"https://fonts.googleapis.com/css2?family=Alegreya&amp;display=swap"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</w:t>
      </w:r>
      <w:r>
        <w:rPr>
          <w:rFonts w:ascii="Consolas" w:eastAsia="Consolas" w:hAnsi="Consolas" w:cs="Consolas"/>
          <w:color w:val="800000"/>
          <w:sz w:val="21"/>
        </w:rPr>
        <w:t>&lt;link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href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"https://fonts.googleapis.com/css2?family=Alegreya:wght@600&amp;display=swap"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rel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stylesheet</w:t>
      </w:r>
      <w:proofErr w:type="spell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&lt;/head&gt;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body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bootstrap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nav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sticky-top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-expand-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lg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-dark"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"container-fluid"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"main-logo-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mt-3"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"#"</w:t>
      </w:r>
      <w:r>
        <w:rPr>
          <w:rFonts w:ascii="Consolas" w:eastAsia="Consolas" w:hAnsi="Consolas" w:cs="Consolas"/>
          <w:color w:val="800000"/>
          <w:sz w:val="21"/>
        </w:rPr>
        <w:t>&gt;&lt;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img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src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"/static/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img</w:t>
      </w:r>
      <w:proofErr w:type="spellEnd"/>
      <w:r>
        <w:rPr>
          <w:rFonts w:ascii="Consolas" w:eastAsia="Consolas" w:hAnsi="Consolas" w:cs="Consolas"/>
          <w:color w:val="0000FF"/>
          <w:sz w:val="21"/>
        </w:rPr>
        <w:t>/smartinternz.png"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alt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"sheep-logo"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height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"50px"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width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"180px"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&lt;a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-brand"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href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="index.html"&gt;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JobPortal</w:t>
      </w:r>
      <w:proofErr w:type="spellEnd"/>
      <w:r>
        <w:rPr>
          <w:rFonts w:ascii="Consolas" w:eastAsia="Consolas" w:hAnsi="Consolas" w:cs="Consolas"/>
          <w:color w:val="008000"/>
          <w:sz w:val="21"/>
        </w:rPr>
        <w:t>&lt;/a&gt; 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             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 donate-sponsor"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-success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"donate"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"login"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LOGIN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-warning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"sponsor"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"register"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REGISTER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&lt;a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type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"button"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btn</w:t>
      </w:r>
      <w:proofErr w:type="spellEnd"/>
      <w:r>
        <w:rPr>
          <w:rFonts w:ascii="Consolas" w:eastAsia="Consolas" w:hAnsi="Consolas" w:cs="Consolas"/>
          <w:color w:val="0000FF"/>
          <w:sz w:val="21"/>
        </w:rPr>
        <w:t>-primary mr-1"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"sponsor"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"contact.html"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CONTACT US</w:t>
      </w:r>
      <w:r>
        <w:rPr>
          <w:rFonts w:ascii="Consolas" w:eastAsia="Consolas" w:hAnsi="Consolas" w:cs="Consolas"/>
          <w:color w:val="800000"/>
          <w:sz w:val="21"/>
        </w:rPr>
        <w:t>&lt;/a&gt;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nav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navbar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ends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what we focus on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&lt;section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"our-focus"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625" w:hanging="10"/>
      </w:pPr>
      <w:r>
        <w:rPr>
          <w:rFonts w:ascii="Consolas" w:eastAsia="Consolas" w:hAnsi="Consolas" w:cs="Consolas"/>
          <w:color w:val="800000"/>
          <w:sz w:val="21"/>
        </w:rPr>
        <w:t>&lt;h2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"text-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center</w:t>
      </w:r>
      <w:proofErr w:type="spellEnd"/>
      <w:r>
        <w:rPr>
          <w:rFonts w:ascii="Consolas" w:eastAsia="Consolas" w:hAnsi="Consolas" w:cs="Consolas"/>
          <w:color w:val="0000FF"/>
          <w:sz w:val="21"/>
        </w:rPr>
        <w:t xml:space="preserve"> mt-3"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Aboutus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&lt;/h2&gt;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1625" w:hanging="10"/>
      </w:pP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 ml-3 mt-3"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1" w:line="240" w:lineRule="auto"/>
        <w:jc w:val="center"/>
      </w:pP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mr-5"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"focus-first"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19rem;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/home kids.jpg" class="card-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imgtop</w:t>
      </w:r>
      <w:proofErr w:type="spellEnd"/>
      <w:r>
        <w:rPr>
          <w:rFonts w:ascii="Consolas" w:eastAsia="Consolas" w:hAnsi="Consolas" w:cs="Consolas"/>
          <w:color w:val="008000"/>
          <w:sz w:val="21"/>
        </w:rPr>
        <w:t>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Mission</w:t>
      </w:r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JOBPORTAL is an </w:t>
      </w:r>
      <w:proofErr w:type="spellStart"/>
      <w:r>
        <w:rPr>
          <w:rFonts w:ascii="Consolas" w:eastAsia="Consolas" w:hAnsi="Consolas" w:cs="Consolas"/>
          <w:sz w:val="21"/>
        </w:rPr>
        <w:t>edTech</w:t>
      </w:r>
      <w:proofErr w:type="spellEnd"/>
      <w:r>
        <w:rPr>
          <w:rFonts w:ascii="Consolas" w:eastAsia="Consolas" w:hAnsi="Consolas" w:cs="Consolas"/>
          <w:sz w:val="21"/>
        </w:rPr>
        <w:t xml:space="preserve"> organization with a vision to bridge the gap between academia &amp; industry. Our outcome-based experiential learning programs on emerging technologies (Internet of Things, Machine Learning, Data Science, Artificial Intelligence, </w:t>
      </w:r>
      <w:proofErr w:type="gramStart"/>
      <w:r>
        <w:rPr>
          <w:rFonts w:ascii="Consolas" w:eastAsia="Consolas" w:hAnsi="Consolas" w:cs="Consolas"/>
          <w:sz w:val="21"/>
        </w:rPr>
        <w:t>Robotic</w:t>
      </w:r>
      <w:r>
        <w:rPr>
          <w:rFonts w:ascii="Consolas" w:eastAsia="Consolas" w:hAnsi="Consolas" w:cs="Consolas"/>
          <w:sz w:val="21"/>
        </w:rPr>
        <w:t>s</w:t>
      </w:r>
      <w:proofErr w:type="gramEnd"/>
      <w:r>
        <w:rPr>
          <w:rFonts w:ascii="Consolas" w:eastAsia="Consolas" w:hAnsi="Consolas" w:cs="Consolas"/>
          <w:sz w:val="21"/>
        </w:rPr>
        <w:t xml:space="preserve">) are building skilled entry - level engineers, for the corporate world. .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mr-5"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"focus-second"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sz w:val="21"/>
        </w:rPr>
        <w:t xml:space="preserve">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20rem;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/friendship day.JPG"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cardimg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-top"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Vission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gramStart"/>
      <w:r>
        <w:rPr>
          <w:rFonts w:ascii="Consolas" w:eastAsia="Consolas" w:hAnsi="Consolas" w:cs="Consolas"/>
          <w:sz w:val="21"/>
        </w:rPr>
        <w:t>Our</w:t>
      </w:r>
      <w:proofErr w:type="gramEnd"/>
      <w:r>
        <w:rPr>
          <w:rFonts w:ascii="Consolas" w:eastAsia="Consolas" w:hAnsi="Consolas" w:cs="Consolas"/>
          <w:sz w:val="21"/>
        </w:rPr>
        <w:t xml:space="preserve"> main objective is to bridge the existing gaps between prevailing industry standards and what the academics offer to the graduates while passing out of university. </w:t>
      </w:r>
      <w:proofErr w:type="spellStart"/>
      <w:r>
        <w:rPr>
          <w:rFonts w:ascii="Consolas" w:eastAsia="Consolas" w:hAnsi="Consolas" w:cs="Consolas"/>
          <w:sz w:val="21"/>
        </w:rPr>
        <w:t>Jobportal</w:t>
      </w:r>
      <w:proofErr w:type="spellEnd"/>
      <w:r>
        <w:rPr>
          <w:rFonts w:ascii="Consolas" w:eastAsia="Consolas" w:hAnsi="Consolas" w:cs="Consolas"/>
          <w:sz w:val="21"/>
        </w:rPr>
        <w:t xml:space="preserve"> offers suitable skill deployment and</w:t>
      </w:r>
      <w:r>
        <w:rPr>
          <w:rFonts w:ascii="Consolas" w:eastAsia="Consolas" w:hAnsi="Consolas" w:cs="Consolas"/>
          <w:sz w:val="21"/>
        </w:rPr>
        <w:t xml:space="preserve"> training to the young talent before on boarding their first job.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Our skill development programs are designed considering the present expectations in the industry. 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</w:t>
      </w:r>
      <w:r>
        <w:rPr>
          <w:rFonts w:ascii="Consolas" w:eastAsia="Consolas" w:hAnsi="Consolas" w:cs="Consolas"/>
          <w:sz w:val="21"/>
        </w:rPr>
        <w:t xml:space="preserve">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"col-lg-3 ml-5"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id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"focus-third"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"card"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style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 xml:space="preserve">"width: </w:t>
      </w:r>
      <w:proofErr w:type="gramStart"/>
      <w:r>
        <w:rPr>
          <w:rFonts w:ascii="Consolas" w:eastAsia="Consolas" w:hAnsi="Consolas" w:cs="Consolas"/>
          <w:color w:val="0000FF"/>
          <w:sz w:val="21"/>
        </w:rPr>
        <w:t>20rem;</w:t>
      </w:r>
      <w:proofErr w:type="gramEnd"/>
      <w:r>
        <w:rPr>
          <w:rFonts w:ascii="Consolas" w:eastAsia="Consolas" w:hAnsi="Consolas" w:cs="Consolas"/>
          <w:color w:val="0000FF"/>
          <w:sz w:val="21"/>
        </w:rPr>
        <w:t>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&lt;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src</w:t>
      </w:r>
      <w:proofErr w:type="spellEnd"/>
      <w:r>
        <w:rPr>
          <w:rFonts w:ascii="Consolas" w:eastAsia="Consolas" w:hAnsi="Consolas" w:cs="Consolas"/>
          <w:color w:val="008000"/>
          <w:sz w:val="21"/>
        </w:rPr>
        <w:t>="assets/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/health camp.jpg" class="</w:t>
      </w:r>
      <w:proofErr w:type="spellStart"/>
      <w:r>
        <w:rPr>
          <w:rFonts w:ascii="Consolas" w:eastAsia="Consolas" w:hAnsi="Consolas" w:cs="Consolas"/>
          <w:color w:val="008000"/>
          <w:sz w:val="21"/>
        </w:rPr>
        <w:t>cardimg</w:t>
      </w:r>
      <w:proofErr w:type="spellEnd"/>
      <w:r>
        <w:rPr>
          <w:rFonts w:ascii="Consolas" w:eastAsia="Consolas" w:hAnsi="Consolas" w:cs="Consolas"/>
          <w:color w:val="008000"/>
          <w:sz w:val="21"/>
        </w:rPr>
        <w:t>-top" alt="..."&gt;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"card-bod</w:t>
      </w:r>
      <w:r>
        <w:rPr>
          <w:rFonts w:ascii="Consolas" w:eastAsia="Consolas" w:hAnsi="Consolas" w:cs="Consolas"/>
          <w:color w:val="0000FF"/>
          <w:sz w:val="21"/>
        </w:rPr>
        <w:t>y"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&lt;h5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"card-title"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Objective</w:t>
      </w:r>
      <w:r>
        <w:rPr>
          <w:rFonts w:ascii="Consolas" w:eastAsia="Consolas" w:hAnsi="Consolas" w:cs="Consolas"/>
          <w:color w:val="800000"/>
          <w:sz w:val="21"/>
        </w:rPr>
        <w:t>&lt;/h5&gt;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"card-text"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Well directed career guidance programs for educational institutions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Appropriate certification courses that suit the industry need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Train the trainers; expanded awareness about the current industry standards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Liaise with corporates to offer niche internships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Establish technology development </w:t>
      </w:r>
      <w:proofErr w:type="spellStart"/>
      <w:r>
        <w:rPr>
          <w:rFonts w:ascii="Consolas" w:eastAsia="Consolas" w:hAnsi="Consolas" w:cs="Consolas"/>
          <w:sz w:val="21"/>
        </w:rPr>
        <w:t>centers</w:t>
      </w:r>
      <w:proofErr w:type="spellEnd"/>
      <w:r>
        <w:rPr>
          <w:rFonts w:ascii="Consolas" w:eastAsia="Consolas" w:hAnsi="Consolas" w:cs="Consolas"/>
          <w:sz w:val="21"/>
        </w:rPr>
        <w:t xml:space="preserve"> in colleges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Specialised incubation </w:t>
      </w:r>
      <w:proofErr w:type="spellStart"/>
      <w:r>
        <w:rPr>
          <w:rFonts w:ascii="Consolas" w:eastAsia="Consolas" w:hAnsi="Consolas" w:cs="Consolas"/>
          <w:sz w:val="21"/>
        </w:rPr>
        <w:t>centers</w:t>
      </w:r>
      <w:proofErr w:type="spellEnd"/>
      <w:r>
        <w:rPr>
          <w:rFonts w:ascii="Consolas" w:eastAsia="Consolas" w:hAnsi="Consolas" w:cs="Consolas"/>
          <w:sz w:val="21"/>
        </w:rPr>
        <w:t xml:space="preserve"> in collaboration with corporates</w:t>
      </w:r>
      <w:r>
        <w:rPr>
          <w:rFonts w:ascii="Consolas" w:eastAsia="Consolas" w:hAnsi="Consolas" w:cs="Consolas"/>
          <w:color w:val="800000"/>
          <w:sz w:val="21"/>
        </w:rPr>
        <w:t>&lt;/p&gt;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625" w:right="-15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line="240" w:lineRule="auto"/>
        <w:ind w:left="1625" w:right="-15" w:hanging="10"/>
      </w:pPr>
      <w:r>
        <w:rPr>
          <w:rFonts w:ascii="Consolas" w:eastAsia="Consolas" w:hAnsi="Consolas" w:cs="Consolas"/>
          <w:sz w:val="21"/>
        </w:rPr>
        <w:t xml:space="preserve">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856" w:right="-15" w:hanging="10"/>
      </w:pP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&lt;/section&gt;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focus section ends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footer starts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proofErr w:type="gramStart"/>
      <w:r>
        <w:rPr>
          <w:rFonts w:ascii="Consolas" w:eastAsia="Consolas" w:hAnsi="Consolas" w:cs="Consolas"/>
          <w:color w:val="008000"/>
          <w:sz w:val="21"/>
        </w:rPr>
        <w:t>&lt;!--</w:t>
      </w:r>
      <w:proofErr w:type="gramEnd"/>
      <w:r>
        <w:rPr>
          <w:rFonts w:ascii="Consolas" w:eastAsia="Consolas" w:hAnsi="Consolas" w:cs="Consolas"/>
          <w:color w:val="008000"/>
          <w:sz w:val="21"/>
        </w:rPr>
        <w:t xml:space="preserve"> Site footer --&gt;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&lt;footer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"site-footer"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r>
        <w:rPr>
          <w:rFonts w:ascii="Consolas" w:eastAsia="Consolas" w:hAnsi="Consolas" w:cs="Consolas"/>
          <w:color w:val="800000"/>
          <w:sz w:val="21"/>
        </w:rPr>
        <w:t>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"container mt-5"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"row"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"col-sm-12 col-md-6"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&lt;h3&gt;</w:t>
      </w:r>
      <w:proofErr w:type="spellStart"/>
      <w:r>
        <w:rPr>
          <w:rFonts w:ascii="Consolas" w:eastAsia="Consolas" w:hAnsi="Consolas" w:cs="Consolas"/>
          <w:sz w:val="21"/>
        </w:rPr>
        <w:t>JobPortal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&lt;/h3&gt;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&lt;p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"text-justify"</w:t>
      </w:r>
      <w:r>
        <w:rPr>
          <w:rFonts w:ascii="Consolas" w:eastAsia="Consolas" w:hAnsi="Consolas" w:cs="Consolas"/>
          <w:color w:val="800000"/>
          <w:sz w:val="21"/>
        </w:rPr>
        <w:t>&gt;</w:t>
      </w:r>
      <w:proofErr w:type="spellStart"/>
      <w:r>
        <w:rPr>
          <w:rFonts w:ascii="Consolas" w:eastAsia="Consolas" w:hAnsi="Consolas" w:cs="Consolas"/>
          <w:sz w:val="21"/>
        </w:rPr>
        <w:t>Lorem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ipsum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dolor</w:t>
      </w:r>
      <w:proofErr w:type="spellEnd"/>
      <w:r>
        <w:rPr>
          <w:rFonts w:ascii="Consolas" w:eastAsia="Consolas" w:hAnsi="Consolas" w:cs="Consolas"/>
          <w:sz w:val="21"/>
        </w:rPr>
        <w:t xml:space="preserve"> sit </w:t>
      </w:r>
      <w:proofErr w:type="spellStart"/>
      <w:r>
        <w:rPr>
          <w:rFonts w:ascii="Consolas" w:eastAsia="Consolas" w:hAnsi="Consolas" w:cs="Consolas"/>
          <w:sz w:val="21"/>
        </w:rPr>
        <w:t>amet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consectetur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adipisicing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elit</w:t>
      </w:r>
      <w:proofErr w:type="spellEnd"/>
      <w:r>
        <w:rPr>
          <w:rFonts w:ascii="Consolas" w:eastAsia="Consolas" w:hAnsi="Consolas" w:cs="Consolas"/>
          <w:sz w:val="21"/>
        </w:rPr>
        <w:t xml:space="preserve">. </w:t>
      </w:r>
    </w:p>
    <w:p w:rsidR="00DD71D1" w:rsidRDefault="00021EEF">
      <w:pPr>
        <w:spacing w:after="62" w:line="240" w:lineRule="auto"/>
        <w:ind w:left="10" w:right="235" w:hanging="10"/>
      </w:pPr>
      <w:r>
        <w:rPr>
          <w:rFonts w:ascii="Consolas" w:eastAsia="Consolas" w:hAnsi="Consolas" w:cs="Consolas"/>
          <w:sz w:val="21"/>
        </w:rPr>
        <w:t xml:space="preserve">                     </w:t>
      </w:r>
      <w:proofErr w:type="spellStart"/>
      <w:r>
        <w:rPr>
          <w:rFonts w:ascii="Consolas" w:eastAsia="Consolas" w:hAnsi="Consolas" w:cs="Consolas"/>
          <w:sz w:val="21"/>
        </w:rPr>
        <w:t>Voluptatum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quis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reiciendis</w:t>
      </w:r>
      <w:proofErr w:type="spellEnd"/>
      <w:r>
        <w:rPr>
          <w:rFonts w:ascii="Consolas" w:eastAsia="Consolas" w:hAnsi="Consolas" w:cs="Consolas"/>
          <w:sz w:val="21"/>
        </w:rPr>
        <w:t xml:space="preserve"> id </w:t>
      </w:r>
      <w:proofErr w:type="spellStart"/>
      <w:r>
        <w:rPr>
          <w:rFonts w:ascii="Consolas" w:eastAsia="Consolas" w:hAnsi="Consolas" w:cs="Consolas"/>
          <w:sz w:val="21"/>
        </w:rPr>
        <w:t>magni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magnam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accusamus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nobis</w:t>
      </w:r>
      <w:proofErr w:type="spellEnd"/>
      <w:r>
        <w:rPr>
          <w:rFonts w:ascii="Consolas" w:eastAsia="Consolas" w:hAnsi="Consolas" w:cs="Consolas"/>
          <w:sz w:val="21"/>
        </w:rPr>
        <w:t xml:space="preserve"> in,                       </w:t>
      </w:r>
      <w:proofErr w:type="spellStart"/>
      <w:r>
        <w:rPr>
          <w:rFonts w:ascii="Consolas" w:eastAsia="Consolas" w:hAnsi="Consolas" w:cs="Consolas"/>
          <w:sz w:val="21"/>
        </w:rPr>
        <w:t>temporibus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molestias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ab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placeat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rerum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aperiam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illum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perspiciatis</w:t>
      </w:r>
      <w:proofErr w:type="spellEnd"/>
      <w:r>
        <w:rPr>
          <w:rFonts w:ascii="Consolas" w:eastAsia="Consolas" w:hAnsi="Consolas" w:cs="Consolas"/>
          <w:sz w:val="21"/>
        </w:rPr>
        <w:t xml:space="preserve">                        </w:t>
      </w:r>
      <w:proofErr w:type="spellStart"/>
      <w:r>
        <w:rPr>
          <w:rFonts w:ascii="Consolas" w:eastAsia="Consolas" w:hAnsi="Consolas" w:cs="Consolas"/>
          <w:sz w:val="21"/>
        </w:rPr>
        <w:t>ducimus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gramStart"/>
      <w:r>
        <w:rPr>
          <w:rFonts w:ascii="Consolas" w:eastAsia="Consolas" w:hAnsi="Consolas" w:cs="Consolas"/>
          <w:sz w:val="21"/>
        </w:rPr>
        <w:t>non</w:t>
      </w:r>
      <w:proofErr w:type="gramEnd"/>
      <w:r>
        <w:rPr>
          <w:rFonts w:ascii="Consolas" w:eastAsia="Consolas" w:hAnsi="Consolas" w:cs="Consolas"/>
          <w:sz w:val="21"/>
        </w:rPr>
        <w:t xml:space="preserve">! </w:t>
      </w:r>
      <w:proofErr w:type="spellStart"/>
      <w:r>
        <w:rPr>
          <w:rFonts w:ascii="Consolas" w:eastAsia="Consolas" w:hAnsi="Consolas" w:cs="Consolas"/>
          <w:sz w:val="21"/>
        </w:rPr>
        <w:t>Fugiat</w:t>
      </w:r>
      <w:proofErr w:type="spellEnd"/>
      <w:r>
        <w:rPr>
          <w:rFonts w:ascii="Consolas" w:eastAsia="Consolas" w:hAnsi="Consolas" w:cs="Consolas"/>
          <w:sz w:val="21"/>
        </w:rPr>
        <w:t xml:space="preserve">, </w:t>
      </w:r>
      <w:proofErr w:type="spellStart"/>
      <w:r>
        <w:rPr>
          <w:rFonts w:ascii="Consolas" w:eastAsia="Consolas" w:hAnsi="Consolas" w:cs="Consolas"/>
          <w:sz w:val="21"/>
        </w:rPr>
        <w:t>odit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sz w:val="21"/>
        </w:rPr>
        <w:t>ducimus</w:t>
      </w:r>
      <w:proofErr w:type="spellEnd"/>
      <w:proofErr w:type="gramStart"/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End"/>
      <w:r>
        <w:rPr>
          <w:rFonts w:ascii="Consolas" w:eastAsia="Consolas" w:hAnsi="Consolas" w:cs="Consolas"/>
          <w:color w:val="800000"/>
          <w:sz w:val="21"/>
        </w:rPr>
        <w:t>/p&gt;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</w:t>
      </w:r>
      <w:r>
        <w:rPr>
          <w:rFonts w:ascii="Consolas" w:eastAsia="Consolas" w:hAnsi="Consolas" w:cs="Consolas"/>
          <w:color w:val="800000"/>
          <w:sz w:val="21"/>
        </w:rPr>
        <w:t>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4" w:line="240" w:lineRule="auto"/>
      </w:pP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&lt;div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"col-xs-6 col-md-3"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&lt;h4&gt;</w:t>
      </w:r>
      <w:r>
        <w:rPr>
          <w:rFonts w:ascii="Consolas" w:eastAsia="Consolas" w:hAnsi="Consolas" w:cs="Consolas"/>
          <w:sz w:val="21"/>
        </w:rPr>
        <w:t>Get in Touch</w:t>
      </w:r>
      <w:r>
        <w:rPr>
          <w:rFonts w:ascii="Consolas" w:eastAsia="Consolas" w:hAnsi="Consolas" w:cs="Consolas"/>
          <w:color w:val="800000"/>
          <w:sz w:val="21"/>
        </w:rPr>
        <w:t>&lt;/h4&gt;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ul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FF0000"/>
          <w:sz w:val="21"/>
        </w:rPr>
        <w:t>class</w:t>
      </w:r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"footer-links"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1613" w:hanging="10"/>
      </w:pPr>
      <w:r>
        <w:rPr>
          <w:rFonts w:ascii="Consolas" w:eastAsia="Consolas" w:hAnsi="Consolas" w:cs="Consolas"/>
          <w:sz w:val="21"/>
        </w:rPr>
        <w:t xml:space="preserve">       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li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"mailto:test@gmail.com"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jobportal@gmail.com</w:t>
      </w:r>
      <w:r>
        <w:rPr>
          <w:rFonts w:ascii="Consolas" w:eastAsia="Consolas" w:hAnsi="Consolas" w:cs="Consolas"/>
          <w:color w:val="800000"/>
          <w:sz w:val="21"/>
        </w:rPr>
        <w:t>&lt;/a&gt;&lt;/li&gt;</w:t>
      </w:r>
      <w:r>
        <w:rPr>
          <w:rFonts w:ascii="Consolas" w:eastAsia="Consolas" w:hAnsi="Consolas" w:cs="Consolas"/>
          <w:sz w:val="21"/>
        </w:rPr>
        <w:t xml:space="preserve">                     </w:t>
      </w:r>
      <w:r>
        <w:rPr>
          <w:rFonts w:ascii="Consolas" w:eastAsia="Consolas" w:hAnsi="Consolas" w:cs="Consolas"/>
          <w:color w:val="800000"/>
          <w:sz w:val="21"/>
        </w:rPr>
        <w:t>&lt;li&gt;&lt;a</w:t>
      </w:r>
      <w:r>
        <w:rPr>
          <w:rFonts w:ascii="Consolas" w:eastAsia="Consolas" w:hAnsi="Consolas" w:cs="Consolas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21"/>
        </w:rPr>
        <w:t>href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0000FF"/>
          <w:sz w:val="21"/>
        </w:rPr>
        <w:t>""</w:t>
      </w:r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>+91 900000000</w:t>
      </w:r>
      <w:r>
        <w:rPr>
          <w:rFonts w:ascii="Consolas" w:eastAsia="Consolas" w:hAnsi="Consolas" w:cs="Consolas"/>
          <w:color w:val="800000"/>
          <w:sz w:val="21"/>
        </w:rPr>
        <w:t>&lt;/a&gt;&lt;/li&gt;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r>
        <w:rPr>
          <w:rFonts w:ascii="Consolas" w:eastAsia="Consolas" w:hAnsi="Consolas" w:cs="Consolas"/>
          <w:color w:val="800000"/>
          <w:sz w:val="21"/>
        </w:rPr>
        <w:t>&lt;/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ul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61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spellStart"/>
      <w:r>
        <w:rPr>
          <w:rFonts w:ascii="Consolas" w:eastAsia="Consolas" w:hAnsi="Consolas" w:cs="Consolas"/>
          <w:color w:val="800000"/>
          <w:sz w:val="21"/>
        </w:rPr>
        <w:t>hr</w:t>
      </w:r>
      <w:proofErr w:type="spell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6001" w:hanging="10"/>
      </w:pPr>
      <w:r>
        <w:rPr>
          <w:rFonts w:ascii="Consolas" w:eastAsia="Consolas" w:hAnsi="Consolas" w:cs="Consolas"/>
          <w:sz w:val="21"/>
        </w:rPr>
        <w:lastRenderedPageBreak/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</w:t>
      </w:r>
      <w:proofErr w:type="gramStart"/>
      <w:r>
        <w:rPr>
          <w:rFonts w:ascii="Consolas" w:eastAsia="Consolas" w:hAnsi="Consolas" w:cs="Consolas"/>
          <w:color w:val="800000"/>
          <w:sz w:val="21"/>
        </w:rPr>
        <w:t>div</w:t>
      </w:r>
      <w:proofErr w:type="gramEnd"/>
      <w:r>
        <w:rPr>
          <w:rFonts w:ascii="Consolas" w:eastAsia="Consolas" w:hAnsi="Consolas" w:cs="Consolas"/>
          <w:color w:val="800000"/>
          <w:sz w:val="21"/>
        </w:rPr>
        <w:t>&gt;</w:t>
      </w:r>
      <w:r>
        <w:rPr>
          <w:rFonts w:ascii="Consolas" w:eastAsia="Consolas" w:hAnsi="Consolas" w:cs="Consolas"/>
          <w:sz w:val="21"/>
        </w:rPr>
        <w:t xml:space="preserve">               </w:t>
      </w:r>
      <w:r>
        <w:rPr>
          <w:rFonts w:ascii="Consolas" w:eastAsia="Consolas" w:hAnsi="Consolas" w:cs="Consolas"/>
          <w:color w:val="800000"/>
          <w:sz w:val="21"/>
        </w:rPr>
        <w:t>&lt;script&gt;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window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watsonAssistantChatOptions</w:t>
      </w:r>
      <w:proofErr w:type="spellEnd"/>
      <w:r>
        <w:rPr>
          <w:rFonts w:ascii="Consolas" w:eastAsia="Consolas" w:hAnsi="Consolas" w:cs="Consolas"/>
          <w:sz w:val="21"/>
        </w:rPr>
        <w:t xml:space="preserve"> = { </w:t>
      </w:r>
    </w:p>
    <w:p w:rsidR="00DD71D1" w:rsidRDefault="00021EEF">
      <w:pPr>
        <w:spacing w:after="62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integrationID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"7416cfb2-3c28-4931-a308-e98f7297a756"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8000"/>
          <w:sz w:val="21"/>
        </w:rPr>
        <w:t xml:space="preserve">//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color w:val="008000"/>
          <w:sz w:val="21"/>
        </w:rPr>
        <w:t>The ID of this integration.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gramStart"/>
      <w:r>
        <w:rPr>
          <w:rFonts w:ascii="Consolas" w:eastAsia="Consolas" w:hAnsi="Consolas" w:cs="Consolas"/>
          <w:color w:val="001080"/>
          <w:sz w:val="21"/>
        </w:rPr>
        <w:t>region</w:t>
      </w:r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"au-</w:t>
      </w:r>
      <w:proofErr w:type="spellStart"/>
      <w:r>
        <w:rPr>
          <w:rFonts w:ascii="Consolas" w:eastAsia="Consolas" w:hAnsi="Consolas" w:cs="Consolas"/>
          <w:color w:val="A31515"/>
          <w:sz w:val="21"/>
        </w:rPr>
        <w:t>syd</w:t>
      </w:r>
      <w:proofErr w:type="spellEnd"/>
      <w:r>
        <w:rPr>
          <w:rFonts w:ascii="Consolas" w:eastAsia="Consolas" w:hAnsi="Consolas" w:cs="Consolas"/>
          <w:color w:val="A31515"/>
          <w:sz w:val="21"/>
        </w:rPr>
        <w:t>"</w:t>
      </w:r>
      <w:r>
        <w:rPr>
          <w:rFonts w:ascii="Consolas" w:eastAsia="Consolas" w:hAnsi="Consolas" w:cs="Consolas"/>
          <w:sz w:val="21"/>
        </w:rPr>
        <w:t xml:space="preserve">, </w:t>
      </w:r>
      <w:r>
        <w:rPr>
          <w:rFonts w:ascii="Consolas" w:eastAsia="Consolas" w:hAnsi="Consolas" w:cs="Consolas"/>
          <w:color w:val="008000"/>
          <w:sz w:val="21"/>
        </w:rPr>
        <w:t>// The region your integration is hosted in.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2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serviceInstanceID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A31515"/>
          <w:sz w:val="21"/>
        </w:rPr>
        <w:t>"3d7af5c0-3e62-487b-bcc8-ca0f1d31ed7e"</w:t>
      </w:r>
      <w:r>
        <w:rPr>
          <w:rFonts w:ascii="Consolas" w:eastAsia="Consolas" w:hAnsi="Consolas" w:cs="Consolas"/>
          <w:sz w:val="21"/>
        </w:rPr>
        <w:t xml:space="preserve">, </w:t>
      </w:r>
    </w:p>
    <w:p w:rsidR="00DD71D1" w:rsidRDefault="00021EEF">
      <w:pPr>
        <w:spacing w:after="62" w:line="240" w:lineRule="auto"/>
        <w:ind w:left="10" w:right="-15" w:hanging="10"/>
      </w:pPr>
      <w:r>
        <w:rPr>
          <w:rFonts w:ascii="Consolas" w:eastAsia="Consolas" w:hAnsi="Consolas" w:cs="Consolas"/>
          <w:color w:val="008000"/>
          <w:sz w:val="21"/>
        </w:rPr>
        <w:t>// The ID of your service instance.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 xml:space="preserve">                 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</w:rPr>
        <w:t>onLoad</w:t>
      </w:r>
      <w:proofErr w:type="spellEnd"/>
      <w:proofErr w:type="gramEnd"/>
      <w:r>
        <w:rPr>
          <w:rFonts w:ascii="Consolas" w:eastAsia="Consolas" w:hAnsi="Consolas" w:cs="Consolas"/>
          <w:color w:val="001080"/>
          <w:sz w:val="21"/>
        </w:rPr>
        <w:t>:</w:t>
      </w:r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001080"/>
          <w:sz w:val="21"/>
        </w:rPr>
        <w:t>instance</w:t>
      </w:r>
      <w:r>
        <w:rPr>
          <w:rFonts w:ascii="Consolas" w:eastAsia="Consolas" w:hAnsi="Consolas" w:cs="Consolas"/>
          <w:sz w:val="21"/>
        </w:rPr>
        <w:t xml:space="preserve">) { 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instance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render</w:t>
      </w:r>
      <w:proofErr w:type="spellEnd"/>
      <w:r>
        <w:rPr>
          <w:rFonts w:ascii="Consolas" w:eastAsia="Consolas" w:hAnsi="Consolas" w:cs="Consolas"/>
          <w:sz w:val="21"/>
        </w:rPr>
        <w:t xml:space="preserve">(); } </w:t>
      </w:r>
    </w:p>
    <w:p w:rsidR="00DD71D1" w:rsidRDefault="00021EEF">
      <w:pPr>
        <w:spacing w:line="274" w:lineRule="auto"/>
        <w:ind w:left="1615" w:right="2077" w:hanging="1615"/>
      </w:pPr>
      <w:r>
        <w:rPr>
          <w:rFonts w:ascii="Consolas" w:eastAsia="Consolas" w:hAnsi="Consolas" w:cs="Consolas"/>
          <w:sz w:val="21"/>
        </w:rPr>
        <w:t xml:space="preserve">                };   </w:t>
      </w:r>
      <w:proofErr w:type="spellStart"/>
      <w:proofErr w:type="gramStart"/>
      <w:r>
        <w:rPr>
          <w:rFonts w:ascii="Consolas" w:eastAsia="Consolas" w:hAnsi="Consolas" w:cs="Consolas"/>
          <w:color w:val="795E26"/>
          <w:sz w:val="21"/>
        </w:rPr>
        <w:t>setTimeout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000FF"/>
          <w:sz w:val="21"/>
        </w:rPr>
        <w:t>function</w:t>
      </w:r>
      <w:r>
        <w:rPr>
          <w:rFonts w:ascii="Consolas" w:eastAsia="Consolas" w:hAnsi="Consolas" w:cs="Consolas"/>
          <w:sz w:val="21"/>
        </w:rPr>
        <w:t xml:space="preserve">(){     </w:t>
      </w:r>
      <w:proofErr w:type="spellStart"/>
      <w:r>
        <w:rPr>
          <w:rFonts w:ascii="Consolas" w:eastAsia="Consolas" w:hAnsi="Consolas" w:cs="Consolas"/>
          <w:color w:val="0000FF"/>
          <w:sz w:val="21"/>
        </w:rPr>
        <w:t>const</w:t>
      </w:r>
      <w:proofErr w:type="spellEnd"/>
      <w:r>
        <w:rPr>
          <w:rFonts w:ascii="Consolas" w:eastAsia="Consolas" w:hAnsi="Consolas" w:cs="Consolas"/>
          <w:sz w:val="21"/>
        </w:rPr>
        <w:t xml:space="preserve"> </w:t>
      </w:r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>=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document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createElement</w:t>
      </w:r>
      <w:proofErr w:type="spellEnd"/>
      <w:r>
        <w:rPr>
          <w:rFonts w:ascii="Consolas" w:eastAsia="Consolas" w:hAnsi="Consolas" w:cs="Consolas"/>
          <w:sz w:val="21"/>
        </w:rPr>
        <w:t>(</w:t>
      </w:r>
      <w:r>
        <w:rPr>
          <w:rFonts w:ascii="Consolas" w:eastAsia="Consolas" w:hAnsi="Consolas" w:cs="Consolas"/>
          <w:color w:val="A31515"/>
          <w:sz w:val="21"/>
        </w:rPr>
        <w:t>'script'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DD71D1" w:rsidRDefault="00DD71D1">
      <w:pPr>
        <w:sectPr w:rsidR="00DD71D1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560" w:right="1461" w:bottom="1959" w:left="1440" w:header="1483" w:footer="1959" w:gutter="0"/>
          <w:cols w:space="720"/>
          <w:titlePg/>
        </w:sectPr>
      </w:pPr>
    </w:p>
    <w:p w:rsidR="00DD71D1" w:rsidRDefault="00021EEF">
      <w:pPr>
        <w:spacing w:after="62" w:line="240" w:lineRule="auto"/>
        <w:ind w:left="1870" w:right="-15" w:hanging="10"/>
      </w:pPr>
      <w:r>
        <w:rPr>
          <w:rFonts w:ascii="Consolas" w:eastAsia="Consolas" w:hAnsi="Consolas" w:cs="Consolas"/>
          <w:sz w:val="21"/>
        </w:rPr>
        <w:lastRenderedPageBreak/>
        <w:t xml:space="preserve">  </w:t>
      </w:r>
      <w:proofErr w:type="spellStart"/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src</w:t>
      </w:r>
      <w:proofErr w:type="spellEnd"/>
      <w:r>
        <w:rPr>
          <w:rFonts w:ascii="Consolas" w:eastAsia="Consolas" w:hAnsi="Consolas" w:cs="Consolas"/>
          <w:sz w:val="21"/>
        </w:rPr>
        <w:t>=</w:t>
      </w:r>
      <w:r>
        <w:rPr>
          <w:rFonts w:ascii="Consolas" w:eastAsia="Consolas" w:hAnsi="Consolas" w:cs="Consolas"/>
          <w:color w:val="A31515"/>
          <w:sz w:val="21"/>
        </w:rPr>
        <w:t>"https://web-</w:t>
      </w:r>
    </w:p>
    <w:p w:rsidR="00DD71D1" w:rsidRDefault="00021EEF">
      <w:pPr>
        <w:spacing w:after="62" w:line="240" w:lineRule="auto"/>
        <w:ind w:left="9" w:right="-15" w:hanging="10"/>
      </w:pPr>
      <w:proofErr w:type="spellStart"/>
      <w:r>
        <w:rPr>
          <w:rFonts w:ascii="Consolas" w:eastAsia="Consolas" w:hAnsi="Consolas" w:cs="Consolas"/>
          <w:color w:val="A31515"/>
          <w:sz w:val="21"/>
        </w:rPr>
        <w:t>chat.global.assistant.watson.appdomain.cloud</w:t>
      </w:r>
      <w:proofErr w:type="spellEnd"/>
      <w:r>
        <w:rPr>
          <w:rFonts w:ascii="Consolas" w:eastAsia="Consolas" w:hAnsi="Consolas" w:cs="Consolas"/>
          <w:color w:val="A31515"/>
          <w:sz w:val="21"/>
        </w:rPr>
        <w:t>/versions/"</w:t>
      </w:r>
      <w:r>
        <w:rPr>
          <w:rFonts w:ascii="Consolas" w:eastAsia="Consolas" w:hAnsi="Consolas" w:cs="Consolas"/>
          <w:sz w:val="21"/>
        </w:rPr>
        <w:t xml:space="preserve"> + </w:t>
      </w:r>
    </w:p>
    <w:p w:rsidR="00DD71D1" w:rsidRDefault="00021EEF">
      <w:pPr>
        <w:spacing w:after="63" w:line="240" w:lineRule="auto"/>
        <w:ind w:left="9" w:right="-15" w:hanging="10"/>
      </w:pPr>
      <w:r>
        <w:rPr>
          <w:rFonts w:ascii="Consolas" w:eastAsia="Consolas" w:hAnsi="Consolas" w:cs="Consolas"/>
          <w:sz w:val="21"/>
        </w:rPr>
        <w:t>(</w:t>
      </w:r>
      <w:proofErr w:type="spellStart"/>
      <w:r>
        <w:rPr>
          <w:rFonts w:ascii="Consolas" w:eastAsia="Consolas" w:hAnsi="Consolas" w:cs="Consolas"/>
          <w:color w:val="001080"/>
          <w:sz w:val="21"/>
        </w:rPr>
        <w:t>window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watsonAssistantChatOptions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clientVersion</w:t>
      </w:r>
      <w:proofErr w:type="spellEnd"/>
      <w:r>
        <w:rPr>
          <w:rFonts w:ascii="Consolas" w:eastAsia="Consolas" w:hAnsi="Consolas" w:cs="Consolas"/>
          <w:sz w:val="21"/>
        </w:rPr>
        <w:t xml:space="preserve"> || </w:t>
      </w:r>
      <w:r>
        <w:rPr>
          <w:rFonts w:ascii="Consolas" w:eastAsia="Consolas" w:hAnsi="Consolas" w:cs="Consolas"/>
          <w:color w:val="A31515"/>
          <w:sz w:val="21"/>
        </w:rPr>
        <w:t>'latest'</w:t>
      </w:r>
      <w:r>
        <w:rPr>
          <w:rFonts w:ascii="Consolas" w:eastAsia="Consolas" w:hAnsi="Consolas" w:cs="Consolas"/>
          <w:sz w:val="21"/>
        </w:rPr>
        <w:t xml:space="preserve">) + </w:t>
      </w:r>
    </w:p>
    <w:p w:rsidR="00DD71D1" w:rsidRDefault="00021EEF">
      <w:pPr>
        <w:spacing w:after="62" w:line="240" w:lineRule="auto"/>
        <w:ind w:left="9" w:right="1984" w:hanging="10"/>
      </w:pPr>
      <w:r>
        <w:rPr>
          <w:rFonts w:ascii="Consolas" w:eastAsia="Consolas" w:hAnsi="Consolas" w:cs="Consolas"/>
          <w:color w:val="A31515"/>
          <w:sz w:val="21"/>
        </w:rPr>
        <w:t>"/WatsonAssistantChatEntry.js"</w:t>
      </w:r>
      <w:r>
        <w:rPr>
          <w:rFonts w:ascii="Consolas" w:eastAsia="Consolas" w:hAnsi="Consolas" w:cs="Consolas"/>
          <w:sz w:val="21"/>
        </w:rPr>
        <w:t xml:space="preserve">;                   </w:t>
      </w:r>
      <w:proofErr w:type="spellStart"/>
      <w:proofErr w:type="gramStart"/>
      <w:r>
        <w:rPr>
          <w:rFonts w:ascii="Consolas" w:eastAsia="Consolas" w:hAnsi="Consolas" w:cs="Consolas"/>
          <w:color w:val="001080"/>
          <w:sz w:val="21"/>
        </w:rPr>
        <w:t>document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001080"/>
          <w:sz w:val="21"/>
        </w:rPr>
        <w:t>head</w:t>
      </w:r>
      <w:r>
        <w:rPr>
          <w:rFonts w:ascii="Consolas" w:eastAsia="Consolas" w:hAnsi="Consolas" w:cs="Consolas"/>
          <w:sz w:val="21"/>
        </w:rPr>
        <w:t>.</w:t>
      </w:r>
      <w:r>
        <w:rPr>
          <w:rFonts w:ascii="Consolas" w:eastAsia="Consolas" w:hAnsi="Consolas" w:cs="Consolas"/>
          <w:color w:val="795E26"/>
          <w:sz w:val="21"/>
        </w:rPr>
        <w:t>appendChild</w:t>
      </w:r>
      <w:proofErr w:type="spellEnd"/>
      <w:r>
        <w:rPr>
          <w:rFonts w:ascii="Consolas" w:eastAsia="Consolas" w:hAnsi="Consolas" w:cs="Consolas"/>
          <w:sz w:val="21"/>
        </w:rPr>
        <w:t>(</w:t>
      </w:r>
      <w:proofErr w:type="gramEnd"/>
      <w:r>
        <w:rPr>
          <w:rFonts w:ascii="Consolas" w:eastAsia="Consolas" w:hAnsi="Consolas" w:cs="Consolas"/>
          <w:color w:val="0070C1"/>
          <w:sz w:val="21"/>
        </w:rPr>
        <w:t>t</w:t>
      </w:r>
      <w:r>
        <w:rPr>
          <w:rFonts w:ascii="Consolas" w:eastAsia="Consolas" w:hAnsi="Consolas" w:cs="Consolas"/>
          <w:sz w:val="21"/>
        </w:rPr>
        <w:t xml:space="preserve">); </w:t>
      </w:r>
    </w:p>
    <w:p w:rsidR="00DD71D1" w:rsidRDefault="00021EEF">
      <w:pPr>
        <w:spacing w:after="62" w:line="240" w:lineRule="auto"/>
        <w:ind w:left="10" w:hanging="10"/>
      </w:pPr>
      <w:r>
        <w:rPr>
          <w:rFonts w:ascii="Consolas" w:eastAsia="Consolas" w:hAnsi="Consolas" w:cs="Consolas"/>
          <w:sz w:val="21"/>
        </w:rPr>
        <w:t xml:space="preserve">                });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  </w:t>
      </w:r>
      <w:r>
        <w:rPr>
          <w:rFonts w:ascii="Consolas" w:eastAsia="Consolas" w:hAnsi="Consolas" w:cs="Consolas"/>
          <w:color w:val="800000"/>
          <w:sz w:val="21"/>
        </w:rPr>
        <w:t>&lt;/script&gt;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  </w:t>
      </w:r>
      <w:r>
        <w:rPr>
          <w:rFonts w:ascii="Consolas" w:eastAsia="Consolas" w:hAnsi="Consolas" w:cs="Consolas"/>
          <w:color w:val="800000"/>
          <w:sz w:val="21"/>
        </w:rPr>
        <w:t>&lt;/div&gt;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</w:t>
      </w:r>
      <w:r>
        <w:rPr>
          <w:rFonts w:ascii="Consolas" w:eastAsia="Consolas" w:hAnsi="Consolas" w:cs="Consolas"/>
          <w:color w:val="800000"/>
          <w:sz w:val="21"/>
        </w:rPr>
        <w:t>&lt;/footer&gt;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sz w:val="21"/>
        </w:rPr>
        <w:t xml:space="preserve">          </w:t>
      </w:r>
      <w:r>
        <w:rPr>
          <w:rFonts w:ascii="Consolas" w:eastAsia="Consolas" w:hAnsi="Consolas" w:cs="Consolas"/>
          <w:color w:val="800000"/>
          <w:sz w:val="21"/>
        </w:rPr>
        <w:t>&lt;/body&gt;</w:t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63" w:line="240" w:lineRule="auto"/>
        <w:ind w:left="10" w:right="-15" w:hanging="10"/>
      </w:pPr>
      <w:r>
        <w:rPr>
          <w:rFonts w:ascii="Consolas" w:eastAsia="Consolas" w:hAnsi="Consolas" w:cs="Consolas"/>
          <w:color w:val="800000"/>
          <w:sz w:val="21"/>
        </w:rPr>
        <w:t xml:space="preserve">&lt;/html&gt; </w:t>
      </w:r>
    </w:p>
    <w:p w:rsidR="00DD71D1" w:rsidRDefault="00021EEF">
      <w:pPr>
        <w:spacing w:line="240" w:lineRule="auto"/>
        <w:ind w:left="14"/>
      </w:pPr>
      <w:r>
        <w:rPr>
          <w:rFonts w:ascii="Consolas" w:eastAsia="Consolas" w:hAnsi="Consolas" w:cs="Consolas"/>
          <w:color w:val="800000"/>
          <w:sz w:val="21"/>
        </w:rPr>
        <w:t xml:space="preserve"> </w:t>
      </w:r>
    </w:p>
    <w:p w:rsidR="00DD71D1" w:rsidRDefault="00021EEF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7225" cy="2647950"/>
            <wp:effectExtent l="0" t="0" r="0" b="0"/>
            <wp:docPr id="12849" name="Picture 12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" name="Picture 1284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sz w:val="21"/>
        </w:rPr>
        <w:t xml:space="preserve"> </w:t>
      </w:r>
    </w:p>
    <w:p w:rsidR="00DD71D1" w:rsidRDefault="00021EEF">
      <w:pPr>
        <w:spacing w:after="32" w:line="240" w:lineRule="auto"/>
      </w:pPr>
      <w:r>
        <w:rPr>
          <w:b/>
          <w:color w:val="2E74B5"/>
        </w:rPr>
        <w:t xml:space="preserve"> </w:t>
      </w:r>
    </w:p>
    <w:p w:rsidR="00DD71D1" w:rsidRDefault="00021EEF">
      <w:pPr>
        <w:pStyle w:val="Heading1"/>
      </w:pPr>
      <w:r>
        <w:t xml:space="preserve">Embed code: </w:t>
      </w:r>
    </w:p>
    <w:p w:rsidR="00DD71D1" w:rsidRDefault="00021EEF">
      <w:pPr>
        <w:spacing w:after="37" w:line="240" w:lineRule="auto"/>
      </w:pPr>
      <w:r>
        <w:rPr>
          <w:b/>
        </w:rPr>
        <w:t xml:space="preserve">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>&lt;</w:t>
      </w:r>
      <w:proofErr w:type="gramStart"/>
      <w:r>
        <w:rPr>
          <w:color w:val="161616"/>
          <w:sz w:val="20"/>
        </w:rPr>
        <w:t>script</w:t>
      </w:r>
      <w:proofErr w:type="gramEnd"/>
      <w:r>
        <w:rPr>
          <w:color w:val="161616"/>
          <w:sz w:val="20"/>
        </w:rPr>
        <w:t xml:space="preserve">&gt;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</w:t>
      </w:r>
      <w:proofErr w:type="spellStart"/>
      <w:r>
        <w:rPr>
          <w:color w:val="161616"/>
          <w:sz w:val="20"/>
        </w:rPr>
        <w:t>window.watsonAssistantChatOptions</w:t>
      </w:r>
      <w:proofErr w:type="spellEnd"/>
      <w:r>
        <w:rPr>
          <w:color w:val="161616"/>
          <w:sz w:val="20"/>
        </w:rPr>
        <w:t xml:space="preserve"> = {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integrationID</w:t>
      </w:r>
      <w:proofErr w:type="spellEnd"/>
      <w:proofErr w:type="gramEnd"/>
      <w:r>
        <w:rPr>
          <w:color w:val="161616"/>
          <w:sz w:val="20"/>
        </w:rPr>
        <w:t xml:space="preserve">: "7416cfb2-3c28-4931-a308-e98f7297a756", // The ID of this integration.     </w:t>
      </w:r>
      <w:proofErr w:type="gramStart"/>
      <w:r>
        <w:rPr>
          <w:color w:val="161616"/>
          <w:sz w:val="20"/>
        </w:rPr>
        <w:t>region</w:t>
      </w:r>
      <w:proofErr w:type="gramEnd"/>
      <w:r>
        <w:rPr>
          <w:color w:val="161616"/>
          <w:sz w:val="20"/>
        </w:rPr>
        <w:t>: "au-</w:t>
      </w:r>
      <w:proofErr w:type="spellStart"/>
      <w:r>
        <w:rPr>
          <w:color w:val="161616"/>
          <w:sz w:val="20"/>
        </w:rPr>
        <w:t>syd</w:t>
      </w:r>
      <w:proofErr w:type="spellEnd"/>
      <w:r>
        <w:rPr>
          <w:color w:val="161616"/>
          <w:sz w:val="20"/>
        </w:rPr>
        <w:t xml:space="preserve">", // The region your integration is hosted in.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serviceInstanceID</w:t>
      </w:r>
      <w:proofErr w:type="spellEnd"/>
      <w:proofErr w:type="gramEnd"/>
      <w:r>
        <w:rPr>
          <w:color w:val="161616"/>
          <w:sz w:val="20"/>
        </w:rPr>
        <w:t>: "3d7af5c0-3e62-487b-bcc8-ca0f1d31e</w:t>
      </w:r>
      <w:r>
        <w:rPr>
          <w:color w:val="161616"/>
          <w:sz w:val="20"/>
        </w:rPr>
        <w:t xml:space="preserve">d7e", // The ID of your service instance.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onLoad</w:t>
      </w:r>
      <w:proofErr w:type="spellEnd"/>
      <w:proofErr w:type="gramEnd"/>
      <w:r>
        <w:rPr>
          <w:color w:val="161616"/>
          <w:sz w:val="20"/>
        </w:rPr>
        <w:t xml:space="preserve">: function(instance) { </w:t>
      </w:r>
      <w:proofErr w:type="spellStart"/>
      <w:r>
        <w:rPr>
          <w:color w:val="161616"/>
          <w:sz w:val="20"/>
        </w:rPr>
        <w:t>instance.render</w:t>
      </w:r>
      <w:proofErr w:type="spellEnd"/>
      <w:r>
        <w:rPr>
          <w:color w:val="161616"/>
          <w:sz w:val="20"/>
        </w:rPr>
        <w:t xml:space="preserve">(); }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};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</w:t>
      </w:r>
      <w:proofErr w:type="spellStart"/>
      <w:proofErr w:type="gramStart"/>
      <w:r>
        <w:rPr>
          <w:color w:val="161616"/>
          <w:sz w:val="20"/>
        </w:rPr>
        <w:t>setTimeout</w:t>
      </w:r>
      <w:proofErr w:type="spellEnd"/>
      <w:r>
        <w:rPr>
          <w:color w:val="161616"/>
          <w:sz w:val="20"/>
        </w:rPr>
        <w:t>(</w:t>
      </w:r>
      <w:proofErr w:type="gramEnd"/>
      <w:r>
        <w:rPr>
          <w:color w:val="161616"/>
          <w:sz w:val="20"/>
        </w:rPr>
        <w:t xml:space="preserve">function(){ </w:t>
      </w:r>
    </w:p>
    <w:p w:rsidR="00DD71D1" w:rsidRDefault="00021EEF">
      <w:pPr>
        <w:spacing w:after="37" w:line="240" w:lineRule="auto"/>
        <w:ind w:left="9" w:right="910" w:hanging="10"/>
      </w:pPr>
      <w:r>
        <w:rPr>
          <w:color w:val="161616"/>
          <w:sz w:val="20"/>
        </w:rPr>
        <w:t xml:space="preserve">    </w:t>
      </w:r>
      <w:proofErr w:type="spellStart"/>
      <w:proofErr w:type="gramStart"/>
      <w:r>
        <w:rPr>
          <w:color w:val="161616"/>
          <w:sz w:val="20"/>
        </w:rPr>
        <w:t>const</w:t>
      </w:r>
      <w:proofErr w:type="spellEnd"/>
      <w:proofErr w:type="gramEnd"/>
      <w:r>
        <w:rPr>
          <w:color w:val="161616"/>
          <w:sz w:val="20"/>
        </w:rPr>
        <w:t xml:space="preserve"> t=</w:t>
      </w:r>
      <w:proofErr w:type="spellStart"/>
      <w:r>
        <w:rPr>
          <w:color w:val="161616"/>
          <w:sz w:val="20"/>
        </w:rPr>
        <w:t>document.createElement</w:t>
      </w:r>
      <w:proofErr w:type="spellEnd"/>
      <w:r>
        <w:rPr>
          <w:color w:val="161616"/>
          <w:sz w:val="20"/>
        </w:rPr>
        <w:t xml:space="preserve">('script');     </w:t>
      </w:r>
      <w:proofErr w:type="spellStart"/>
      <w:r>
        <w:rPr>
          <w:color w:val="161616"/>
          <w:sz w:val="20"/>
        </w:rPr>
        <w:t>t.src</w:t>
      </w:r>
      <w:proofErr w:type="spellEnd"/>
      <w:r>
        <w:rPr>
          <w:color w:val="161616"/>
          <w:sz w:val="20"/>
        </w:rPr>
        <w:t>="https://web-</w:t>
      </w:r>
    </w:p>
    <w:p w:rsidR="00DD71D1" w:rsidRDefault="00021EEF">
      <w:pPr>
        <w:spacing w:after="37" w:line="240" w:lineRule="auto"/>
        <w:ind w:left="9" w:hanging="10"/>
      </w:pPr>
      <w:proofErr w:type="spellStart"/>
      <w:r>
        <w:rPr>
          <w:color w:val="161616"/>
          <w:sz w:val="20"/>
        </w:rPr>
        <w:t>chat.global.assistant.watson.appdomain.cloud</w:t>
      </w:r>
      <w:proofErr w:type="spellEnd"/>
      <w:r>
        <w:rPr>
          <w:color w:val="161616"/>
          <w:sz w:val="20"/>
        </w:rPr>
        <w:t xml:space="preserve">/versions/" </w:t>
      </w:r>
      <w:r>
        <w:rPr>
          <w:color w:val="161616"/>
          <w:sz w:val="20"/>
        </w:rPr>
        <w:t>+ (</w:t>
      </w:r>
      <w:proofErr w:type="spellStart"/>
      <w:r>
        <w:rPr>
          <w:color w:val="161616"/>
          <w:sz w:val="20"/>
        </w:rPr>
        <w:t>window.watsonAssistantChatOptions.clientVersion</w:t>
      </w:r>
      <w:proofErr w:type="spellEnd"/>
      <w:r>
        <w:rPr>
          <w:color w:val="161616"/>
          <w:sz w:val="20"/>
        </w:rPr>
        <w:t xml:space="preserve"> || 'latest') + </w:t>
      </w:r>
    </w:p>
    <w:p w:rsidR="00DD71D1" w:rsidRDefault="00021EEF">
      <w:pPr>
        <w:spacing w:after="37" w:line="240" w:lineRule="auto"/>
        <w:ind w:left="9" w:right="1415" w:hanging="10"/>
      </w:pPr>
      <w:r>
        <w:rPr>
          <w:color w:val="161616"/>
          <w:sz w:val="20"/>
        </w:rPr>
        <w:t xml:space="preserve">"/WatsonAssistantChatEntry.js";     </w:t>
      </w:r>
      <w:proofErr w:type="spellStart"/>
      <w:proofErr w:type="gramStart"/>
      <w:r>
        <w:rPr>
          <w:color w:val="161616"/>
          <w:sz w:val="20"/>
        </w:rPr>
        <w:t>document.head.appendChild</w:t>
      </w:r>
      <w:proofErr w:type="spellEnd"/>
      <w:r>
        <w:rPr>
          <w:color w:val="161616"/>
          <w:sz w:val="20"/>
        </w:rPr>
        <w:t>(</w:t>
      </w:r>
      <w:proofErr w:type="gramEnd"/>
      <w:r>
        <w:rPr>
          <w:color w:val="161616"/>
          <w:sz w:val="20"/>
        </w:rPr>
        <w:t xml:space="preserve">t);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 xml:space="preserve">  }); </w:t>
      </w:r>
    </w:p>
    <w:p w:rsidR="00DD71D1" w:rsidRDefault="00021EEF">
      <w:pPr>
        <w:spacing w:after="37" w:line="240" w:lineRule="auto"/>
        <w:ind w:left="9" w:hanging="10"/>
      </w:pPr>
      <w:r>
        <w:rPr>
          <w:color w:val="161616"/>
          <w:sz w:val="20"/>
        </w:rPr>
        <w:t>&lt;/script&gt;</w:t>
      </w:r>
      <w:r>
        <w:rPr>
          <w:rFonts w:ascii="Cambria" w:eastAsia="Cambria" w:hAnsi="Cambria" w:cs="Cambria"/>
          <w:color w:val="161616"/>
          <w:sz w:val="18"/>
        </w:rPr>
        <w:t xml:space="preserve"> </w:t>
      </w:r>
    </w:p>
    <w:p w:rsidR="00DD71D1" w:rsidRDefault="00021EEF">
      <w:pPr>
        <w:spacing w:after="29" w:line="240" w:lineRule="auto"/>
      </w:pPr>
      <w:r>
        <w:rPr>
          <w:b/>
        </w:rPr>
        <w:t xml:space="preserve"> </w:t>
      </w:r>
    </w:p>
    <w:p w:rsidR="00DD71D1" w:rsidRDefault="00021EEF">
      <w:pPr>
        <w:spacing w:line="240" w:lineRule="auto"/>
      </w:pPr>
      <w:r>
        <w:rPr>
          <w:sz w:val="20"/>
        </w:rPr>
        <w:t xml:space="preserve"> </w:t>
      </w:r>
    </w:p>
    <w:sectPr w:rsidR="00DD71D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36" w:bottom="1440" w:left="1426" w:header="1483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EEF" w:rsidRDefault="00021EEF">
      <w:pPr>
        <w:spacing w:line="240" w:lineRule="auto"/>
      </w:pPr>
      <w:r>
        <w:separator/>
      </w:r>
    </w:p>
  </w:endnote>
  <w:endnote w:type="continuationSeparator" w:id="0">
    <w:p w:rsidR="00021EEF" w:rsidRDefault="00021E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</w:t>
    </w:r>
    <w:r>
      <w:rPr>
        <w:rFonts w:ascii="Consolas" w:eastAsia="Consolas" w:hAnsi="Consolas" w:cs="Consolas"/>
        <w:sz w:val="21"/>
      </w:rPr>
      <w:tab/>
    </w:r>
    <w:r>
      <w:rPr>
        <w:rFonts w:ascii="Consolas" w:eastAsia="Consolas" w:hAnsi="Consolas" w:cs="Consolas"/>
        <w:color w:val="008000"/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after="64"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EEF" w:rsidRDefault="00021EEF">
      <w:pPr>
        <w:spacing w:line="240" w:lineRule="auto"/>
      </w:pPr>
      <w:r>
        <w:separator/>
      </w:r>
    </w:p>
  </w:footnote>
  <w:footnote w:type="continuationSeparator" w:id="0">
    <w:p w:rsidR="00021EEF" w:rsidRDefault="00021E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DD71D1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</w:t>
    </w:r>
    <w:r>
      <w:rPr>
        <w:rFonts w:ascii="Consolas" w:eastAsia="Consolas" w:hAnsi="Consolas" w:cs="Consolas"/>
        <w:sz w:val="21"/>
      </w:rPr>
      <w:t xml:space="preserve">              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</w:t>
    </w:r>
    <w:r>
      <w:rPr>
        <w:rFonts w:ascii="Consolas" w:eastAsia="Consolas" w:hAnsi="Consolas" w:cs="Consolas"/>
        <w:sz w:val="21"/>
      </w:rPr>
      <w:tab/>
      <w:t xml:space="preserve">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71D1" w:rsidRDefault="00021EEF">
    <w:pPr>
      <w:spacing w:line="240" w:lineRule="auto"/>
    </w:pPr>
    <w:r>
      <w:rPr>
        <w:rFonts w:ascii="Consolas" w:eastAsia="Consolas" w:hAnsi="Consolas" w:cs="Consolas"/>
        <w:sz w:val="21"/>
      </w:rPr>
      <w:t xml:space="preserve">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B718B8"/>
    <w:multiLevelType w:val="hybridMultilevel"/>
    <w:tmpl w:val="F85A33E0"/>
    <w:lvl w:ilvl="0" w:tplc="786C2630">
      <w:start w:val="1"/>
      <w:numFmt w:val="decimal"/>
      <w:lvlText w:val="%1)"/>
      <w:lvlJc w:val="left"/>
      <w:pPr>
        <w:ind w:left="1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D44BF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3E5C5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10EF7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0825A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444F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E8C8B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44688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EAD4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1D1"/>
    <w:rsid w:val="00021EEF"/>
    <w:rsid w:val="001D209E"/>
    <w:rsid w:val="00DD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D2303B-B547-4446-90AF-F0B837CD5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8" w:line="244" w:lineRule="auto"/>
      <w:ind w:left="-4" w:right="-15" w:hanging="10"/>
      <w:outlineLvl w:val="0"/>
    </w:pPr>
    <w:rPr>
      <w:rFonts w:ascii="Calibri" w:eastAsia="Calibri" w:hAnsi="Calibri" w:cs="Calibri"/>
      <w:b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E74B5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8" Type="http://schemas.openxmlformats.org/officeDocument/2006/relationships/header" Target="header1.xml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34" Type="http://schemas.openxmlformats.org/officeDocument/2006/relationships/footer" Target="footer8.xml"/><Relationship Id="rId7" Type="http://schemas.openxmlformats.org/officeDocument/2006/relationships/image" Target="media/image1.png"/><Relationship Id="rId12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7" Type="http://schemas.openxmlformats.org/officeDocument/2006/relationships/image" Target="media/image4.png"/><Relationship Id="rId25" Type="http://schemas.openxmlformats.org/officeDocument/2006/relationships/header" Target="header5.xml"/><Relationship Id="rId33" Type="http://schemas.openxmlformats.org/officeDocument/2006/relationships/footer" Target="footer7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0" Type="http://schemas.openxmlformats.org/officeDocument/2006/relationships/footer" Target="footer1.xml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4" Type="http://schemas.openxmlformats.org/officeDocument/2006/relationships/header" Target="header4.xml"/><Relationship Id="rId32" Type="http://schemas.openxmlformats.org/officeDocument/2006/relationships/header" Target="header8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3" Type="http://schemas.openxmlformats.org/officeDocument/2006/relationships/footer" Target="footer3.xml"/><Relationship Id="rId28" Type="http://schemas.openxmlformats.org/officeDocument/2006/relationships/header" Target="header6.xml"/><Relationship Id="rId36" Type="http://schemas.openxmlformats.org/officeDocument/2006/relationships/footer" Target="footer9.xml"/><Relationship Id="rId10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19" Type="http://schemas.openxmlformats.org/officeDocument/2006/relationships/header" Target="header2.xml"/><Relationship Id="rId3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eb-chat.global.assistant.watson.appdomain.cloud/preview.html?backgroundImageURL=https%3A%2F%2Feu-gb.assistant.watson.cloud.ibm.com%2Fpublic%2Fimages%2Fupx-c75821d2-37e1-47ca-bb94-37c7a34a1d34%3A%3A0466ba59-e813-4f0d-8d19-718b51451711&amp;integrationID=28322410-7f61-456d-a3bf-bd638f4ea353&amp;region=eu-gb&amp;serviceInstanceID=c75821d2-37e1-47ca-bb94-37c7a34a1d34" TargetMode="External"/><Relationship Id="rId22" Type="http://schemas.openxmlformats.org/officeDocument/2006/relationships/header" Target="header3.xml"/><Relationship Id="rId27" Type="http://schemas.openxmlformats.org/officeDocument/2006/relationships/footer" Target="footer5.xml"/><Relationship Id="rId30" Type="http://schemas.openxmlformats.org/officeDocument/2006/relationships/image" Target="media/image5.png"/><Relationship Id="rId35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1740</Words>
  <Characters>9919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RGCENA</cp:lastModifiedBy>
  <cp:revision>2</cp:revision>
  <dcterms:created xsi:type="dcterms:W3CDTF">2022-11-10T17:51:00Z</dcterms:created>
  <dcterms:modified xsi:type="dcterms:W3CDTF">2022-11-10T17:51:00Z</dcterms:modified>
</cp:coreProperties>
</file>