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Project design phase-1</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Proposed Solution Template</w:t>
      </w:r>
    </w:p>
    <w:tbl>
      <w:tblPr/>
      <w:tblGrid>
        <w:gridCol w:w="4621"/>
        <w:gridCol w:w="4622"/>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34"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w:t>
            </w:r>
          </w:p>
          <w:p>
            <w:pPr>
              <w:tabs>
                <w:tab w:val="left" w:pos="734" w:leader="none"/>
              </w:tabs>
              <w:spacing w:before="0" w:after="0" w:line="240"/>
              <w:ind w:right="0" w:left="0" w:firstLine="0"/>
              <w:jc w:val="center"/>
              <w:rPr>
                <w:color w:val="auto"/>
                <w:spacing w:val="0"/>
                <w:position w:val="0"/>
                <w:shd w:fill="auto" w:val="clear"/>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vertAlign w:val="superscript"/>
              </w:rPr>
              <w:t xml:space="preserve">st</w:t>
            </w:r>
            <w:r>
              <w:rPr>
                <w:rFonts w:ascii="Times New Roman" w:hAnsi="Times New Roman" w:cs="Times New Roman" w:eastAsia="Times New Roman"/>
                <w:b/>
                <w:color w:val="auto"/>
                <w:spacing w:val="0"/>
                <w:position w:val="0"/>
                <w:sz w:val="28"/>
                <w:shd w:fill="auto" w:val="clear"/>
              </w:rPr>
              <w:t xml:space="preserve">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ID</w:t>
            </w:r>
          </w:p>
          <w:p>
            <w:pPr>
              <w:spacing w:before="0" w:after="0" w:line="240"/>
              <w:ind w:right="0" w:left="0" w:firstLine="0"/>
              <w:jc w:val="center"/>
              <w:rPr>
                <w:color w:val="auto"/>
                <w:spacing w:val="0"/>
                <w:position w:val="0"/>
                <w:shd w:fill="auto" w:val="clear"/>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PNT2022TMID49176</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Name</w:t>
            </w:r>
          </w:p>
          <w:p>
            <w:pPr>
              <w:spacing w:before="0" w:after="0" w:line="240"/>
              <w:ind w:right="0" w:left="0" w:firstLine="0"/>
              <w:jc w:val="center"/>
              <w:rPr>
                <w:color w:val="auto"/>
                <w:spacing w:val="0"/>
                <w:position w:val="0"/>
                <w:shd w:fill="auto" w:val="clear"/>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Gas Leakage Monitoring and Alerting System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Maximum Mark</w:t>
            </w:r>
          </w:p>
          <w:p>
            <w:pPr>
              <w:spacing w:before="0" w:after="0" w:line="240"/>
              <w:ind w:right="0" w:left="0" w:firstLine="0"/>
              <w:jc w:val="center"/>
              <w:rPr>
                <w:color w:val="auto"/>
                <w:spacing w:val="0"/>
                <w:position w:val="0"/>
                <w:shd w:fill="auto" w:val="clear"/>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Marks</w:t>
            </w:r>
          </w:p>
          <w:p>
            <w:pPr>
              <w:spacing w:before="0" w:after="0" w:line="240"/>
              <w:ind w:right="0" w:left="0" w:firstLine="0"/>
              <w:jc w:val="center"/>
              <w:rPr>
                <w:color w:val="auto"/>
                <w:spacing w:val="0"/>
                <w:position w:val="0"/>
                <w:shd w:fill="auto" w:val="clear"/>
              </w:rPr>
            </w:pPr>
          </w:p>
        </w:tc>
      </w:tr>
    </w:tbl>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Proposed Solution Template:-</w:t>
      </w: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tbl>
      <w:tblPr/>
      <w:tblGrid>
        <w:gridCol w:w="3102"/>
        <w:gridCol w:w="3102"/>
        <w:gridCol w:w="3387"/>
      </w:tblGrid>
      <w:tr>
        <w:trPr>
          <w:trHeight w:val="368"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S.No</w:t>
            </w:r>
            <w:r>
              <w:rPr>
                <w:rFonts w:ascii="Times New Roman" w:hAnsi="Times New Roman" w:cs="Times New Roman" w:eastAsia="Times New Roman"/>
                <w:color w:val="auto"/>
                <w:spacing w:val="0"/>
                <w:position w:val="0"/>
                <w:sz w:val="32"/>
                <w:shd w:fill="auto" w:val="clear"/>
              </w:rPr>
              <w:t xml:space="preserve">.</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Parameter</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Description</w:t>
            </w:r>
          </w:p>
        </w:tc>
      </w:tr>
      <w:tr>
        <w:trPr>
          <w:trHeight w:val="4065"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to be solved)</w:t>
            </w:r>
          </w:p>
          <w:p>
            <w:pPr>
              <w:tabs>
                <w:tab w:val="left" w:pos="1590" w:leader="none"/>
              </w:tabs>
              <w:spacing w:before="0" w:after="0" w:line="240"/>
              <w:ind w:right="0" w:left="0" w:firstLine="0"/>
              <w:jc w:val="left"/>
              <w:rPr>
                <w:color w:val="auto"/>
                <w:spacing w:val="0"/>
                <w:position w:val="0"/>
                <w:shd w:fill="auto" w:val="clear"/>
              </w:rPr>
            </w:pP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of leakage of gas,this will indeed reduce the manpower of that industry and create a peaceful environment.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Idea/Solution description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or leakage of gas, this will indeed reduce the manpower of that industry and create a peaceful environment.  </w:t>
            </w:r>
          </w:p>
        </w:tc>
      </w:tr>
      <w:tr>
        <w:trPr>
          <w:trHeight w:val="502"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Novelty/Uniqueness</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there are many existing solutions for this problem they failed to satisfy the needs of customer.Some of the solutions are only detecting some particular gases where some others solutions are with some delays.Our solution not only notify the industry person but also notify the fire fighters so that can take control over the situation and our solution will alert the workers even there is a small leak of gases.</w:t>
            </w:r>
          </w:p>
        </w:tc>
      </w:tr>
      <w:tr>
        <w:trPr>
          <w:trHeight w:val="3540"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impact/Customer Satifaction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solution will be very helpful for the workers and the society which is associated or located nearby the industries.Our solution will prevent great disasters like Bhopal Gas Tragedy so that so many lives can be saved.Through this project the workers mental pressure will be reduced so that they can concentrate on other works or by relaxing them.</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Model(Revenue Model)</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target of our solution is industries so we have planned to visit industries and explain them about the benefits of our products.So that they can aware of the important of this solutions and use it.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of the Solution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solution can be integrated for futher future use because the solution we have provided will be lay on the basic or initial stage of any upgraded version.</w:t>
            </w:r>
          </w:p>
        </w:tc>
      </w:tr>
    </w:tbl>
    <w:p>
      <w:pPr>
        <w:tabs>
          <w:tab w:val="left" w:pos="1590" w:leader="none"/>
        </w:tabs>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