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D62B" w14:textId="699CFB43" w:rsidR="00337E1D" w:rsidRDefault="00B80E35" w:rsidP="00337E1D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0F3A9" wp14:editId="1B703D53">
            <wp:simplePos x="0" y="0"/>
            <wp:positionH relativeFrom="column">
              <wp:posOffset>1052945</wp:posOffset>
            </wp:positionH>
            <wp:positionV relativeFrom="paragraph">
              <wp:posOffset>332509</wp:posOffset>
            </wp:positionV>
            <wp:extent cx="4360759" cy="4675909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5" r="24110"/>
                    <a:stretch/>
                  </pic:blipFill>
                  <pic:spPr bwMode="auto">
                    <a:xfrm>
                      <a:off x="0" y="0"/>
                      <a:ext cx="4379577" cy="46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1D">
        <w:rPr>
          <w:b/>
          <w:bCs/>
          <w:color w:val="000000" w:themeColor="text1"/>
          <w:sz w:val="40"/>
          <w:szCs w:val="40"/>
        </w:rPr>
        <w:t>Empathy Map for</w:t>
      </w:r>
      <w:r w:rsidR="00337E1D">
        <w:rPr>
          <w:b/>
          <w:bCs/>
          <w:color w:val="000000" w:themeColor="text1"/>
          <w:sz w:val="40"/>
          <w:szCs w:val="40"/>
        </w:rPr>
        <w:t xml:space="preserve"> Plasma Donor Application:</w:t>
      </w:r>
    </w:p>
    <w:p w14:paraId="7FED5A57" w14:textId="69FBA659" w:rsidR="00B80E35" w:rsidRDefault="00B80E35">
      <w:pPr>
        <w:rPr>
          <w:noProof/>
        </w:rPr>
      </w:pPr>
    </w:p>
    <w:p w14:paraId="09818696" w14:textId="18B46E6D" w:rsidR="00CF3D5C" w:rsidRDefault="00CF3D5C" w:rsidP="00B80E35">
      <w:pPr>
        <w:shd w:val="clear" w:color="auto" w:fill="FFFFFF" w:themeFill="background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564E" wp14:editId="3E722DAB">
                <wp:simplePos x="0" y="0"/>
                <wp:positionH relativeFrom="column">
                  <wp:posOffset>2639117</wp:posOffset>
                </wp:positionH>
                <wp:positionV relativeFrom="paragraph">
                  <wp:posOffset>1313237</wp:posOffset>
                </wp:positionV>
                <wp:extent cx="1239982" cy="1267691"/>
                <wp:effectExtent l="0" t="0" r="1778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12676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687B8" w14:textId="13FE4180" w:rsidR="00CF3D5C" w:rsidRPr="00CF3D5C" w:rsidRDefault="00CF3D5C" w:rsidP="00CF3D5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CF3D5C">
                              <w:rPr>
                                <w:rFonts w:ascii="Arial Rounded MT Bold" w:hAnsi="Arial Rounded MT Bold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1564E" id="Oval 6" o:spid="_x0000_s1026" style="position:absolute;margin-left:207.8pt;margin-top:103.4pt;width:97.65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" fillcolor="white [3212]" strokecolor="#1f3763 [1604]" strokeweight="1pt">
                <v:stroke joinstyle="miter"/>
                <v:textbox>
                  <w:txbxContent>
                    <w:p w14:paraId="444687B8" w14:textId="13FE4180" w:rsidR="00CF3D5C" w:rsidRPr="00CF3D5C" w:rsidRDefault="00CF3D5C" w:rsidP="00CF3D5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CF3D5C">
                        <w:rPr>
                          <w:rFonts w:ascii="Arial Rounded MT Bold" w:hAnsi="Arial Rounded MT Bold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USER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CD1F35" wp14:editId="2AC61BFA">
            <wp:extent cx="6188710" cy="3483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D5C">
        <w:t xml:space="preserve"> </w:t>
      </w:r>
    </w:p>
    <w:p w14:paraId="66F5B860" w14:textId="6E21562C" w:rsidR="00CF3D5C" w:rsidRDefault="00CF3D5C" w:rsidP="00B80E35">
      <w:pPr>
        <w:shd w:val="clear" w:color="auto" w:fill="FFFFFF" w:themeFill="background1"/>
        <w:rPr>
          <w:noProof/>
        </w:rPr>
      </w:pPr>
    </w:p>
    <w:p w14:paraId="590F14DC" w14:textId="5BE71233" w:rsidR="007E1A88" w:rsidRDefault="00C667E3" w:rsidP="00B80E35">
      <w:pPr>
        <w:shd w:val="clear" w:color="auto" w:fill="FFFFFF" w:themeFill="background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0F5DB" wp14:editId="45B55813">
            <wp:simplePos x="0" y="0"/>
            <wp:positionH relativeFrom="column">
              <wp:posOffset>969010</wp:posOffset>
            </wp:positionH>
            <wp:positionV relativeFrom="paragraph">
              <wp:posOffset>189057</wp:posOffset>
            </wp:positionV>
            <wp:extent cx="4636398" cy="441134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5" t="5402" r="21870"/>
                    <a:stretch/>
                  </pic:blipFill>
                  <pic:spPr bwMode="auto">
                    <a:xfrm>
                      <a:off x="0" y="0"/>
                      <a:ext cx="4636398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705C0" w14:textId="0D86B384" w:rsidR="007E1A88" w:rsidRDefault="007E1A88" w:rsidP="00B80E35">
      <w:pPr>
        <w:shd w:val="clear" w:color="auto" w:fill="FFFFFF" w:themeFill="background1"/>
      </w:pPr>
    </w:p>
    <w:p w14:paraId="3B127B9E" w14:textId="75FE35BB" w:rsidR="007E1A88" w:rsidRDefault="007E1A88" w:rsidP="00B80E35">
      <w:pPr>
        <w:shd w:val="clear" w:color="auto" w:fill="FFFFFF" w:themeFill="background1"/>
      </w:pPr>
    </w:p>
    <w:p w14:paraId="2DB99F37" w14:textId="328B90EC" w:rsidR="007E1A88" w:rsidRDefault="007E1A88" w:rsidP="00B80E35">
      <w:pPr>
        <w:shd w:val="clear" w:color="auto" w:fill="FFFFFF" w:themeFill="background1"/>
      </w:pPr>
    </w:p>
    <w:p w14:paraId="222A60F3" w14:textId="676F405E" w:rsidR="007E1A88" w:rsidRDefault="007E1A88" w:rsidP="00B80E35">
      <w:pPr>
        <w:shd w:val="clear" w:color="auto" w:fill="FFFFFF" w:themeFill="background1"/>
      </w:pPr>
    </w:p>
    <w:p w14:paraId="068AF7B7" w14:textId="25BD47CB" w:rsidR="007E1A88" w:rsidRDefault="00C667E3" w:rsidP="00B80E35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87178" wp14:editId="60F422F3">
                <wp:simplePos x="0" y="0"/>
                <wp:positionH relativeFrom="column">
                  <wp:posOffset>2672542</wp:posOffset>
                </wp:positionH>
                <wp:positionV relativeFrom="paragraph">
                  <wp:posOffset>235412</wp:posOffset>
                </wp:positionV>
                <wp:extent cx="1239982" cy="1267691"/>
                <wp:effectExtent l="0" t="0" r="1778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12676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78A47" w14:textId="2006F33F" w:rsidR="00CF3D5C" w:rsidRPr="00CF3D5C" w:rsidRDefault="00CF3D5C" w:rsidP="00CF3D5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CF3D5C">
                              <w:rPr>
                                <w:rFonts w:ascii="Arial Rounded MT Bold" w:hAnsi="Arial Rounded MT Bold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87178" id="Oval 9" o:spid="_x0000_s1027" style="position:absolute;margin-left:210.45pt;margin-top:18.55pt;width:97.65pt;height:9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" fillcolor="white [3212]" strokecolor="#1f3763 [1604]" strokeweight="1pt">
                <v:stroke joinstyle="miter"/>
                <v:textbox>
                  <w:txbxContent>
                    <w:p w14:paraId="14C78A47" w14:textId="2006F33F" w:rsidR="00CF3D5C" w:rsidRPr="00CF3D5C" w:rsidRDefault="00CF3D5C" w:rsidP="00CF3D5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CF3D5C">
                        <w:rPr>
                          <w:rFonts w:ascii="Arial Rounded MT Bold" w:hAnsi="Arial Rounded MT Bold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USER 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12F022D" w14:textId="11611C1F" w:rsidR="007E1A88" w:rsidRDefault="007E1A88" w:rsidP="00B80E35">
      <w:pPr>
        <w:shd w:val="clear" w:color="auto" w:fill="FFFFFF" w:themeFill="background1"/>
      </w:pPr>
    </w:p>
    <w:p w14:paraId="6B66BEB3" w14:textId="22190371" w:rsidR="007E1A88" w:rsidRDefault="007E1A88" w:rsidP="00B80E35">
      <w:pPr>
        <w:shd w:val="clear" w:color="auto" w:fill="FFFFFF" w:themeFill="background1"/>
      </w:pPr>
    </w:p>
    <w:p w14:paraId="4CDCD74A" w14:textId="2743A9E5" w:rsidR="007E1A88" w:rsidRDefault="007E1A88" w:rsidP="00B80E35">
      <w:pPr>
        <w:shd w:val="clear" w:color="auto" w:fill="FFFFFF" w:themeFill="background1"/>
      </w:pPr>
    </w:p>
    <w:p w14:paraId="4C053C1D" w14:textId="7D6FF7F0" w:rsidR="007E1A88" w:rsidRDefault="007E1A88" w:rsidP="00B80E35">
      <w:pPr>
        <w:shd w:val="clear" w:color="auto" w:fill="FFFFFF" w:themeFill="background1"/>
      </w:pPr>
    </w:p>
    <w:p w14:paraId="4FF4D19F" w14:textId="7053F525" w:rsidR="007E1A88" w:rsidRDefault="007E1A88" w:rsidP="00B80E35">
      <w:pPr>
        <w:shd w:val="clear" w:color="auto" w:fill="FFFFFF" w:themeFill="background1"/>
      </w:pPr>
    </w:p>
    <w:p w14:paraId="60FCB156" w14:textId="5D957F2C" w:rsidR="007E1A88" w:rsidRDefault="007E1A88" w:rsidP="00B80E35">
      <w:pPr>
        <w:shd w:val="clear" w:color="auto" w:fill="FFFFFF" w:themeFill="background1"/>
      </w:pPr>
    </w:p>
    <w:p w14:paraId="0AAB0C5F" w14:textId="1B083A9D" w:rsidR="007E1A88" w:rsidRDefault="007E1A88" w:rsidP="00B80E35">
      <w:pPr>
        <w:shd w:val="clear" w:color="auto" w:fill="FFFFFF" w:themeFill="background1"/>
      </w:pPr>
    </w:p>
    <w:p w14:paraId="11082A4A" w14:textId="608083F0" w:rsidR="007E1A88" w:rsidRDefault="007E1A88" w:rsidP="00B80E35">
      <w:pPr>
        <w:shd w:val="clear" w:color="auto" w:fill="FFFFFF" w:themeFill="background1"/>
      </w:pPr>
    </w:p>
    <w:p w14:paraId="2D41E169" w14:textId="77CCC7D0" w:rsidR="007E1A88" w:rsidRDefault="007E1A88" w:rsidP="00B80E35">
      <w:pPr>
        <w:shd w:val="clear" w:color="auto" w:fill="FFFFFF" w:themeFill="background1"/>
      </w:pPr>
    </w:p>
    <w:p w14:paraId="582A57F4" w14:textId="77777777" w:rsidR="00C667E3" w:rsidRPr="00C667E3" w:rsidRDefault="00C667E3" w:rsidP="00C667E3">
      <w:pPr>
        <w:shd w:val="clear" w:color="auto" w:fill="FFFFFF"/>
        <w:spacing w:before="480" w:after="0" w:line="276" w:lineRule="auto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An empathy map was needed majorly for two reasons:</w:t>
      </w:r>
    </w:p>
    <w:p w14:paraId="6B7D1B82" w14:textId="77777777" w:rsidR="00C667E3" w:rsidRPr="00C667E3" w:rsidRDefault="00C667E3" w:rsidP="00C667E3">
      <w:pPr>
        <w:numPr>
          <w:ilvl w:val="0"/>
          <w:numId w:val="1"/>
        </w:numPr>
        <w:shd w:val="clear" w:color="auto" w:fill="FFFFFF"/>
        <w:spacing w:before="514" w:after="0" w:line="276" w:lineRule="auto"/>
        <w:ind w:left="117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align the team members on a single understanding of the user, their needs and motivations.</w:t>
      </w:r>
    </w:p>
    <w:p w14:paraId="39952B56" w14:textId="77777777" w:rsidR="00C667E3" w:rsidRPr="00C667E3" w:rsidRDefault="00C667E3" w:rsidP="00C667E3">
      <w:pPr>
        <w:numPr>
          <w:ilvl w:val="0"/>
          <w:numId w:val="1"/>
        </w:numPr>
        <w:shd w:val="clear" w:color="auto" w:fill="FFFFFF"/>
        <w:spacing w:before="274" w:after="0" w:line="276" w:lineRule="auto"/>
        <w:ind w:left="117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identify key insights.</w:t>
      </w:r>
    </w:p>
    <w:p w14:paraId="2AAC454E" w14:textId="69194767" w:rsidR="00C667E3" w:rsidRPr="00C667E3" w:rsidRDefault="00C667E3" w:rsidP="00C667E3">
      <w:pPr>
        <w:shd w:val="clear" w:color="auto" w:fill="FFFFFF"/>
        <w:spacing w:before="480" w:after="0" w:line="276" w:lineRule="auto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b/>
          <w:bCs/>
          <w:color w:val="292929"/>
          <w:spacing w:val="-1"/>
          <w:sz w:val="32"/>
          <w:szCs w:val="32"/>
          <w:lang w:eastAsia="en-IN"/>
        </w:rPr>
        <w:t>Insights</w:t>
      </w: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:</w:t>
      </w: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br/>
        <w:t xml:space="preserve">On </w:t>
      </w: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analysing</w:t>
      </w: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 xml:space="preserve"> the empathy map we discovered some new insights:</w:t>
      </w:r>
    </w:p>
    <w:p w14:paraId="2DEB8A9E" w14:textId="77777777" w:rsidR="00C667E3" w:rsidRPr="00C667E3" w:rsidRDefault="00C667E3" w:rsidP="00C667E3">
      <w:pPr>
        <w:numPr>
          <w:ilvl w:val="0"/>
          <w:numId w:val="2"/>
        </w:numPr>
        <w:shd w:val="clear" w:color="auto" w:fill="FFFFFF"/>
        <w:spacing w:before="514" w:after="0" w:line="276" w:lineRule="auto"/>
        <w:ind w:left="117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Donors are scared about their safety on returning back to the hospital.</w:t>
      </w:r>
    </w:p>
    <w:p w14:paraId="40319B9A" w14:textId="77777777" w:rsidR="00C667E3" w:rsidRPr="00C667E3" w:rsidRDefault="00C667E3" w:rsidP="00C667E3">
      <w:pPr>
        <w:numPr>
          <w:ilvl w:val="0"/>
          <w:numId w:val="2"/>
        </w:numPr>
        <w:shd w:val="clear" w:color="auto" w:fill="FFFFFF"/>
        <w:spacing w:before="274" w:after="0" w:line="276" w:lineRule="auto"/>
        <w:ind w:left="117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People want to secure a plasma donor for themselves in advance in case of any emergency.</w:t>
      </w:r>
    </w:p>
    <w:p w14:paraId="4A2B325E" w14:textId="77777777" w:rsidR="00C667E3" w:rsidRPr="00C667E3" w:rsidRDefault="00C667E3" w:rsidP="00C667E3">
      <w:pPr>
        <w:numPr>
          <w:ilvl w:val="0"/>
          <w:numId w:val="2"/>
        </w:numPr>
        <w:shd w:val="clear" w:color="auto" w:fill="FFFFFF"/>
        <w:spacing w:before="274" w:after="0" w:line="276" w:lineRule="auto"/>
        <w:ind w:left="117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Most of them are ready to donate but don’t have much knowledge about the therapy.</w:t>
      </w:r>
    </w:p>
    <w:p w14:paraId="76382EAA" w14:textId="77777777" w:rsidR="00C667E3" w:rsidRPr="00C667E3" w:rsidRDefault="00C667E3" w:rsidP="00C667E3">
      <w:pPr>
        <w:shd w:val="clear" w:color="auto" w:fill="FFFFFF"/>
        <w:spacing w:before="569" w:after="0" w:line="276" w:lineRule="auto"/>
        <w:outlineLvl w:val="1"/>
        <w:rPr>
          <w:rFonts w:eastAsia="Times New Roman" w:cstheme="minorHAnsi"/>
          <w:b/>
          <w:bCs/>
          <w:color w:val="292929"/>
          <w:sz w:val="32"/>
          <w:szCs w:val="32"/>
          <w:lang w:eastAsia="en-IN"/>
        </w:rPr>
      </w:pPr>
      <w:r w:rsidRPr="00C667E3">
        <w:rPr>
          <w:rFonts w:eastAsia="Times New Roman" w:cstheme="minorHAnsi"/>
          <w:b/>
          <w:bCs/>
          <w:color w:val="292929"/>
          <w:sz w:val="32"/>
          <w:szCs w:val="32"/>
          <w:lang w:eastAsia="en-IN"/>
        </w:rPr>
        <w:t>User Personas</w:t>
      </w:r>
    </w:p>
    <w:p w14:paraId="64632CE3" w14:textId="1CC8F08E" w:rsidR="00C667E3" w:rsidRPr="00C667E3" w:rsidRDefault="00C667E3" w:rsidP="00C667E3">
      <w:pPr>
        <w:shd w:val="clear" w:color="auto" w:fill="FFFFFF"/>
        <w:spacing w:before="206" w:after="0" w:line="276" w:lineRule="auto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 xml:space="preserve">After </w:t>
      </w: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analysing</w:t>
      </w: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 xml:space="preserve"> the empathy map and the insights carefully, I created user personas and divided the users into two main categories:</w:t>
      </w:r>
    </w:p>
    <w:p w14:paraId="4BBDE77E" w14:textId="77777777" w:rsidR="00C667E3" w:rsidRPr="00C667E3" w:rsidRDefault="00C667E3" w:rsidP="00C667E3">
      <w:pPr>
        <w:numPr>
          <w:ilvl w:val="0"/>
          <w:numId w:val="3"/>
        </w:numPr>
        <w:shd w:val="clear" w:color="auto" w:fill="FFFFFF"/>
        <w:spacing w:before="514" w:after="0" w:line="276" w:lineRule="auto"/>
        <w:ind w:left="117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Seekers (Relatives of the patients seeking a plasma donor)</w:t>
      </w:r>
    </w:p>
    <w:p w14:paraId="4F669D3F" w14:textId="77777777" w:rsidR="00C667E3" w:rsidRPr="00C667E3" w:rsidRDefault="00C667E3" w:rsidP="00C667E3">
      <w:pPr>
        <w:numPr>
          <w:ilvl w:val="0"/>
          <w:numId w:val="3"/>
        </w:numPr>
        <w:shd w:val="clear" w:color="auto" w:fill="FFFFFF"/>
        <w:spacing w:before="274" w:after="0" w:line="276" w:lineRule="auto"/>
        <w:ind w:left="117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C667E3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Donors (People who are ready to donate their plasma)</w:t>
      </w:r>
    </w:p>
    <w:p w14:paraId="47F5C45A" w14:textId="249BB24C" w:rsidR="00E00763" w:rsidRPr="00C667E3" w:rsidRDefault="00C667E3" w:rsidP="00C667E3">
      <w:pPr>
        <w:shd w:val="clear" w:color="auto" w:fill="FFFFFF" w:themeFill="background1"/>
        <w:spacing w:line="276" w:lineRule="auto"/>
        <w:rPr>
          <w:rFonts w:cstheme="minorHAnsi"/>
          <w:sz w:val="32"/>
          <w:szCs w:val="32"/>
        </w:rPr>
      </w:pPr>
    </w:p>
    <w:sectPr w:rsidR="00E00763" w:rsidRPr="00C667E3" w:rsidSect="005A42B2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40C"/>
    <w:multiLevelType w:val="multilevel"/>
    <w:tmpl w:val="6C9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07DA9"/>
    <w:multiLevelType w:val="multilevel"/>
    <w:tmpl w:val="353A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611F3"/>
    <w:multiLevelType w:val="multilevel"/>
    <w:tmpl w:val="8954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925359">
    <w:abstractNumId w:val="2"/>
  </w:num>
  <w:num w:numId="2" w16cid:durableId="679239105">
    <w:abstractNumId w:val="0"/>
  </w:num>
  <w:num w:numId="3" w16cid:durableId="5933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1D"/>
    <w:rsid w:val="00134054"/>
    <w:rsid w:val="00337E1D"/>
    <w:rsid w:val="007E1A88"/>
    <w:rsid w:val="00920F91"/>
    <w:rsid w:val="00B80E35"/>
    <w:rsid w:val="00BA7D94"/>
    <w:rsid w:val="00C667E3"/>
    <w:rsid w:val="00C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7E9B"/>
  <w15:chartTrackingRefBased/>
  <w15:docId w15:val="{287742EF-F08B-4809-9F30-4987015D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1D"/>
  </w:style>
  <w:style w:type="paragraph" w:styleId="Heading2">
    <w:name w:val="heading 2"/>
    <w:basedOn w:val="Normal"/>
    <w:link w:val="Heading2Char"/>
    <w:uiPriority w:val="9"/>
    <w:qFormat/>
    <w:rsid w:val="00C66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7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C6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">
    <w:name w:val="mr"/>
    <w:basedOn w:val="Normal"/>
    <w:rsid w:val="00C6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6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Periasamy</dc:creator>
  <cp:keywords/>
  <dc:description/>
  <cp:lastModifiedBy>Yaazhini Periasamy</cp:lastModifiedBy>
  <cp:revision>2</cp:revision>
  <cp:lastPrinted>2022-10-09T13:00:00Z</cp:lastPrinted>
  <dcterms:created xsi:type="dcterms:W3CDTF">2022-10-09T12:24:00Z</dcterms:created>
  <dcterms:modified xsi:type="dcterms:W3CDTF">2022-10-09T14:40:00Z</dcterms:modified>
</cp:coreProperties>
</file>