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lgerian" w:cs="Algerian" w:eastAsia="Algerian" w:hAnsi="Algerian"/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</w:t>
      </w:r>
      <w:r w:rsidDel="00000000" w:rsidR="00000000" w:rsidRPr="00000000">
        <w:rPr>
          <w:rFonts w:ascii="Algerian" w:cs="Algerian" w:eastAsia="Algerian" w:hAnsi="Algerian"/>
          <w:b w:val="1"/>
          <w:sz w:val="44"/>
          <w:szCs w:val="44"/>
          <w:rtl w:val="0"/>
        </w:rPr>
        <w:t xml:space="preserve">   CREATION OF NODE RED SERVICE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REAL TIME RIVER WATER QUALITY MONITORING AND CONTROL SYSTEM</w:t>
      </w:r>
    </w:p>
    <w:p w:rsidR="00000000" w:rsidDel="00000000" w:rsidP="00000000" w:rsidRDefault="00000000" w:rsidRPr="00000000" w14:paraId="00000005">
      <w:pPr>
        <w:rPr>
          <w:b w:val="1"/>
          <w:color w:val="000000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                        </w:t>
      </w:r>
      <w:r w:rsidDel="00000000" w:rsidR="00000000" w:rsidRPr="00000000">
        <w:rPr>
          <w:b w:val="1"/>
          <w:color w:val="000000"/>
          <w:sz w:val="24"/>
          <w:szCs w:val="24"/>
          <w:rtl w:val="0"/>
        </w:rPr>
        <w:t xml:space="preserve">  </w:t>
      </w:r>
      <w:r w:rsidDel="00000000" w:rsidR="00000000" w:rsidRPr="00000000">
        <w:rPr>
          <w:b w:val="1"/>
          <w:color w:val="000000"/>
          <w:sz w:val="44"/>
          <w:szCs w:val="44"/>
          <w:rtl w:val="0"/>
        </w:rPr>
        <w:t xml:space="preserve">PNT2022TMID33851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0" distT="0" distL="0" distR="0">
            <wp:extent cx="5362575" cy="3238500"/>
            <wp:effectExtent b="0" l="0" r="0" t="0"/>
            <wp:docPr descr="Screenshot (1).png" id="1" name="image1.png"/>
            <a:graphic>
              <a:graphicData uri="http://schemas.openxmlformats.org/drawingml/2006/picture">
                <pic:pic>
                  <pic:nvPicPr>
                    <pic:cNvPr descr="Screenshot (1).png" id="0" name="image1.png"/>
                    <pic:cNvPicPr preferRelativeResize="0"/>
                  </pic:nvPicPr>
                  <pic:blipFill>
                    <a:blip r:embed="rId6"/>
                    <a:srcRect b="30027" l="15545" r="16666" t="1174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5362575" cy="3429000"/>
            <wp:effectExtent b="0" l="0" r="0" t="0"/>
            <wp:docPr descr="Screenshot (2).png" id="3" name="image3.png"/>
            <a:graphic>
              <a:graphicData uri="http://schemas.openxmlformats.org/drawingml/2006/picture">
                <pic:pic>
                  <pic:nvPicPr>
                    <pic:cNvPr descr="Screenshot (2).png" id="0" name="image3.png"/>
                    <pic:cNvPicPr preferRelativeResize="0"/>
                  </pic:nvPicPr>
                  <pic:blipFill>
                    <a:blip r:embed="rId7"/>
                    <a:srcRect b="15100" l="15545" r="16505" t="2621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0" distT="0" distL="0" distR="0">
            <wp:extent cx="5429250" cy="3181350"/>
            <wp:effectExtent b="0" l="0" r="0" t="0"/>
            <wp:docPr descr="Screenshot (3).png" id="2" name="image2.png"/>
            <a:graphic>
              <a:graphicData uri="http://schemas.openxmlformats.org/drawingml/2006/picture">
                <pic:pic>
                  <pic:nvPicPr>
                    <pic:cNvPr descr="Screenshot (3).png" id="0" name="image2.png"/>
                    <pic:cNvPicPr preferRelativeResize="0"/>
                  </pic:nvPicPr>
                  <pic:blipFill>
                    <a:blip r:embed="rId8"/>
                    <a:srcRect b="8261" l="15223" r="16026" t="3105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181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648325" cy="3524250"/>
            <wp:effectExtent b="0" l="0" r="0" t="0"/>
            <wp:docPr descr="Screenshot (4).png" id="4" name="image4.png"/>
            <a:graphic>
              <a:graphicData uri="http://schemas.openxmlformats.org/drawingml/2006/picture">
                <pic:pic>
                  <pic:nvPicPr>
                    <pic:cNvPr descr="Screenshot (4).png" id="0" name="image4.png"/>
                    <pic:cNvPicPr preferRelativeResize="0"/>
                  </pic:nvPicPr>
                  <pic:blipFill>
                    <a:blip r:embed="rId9"/>
                    <a:srcRect b="5697" l="4807" r="5769" t="1282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lgeri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