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 w:rsidR="0076722E">
      <w:pPr>
        <w:pStyle w:val="BodyText"/>
        <w:tabs>
          <w:tab w:val="left" w:pos="6189"/>
          <w:tab w:val="left" w:pos="12779"/>
        </w:tabs>
        <w:rPr>
          <w:spacing w:val="-7"/>
          <w:position w:val="1"/>
        </w:rPr>
      </w:pPr>
      <w:r>
        <w:rPr>
          <w:position w:val="1"/>
        </w:rPr>
        <w:tab/>
        <w:t>Project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Design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Phase-I</w:t>
      </w:r>
      <w:r>
        <w:rPr>
          <w:spacing w:val="-7"/>
          <w:position w:val="1"/>
        </w:rPr>
        <w:t xml:space="preserve"> </w:t>
      </w:r>
    </w:p>
    <w:p w:rsidR="0076722E">
      <w:pPr>
        <w:pStyle w:val="BodyText"/>
        <w:tabs>
          <w:tab w:val="left" w:pos="6189"/>
          <w:tab w:val="left" w:pos="12779"/>
        </w:tabs>
        <w:rPr>
          <w:spacing w:val="-7"/>
          <w:position w:val="1"/>
        </w:rPr>
      </w:pPr>
    </w:p>
    <w:p w:rsidR="00E61AE6">
      <w:pPr>
        <w:pStyle w:val="BodyText"/>
        <w:tabs>
          <w:tab w:val="left" w:pos="6189"/>
          <w:tab w:val="left" w:pos="12779"/>
        </w:tabs>
      </w:pPr>
      <w:r>
        <w:pict>
          <v:group id="docshapegroup1" o:spid="_x0000_s1025" style="width:819pt;height:424.55pt;margin-top:23.2pt;margin-left:15pt;mso-position-horizontal-relative:page;position:absolute;z-index:251658240" coordorigin="300,645" coordsize="16380,84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6" type="#_x0000_t75" style="width:300;height:2295;left:16245;position:absolute;top:956">
              <v:imagedata r:id="rId4" o:title=""/>
            </v:shape>
            <v:shape id="docshape3" o:spid="_x0000_s1027" type="#_x0000_t75" style="width:300;height:1980;left:600;position:absolute;top:1121">
              <v:imagedata r:id="rId5" o:title=""/>
            </v:shape>
            <v:shape id="docshape4" o:spid="_x0000_s1028" type="#_x0000_t75" style="width:16215;height:6900;left:465;position:absolute;top:644">
              <v:imagedata r:id="rId6" o:title=""/>
            </v:shape>
            <v:shape id="docshape5" o:spid="_x0000_s1029" type="#_x0000_t75" style="width:285;height:3465;left:16081;position:absolute;top:3687">
              <v:imagedata r:id="rId7" o:title=""/>
            </v:shape>
            <v:shape id="docshape6" o:spid="_x0000_s1030" type="#_x0000_t75" style="width:16095;height:3645;left:300;position:absolute;top:5490">
              <v:imagedata r:id="rId8" o:title=""/>
            </v:shape>
          </v:group>
        </w:pict>
      </w:r>
      <w:r>
        <w:rPr>
          <w:spacing w:val="-7"/>
          <w:position w:val="1"/>
        </w:rPr>
        <w:t xml:space="preserve">Problem Solution </w:t>
      </w:r>
      <w:r>
        <w:rPr>
          <w:spacing w:val="-7"/>
          <w:position w:val="1"/>
        </w:rPr>
        <w:t>Fit :</w:t>
      </w:r>
      <w:r w:rsidR="009909C5">
        <w:rPr>
          <w:position w:val="1"/>
        </w:rPr>
        <w:tab/>
      </w:r>
    </w:p>
    <w:p w:rsidR="00E61AE6">
      <w:pPr>
        <w:sectPr>
          <w:type w:val="continuous"/>
          <w:pgSz w:w="16850" w:h="11930" w:orient="landscape"/>
          <w:pgMar w:top="560" w:right="160" w:bottom="280" w:left="200" w:header="720" w:footer="720" w:gutter="0"/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Ind w:w="14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"/>
        <w:gridCol w:w="2138"/>
        <w:gridCol w:w="2258"/>
        <w:gridCol w:w="5070"/>
        <w:gridCol w:w="4454"/>
        <w:gridCol w:w="50"/>
      </w:tblGrid>
      <w:tr w:rsidTr="0076722E">
        <w:tblPrEx>
          <w:tblW w:w="0" w:type="auto"/>
          <w:tblInd w:w="1435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1"/>
        </w:trPr>
        <w:tc>
          <w:tcPr>
            <w:tcW w:w="50" w:type="dxa"/>
            <w:vMerge w:val="restart"/>
            <w:shd w:val="clear" w:color="auto" w:fill="20A681"/>
          </w:tcPr>
          <w:p w:rsidR="00E61AE6" w:rsidP="007672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  <w:tcBorders>
              <w:bottom w:val="nil"/>
              <w:right w:val="nil"/>
            </w:tcBorders>
          </w:tcPr>
          <w:p w:rsidR="00E61AE6" w:rsidP="0076722E">
            <w:pPr>
              <w:pStyle w:val="TableParagraph"/>
              <w:spacing w:before="144" w:line="177" w:lineRule="exact"/>
              <w:ind w:left="205"/>
              <w:rPr>
                <w:b/>
                <w:sz w:val="16"/>
              </w:rPr>
            </w:pPr>
            <w:r>
              <w:rPr>
                <w:b/>
                <w:color w:val="202020"/>
                <w:spacing w:val="-2"/>
                <w:w w:val="90"/>
                <w:sz w:val="16"/>
              </w:rPr>
              <w:t>3.</w:t>
            </w:r>
            <w:r>
              <w:rPr>
                <w:b/>
                <w:color w:val="202020"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color w:val="202020"/>
                <w:spacing w:val="-2"/>
                <w:sz w:val="16"/>
              </w:rPr>
              <w:t>TRIGGERS</w:t>
            </w:r>
          </w:p>
        </w:tc>
        <w:tc>
          <w:tcPr>
            <w:tcW w:w="2258" w:type="dxa"/>
            <w:tcBorders>
              <w:left w:val="nil"/>
              <w:bottom w:val="nil"/>
            </w:tcBorders>
          </w:tcPr>
          <w:p w:rsidR="00E61AE6" w:rsidP="0076722E">
            <w:pPr>
              <w:pStyle w:val="TableParagraph"/>
              <w:spacing w:before="97" w:line="224" w:lineRule="exact"/>
              <w:ind w:right="29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w w:val="105"/>
                <w:sz w:val="20"/>
                <w:shd w:val="clear" w:color="auto" w:fill="20A681"/>
              </w:rPr>
              <w:t>TR</w:t>
            </w:r>
          </w:p>
        </w:tc>
        <w:tc>
          <w:tcPr>
            <w:tcW w:w="5070" w:type="dxa"/>
            <w:tcBorders>
              <w:bottom w:val="nil"/>
            </w:tcBorders>
          </w:tcPr>
          <w:p w:rsidR="00E61AE6" w:rsidP="0076722E">
            <w:pPr>
              <w:pStyle w:val="TableParagraph"/>
              <w:tabs>
                <w:tab w:val="left" w:pos="4472"/>
              </w:tabs>
              <w:spacing w:before="97" w:line="224" w:lineRule="exact"/>
              <w:ind w:left="211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10.</w:t>
            </w:r>
            <w:r>
              <w:rPr>
                <w:b/>
                <w:color w:val="202020"/>
                <w:spacing w:val="-8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YOUR</w:t>
            </w:r>
            <w:r>
              <w:rPr>
                <w:b/>
                <w:color w:val="202020"/>
                <w:spacing w:val="-3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spacing w:val="-2"/>
                <w:w w:val="95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6B499D"/>
              </w:rPr>
              <w:t>SL</w:t>
            </w:r>
          </w:p>
        </w:tc>
        <w:tc>
          <w:tcPr>
            <w:tcW w:w="4454" w:type="dxa"/>
            <w:vMerge w:val="restart"/>
          </w:tcPr>
          <w:p w:rsidR="00E61AE6" w:rsidP="0076722E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  <w:tab w:val="left" w:pos="4486"/>
              </w:tabs>
              <w:spacing w:before="107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6"/>
                <w:sz w:val="16"/>
              </w:rPr>
              <w:t xml:space="preserve"> </w:t>
            </w:r>
            <w:r>
              <w:rPr>
                <w:b/>
                <w:color w:val="202020"/>
                <w:spacing w:val="-2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w w:val="105"/>
                <w:sz w:val="20"/>
                <w:shd w:val="clear" w:color="auto" w:fill="20A681"/>
              </w:rPr>
              <w:t>CH</w:t>
            </w:r>
          </w:p>
          <w:p w:rsidR="00E61AE6" w:rsidP="0076722E">
            <w:pPr>
              <w:pStyle w:val="TableParagraph"/>
              <w:numPr>
                <w:ilvl w:val="1"/>
                <w:numId w:val="2"/>
              </w:numPr>
              <w:tabs>
                <w:tab w:val="left" w:pos="392"/>
              </w:tabs>
              <w:spacing w:before="42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 w:rsidR="00E61AE6" w:rsidP="0076722E">
            <w:pPr>
              <w:pStyle w:val="TableParagraph"/>
              <w:spacing w:before="22"/>
              <w:ind w:left="197"/>
              <w:rPr>
                <w:b/>
                <w:sz w:val="16"/>
              </w:rPr>
            </w:pPr>
            <w:r>
              <w:rPr>
                <w:b/>
                <w:color w:val="6A6A6A"/>
                <w:w w:val="95"/>
                <w:sz w:val="16"/>
              </w:rPr>
              <w:t>What</w:t>
            </w:r>
            <w:r>
              <w:rPr>
                <w:b/>
                <w:color w:val="6A6A6A"/>
                <w:spacing w:val="-5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kind</w:t>
            </w:r>
            <w:r>
              <w:rPr>
                <w:b/>
                <w:color w:val="6A6A6A"/>
                <w:spacing w:val="-4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of</w:t>
            </w:r>
            <w:r>
              <w:rPr>
                <w:b/>
                <w:color w:val="6A6A6A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actions</w:t>
            </w:r>
            <w:r>
              <w:rPr>
                <w:b/>
                <w:color w:val="6A6A6A"/>
                <w:spacing w:val="-3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do</w:t>
            </w:r>
            <w:r>
              <w:rPr>
                <w:b/>
                <w:color w:val="6A6A6A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customers</w:t>
            </w:r>
            <w:r>
              <w:rPr>
                <w:b/>
                <w:color w:val="6A6A6A"/>
                <w:spacing w:val="-3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take</w:t>
            </w:r>
            <w:r>
              <w:rPr>
                <w:b/>
                <w:color w:val="6A6A6A"/>
                <w:spacing w:val="-5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spacing w:val="-2"/>
                <w:w w:val="95"/>
                <w:sz w:val="16"/>
              </w:rPr>
              <w:t>online?</w:t>
            </w:r>
          </w:p>
          <w:p w:rsidR="00E61AE6" w:rsidP="0076722E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E61AE6" w:rsidP="0076722E">
            <w:pPr>
              <w:pStyle w:val="TableParagraph"/>
              <w:numPr>
                <w:ilvl w:val="2"/>
                <w:numId w:val="2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6A6A6A"/>
                <w:w w:val="95"/>
                <w:sz w:val="18"/>
              </w:rPr>
              <w:t>Tracking</w:t>
            </w:r>
            <w:r>
              <w:rPr>
                <w:color w:val="6A6A6A"/>
                <w:spacing w:val="-9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their</w:t>
            </w:r>
            <w:r>
              <w:rPr>
                <w:color w:val="6A6A6A"/>
                <w:spacing w:val="-10"/>
                <w:w w:val="95"/>
                <w:sz w:val="18"/>
              </w:rPr>
              <w:t xml:space="preserve"> </w:t>
            </w:r>
            <w:r>
              <w:rPr>
                <w:color w:val="6A6A6A"/>
                <w:spacing w:val="-2"/>
                <w:w w:val="95"/>
                <w:sz w:val="18"/>
              </w:rPr>
              <w:t>expenses</w:t>
            </w:r>
          </w:p>
          <w:p w:rsidR="00E61AE6" w:rsidP="0076722E">
            <w:pPr>
              <w:pStyle w:val="TableParagraph"/>
              <w:numPr>
                <w:ilvl w:val="2"/>
                <w:numId w:val="2"/>
              </w:numPr>
              <w:tabs>
                <w:tab w:val="left" w:pos="737"/>
                <w:tab w:val="left" w:pos="738"/>
              </w:tabs>
              <w:spacing w:before="7"/>
              <w:ind w:hanging="361"/>
              <w:rPr>
                <w:sz w:val="18"/>
              </w:rPr>
            </w:pPr>
            <w:r>
              <w:rPr>
                <w:color w:val="6A6A6A"/>
                <w:w w:val="95"/>
                <w:sz w:val="18"/>
              </w:rPr>
              <w:t>Getting</w:t>
            </w:r>
            <w:r>
              <w:rPr>
                <w:color w:val="6A6A6A"/>
                <w:spacing w:val="-3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detailed</w:t>
            </w:r>
            <w:r>
              <w:rPr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reviews</w:t>
            </w:r>
            <w:r>
              <w:rPr>
                <w:color w:val="6A6A6A"/>
                <w:spacing w:val="-2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from</w:t>
            </w:r>
            <w:r>
              <w:rPr>
                <w:color w:val="6A6A6A"/>
                <w:spacing w:val="-5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email</w:t>
            </w:r>
            <w:r>
              <w:rPr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spacing w:val="-2"/>
                <w:w w:val="95"/>
                <w:sz w:val="18"/>
              </w:rPr>
              <w:t>notiﬁcation</w:t>
            </w:r>
          </w:p>
          <w:p w:rsidR="00E61AE6" w:rsidP="0076722E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E61AE6" w:rsidP="0076722E">
            <w:pPr>
              <w:pStyle w:val="TableParagraph"/>
              <w:numPr>
                <w:ilvl w:val="1"/>
                <w:numId w:val="2"/>
              </w:numPr>
              <w:tabs>
                <w:tab w:val="left" w:pos="392"/>
              </w:tabs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:rsidR="00E61AE6" w:rsidP="0076722E">
            <w:pPr>
              <w:pStyle w:val="TableParagraph"/>
              <w:spacing w:before="20"/>
              <w:ind w:left="197"/>
              <w:rPr>
                <w:b/>
                <w:sz w:val="16"/>
              </w:rPr>
            </w:pPr>
            <w:r>
              <w:rPr>
                <w:b/>
                <w:color w:val="6A6A6A"/>
                <w:w w:val="95"/>
                <w:sz w:val="16"/>
              </w:rPr>
              <w:t>What</w:t>
            </w:r>
            <w:r>
              <w:rPr>
                <w:b/>
                <w:color w:val="6A6A6A"/>
                <w:spacing w:val="-4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kind</w:t>
            </w:r>
            <w:r>
              <w:rPr>
                <w:b/>
                <w:color w:val="6A6A6A"/>
                <w:spacing w:val="-4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of</w:t>
            </w:r>
            <w:r>
              <w:rPr>
                <w:b/>
                <w:color w:val="6A6A6A"/>
                <w:spacing w:val="-5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actions</w:t>
            </w:r>
            <w:r>
              <w:rPr>
                <w:b/>
                <w:color w:val="6A6A6A"/>
                <w:spacing w:val="-7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do</w:t>
            </w:r>
            <w:r>
              <w:rPr>
                <w:b/>
                <w:color w:val="6A6A6A"/>
                <w:spacing w:val="-5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customers</w:t>
            </w:r>
            <w:r>
              <w:rPr>
                <w:b/>
                <w:color w:val="6A6A6A"/>
                <w:spacing w:val="-2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take</w:t>
            </w:r>
            <w:r>
              <w:rPr>
                <w:b/>
                <w:color w:val="6A6A6A"/>
                <w:spacing w:val="-5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spacing w:val="-2"/>
                <w:w w:val="95"/>
                <w:sz w:val="16"/>
              </w:rPr>
              <w:t>ofﬂine?</w:t>
            </w:r>
          </w:p>
          <w:p w:rsidR="00E61AE6" w:rsidP="0076722E">
            <w:pPr>
              <w:pStyle w:val="TableParagraph"/>
              <w:spacing w:before="2"/>
              <w:rPr>
                <w:rFonts w:ascii="Calibri"/>
                <w:b/>
              </w:rPr>
            </w:pPr>
          </w:p>
          <w:p w:rsidR="00E61AE6" w:rsidP="0076722E">
            <w:pPr>
              <w:pStyle w:val="TableParagraph"/>
              <w:ind w:left="197"/>
              <w:rPr>
                <w:sz w:val="16"/>
              </w:rPr>
            </w:pPr>
            <w:r>
              <w:rPr>
                <w:color w:val="6A6A6A"/>
                <w:w w:val="95"/>
                <w:sz w:val="16"/>
              </w:rPr>
              <w:t>Export</w:t>
            </w:r>
            <w:r>
              <w:rPr>
                <w:color w:val="6A6A6A"/>
                <w:spacing w:val="-10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the</w:t>
            </w:r>
            <w:r>
              <w:rPr>
                <w:color w:val="6A6A6A"/>
                <w:spacing w:val="-10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data</w:t>
            </w:r>
            <w:r>
              <w:rPr>
                <w:color w:val="6A6A6A"/>
                <w:spacing w:val="-6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when</w:t>
            </w:r>
            <w:r>
              <w:rPr>
                <w:color w:val="6A6A6A"/>
                <w:spacing w:val="-7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online</w:t>
            </w:r>
            <w:r>
              <w:rPr>
                <w:color w:val="6A6A6A"/>
                <w:spacing w:val="-6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and</w:t>
            </w:r>
            <w:r>
              <w:rPr>
                <w:color w:val="6A6A6A"/>
                <w:spacing w:val="-6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use</w:t>
            </w:r>
            <w:r>
              <w:rPr>
                <w:color w:val="6A6A6A"/>
                <w:spacing w:val="-4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it</w:t>
            </w:r>
            <w:r>
              <w:rPr>
                <w:color w:val="6A6A6A"/>
                <w:spacing w:val="-7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in</w:t>
            </w:r>
            <w:r>
              <w:rPr>
                <w:color w:val="6A6A6A"/>
                <w:spacing w:val="-7"/>
                <w:w w:val="95"/>
                <w:sz w:val="16"/>
              </w:rPr>
              <w:t xml:space="preserve"> </w:t>
            </w:r>
            <w:r>
              <w:rPr>
                <w:color w:val="6A6A6A"/>
                <w:spacing w:val="-2"/>
                <w:w w:val="95"/>
                <w:sz w:val="16"/>
              </w:rPr>
              <w:t>oﬄine</w:t>
            </w:r>
          </w:p>
        </w:tc>
        <w:tc>
          <w:tcPr>
            <w:tcW w:w="20" w:type="dxa"/>
            <w:vMerge w:val="restart"/>
            <w:shd w:val="clear" w:color="auto" w:fill="20A681"/>
          </w:tcPr>
          <w:p w:rsidR="00E61AE6" w:rsidP="007672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Tr="0076722E">
        <w:tblPrEx>
          <w:tblW w:w="0" w:type="auto"/>
          <w:tblInd w:w="14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0"/>
        </w:trPr>
        <w:tc>
          <w:tcPr>
            <w:tcW w:w="5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bottom w:val="nil"/>
              <w:right w:val="nil"/>
            </w:tcBorders>
          </w:tcPr>
          <w:p w:rsidR="00E61AE6" w:rsidP="0076722E">
            <w:pPr>
              <w:pStyle w:val="TableParagraph"/>
              <w:spacing w:before="6" w:line="174" w:lineRule="exact"/>
              <w:ind w:left="205"/>
              <w:rPr>
                <w:b/>
                <w:sz w:val="16"/>
              </w:rPr>
            </w:pPr>
            <w:r>
              <w:rPr>
                <w:b/>
                <w:color w:val="6A6A6A"/>
                <w:w w:val="95"/>
                <w:sz w:val="16"/>
              </w:rPr>
              <w:t>What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triggers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customers</w:t>
            </w:r>
            <w:r>
              <w:rPr>
                <w:b/>
                <w:color w:val="6A6A6A"/>
                <w:spacing w:val="-2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w w:val="95"/>
                <w:sz w:val="16"/>
              </w:rPr>
              <w:t>to</w:t>
            </w:r>
            <w:r>
              <w:rPr>
                <w:b/>
                <w:color w:val="6A6A6A"/>
                <w:spacing w:val="-2"/>
                <w:w w:val="95"/>
                <w:sz w:val="16"/>
              </w:rPr>
              <w:t xml:space="preserve"> </w:t>
            </w:r>
            <w:r>
              <w:rPr>
                <w:b/>
                <w:color w:val="6A6A6A"/>
                <w:spacing w:val="-4"/>
                <w:w w:val="95"/>
                <w:sz w:val="16"/>
              </w:rPr>
              <w:t>act?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</w:tcBorders>
          </w:tcPr>
          <w:p w:rsidR="00E61AE6" w:rsidP="007672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70" w:type="dxa"/>
            <w:tcBorders>
              <w:top w:val="nil"/>
              <w:bottom w:val="nil"/>
            </w:tcBorders>
          </w:tcPr>
          <w:p w:rsidR="00E61AE6" w:rsidP="007672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4" w:type="dxa"/>
            <w:vMerge/>
            <w:tcBorders>
              <w:top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</w:tr>
      <w:tr w:rsidTr="0076722E">
        <w:tblPrEx>
          <w:tblW w:w="0" w:type="auto"/>
          <w:tblInd w:w="14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3"/>
        </w:trPr>
        <w:tc>
          <w:tcPr>
            <w:tcW w:w="5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gridSpan w:val="2"/>
            <w:tcBorders>
              <w:top w:val="nil"/>
              <w:bottom w:val="nil"/>
            </w:tcBorders>
          </w:tcPr>
          <w:p w:rsidR="00E61AE6" w:rsidP="0076722E">
            <w:pPr>
              <w:pStyle w:val="TableParagraph"/>
              <w:spacing w:before="3" w:line="179" w:lineRule="exact"/>
              <w:ind w:left="205"/>
              <w:rPr>
                <w:sz w:val="16"/>
              </w:rPr>
            </w:pPr>
            <w:r>
              <w:rPr>
                <w:color w:val="6A6A6A"/>
                <w:w w:val="95"/>
                <w:sz w:val="16"/>
              </w:rPr>
              <w:t>It</w:t>
            </w:r>
            <w:r>
              <w:rPr>
                <w:color w:val="6A6A6A"/>
                <w:spacing w:val="-17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reduces</w:t>
            </w:r>
            <w:r>
              <w:rPr>
                <w:color w:val="6A6A6A"/>
                <w:spacing w:val="-14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time</w:t>
            </w:r>
            <w:r>
              <w:rPr>
                <w:color w:val="6A6A6A"/>
                <w:spacing w:val="-15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rather</w:t>
            </w:r>
            <w:r>
              <w:rPr>
                <w:color w:val="6A6A6A"/>
                <w:spacing w:val="-15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than</w:t>
            </w:r>
            <w:r>
              <w:rPr>
                <w:color w:val="6A6A6A"/>
                <w:spacing w:val="-14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writing</w:t>
            </w:r>
            <w:r>
              <w:rPr>
                <w:color w:val="6A6A6A"/>
                <w:spacing w:val="-13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it</w:t>
            </w:r>
            <w:r>
              <w:rPr>
                <w:color w:val="6A6A6A"/>
                <w:spacing w:val="-13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manually</w:t>
            </w:r>
            <w:r>
              <w:rPr>
                <w:color w:val="6A6A6A"/>
                <w:spacing w:val="-13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in</w:t>
            </w:r>
            <w:r>
              <w:rPr>
                <w:color w:val="6A6A6A"/>
                <w:spacing w:val="-13"/>
                <w:w w:val="95"/>
                <w:sz w:val="16"/>
              </w:rPr>
              <w:t xml:space="preserve"> </w:t>
            </w:r>
            <w:r>
              <w:rPr>
                <w:color w:val="6A6A6A"/>
                <w:spacing w:val="-5"/>
                <w:w w:val="95"/>
                <w:sz w:val="16"/>
              </w:rPr>
              <w:t>the</w:t>
            </w:r>
          </w:p>
        </w:tc>
        <w:tc>
          <w:tcPr>
            <w:tcW w:w="5070" w:type="dxa"/>
            <w:tcBorders>
              <w:top w:val="nil"/>
              <w:bottom w:val="nil"/>
            </w:tcBorders>
          </w:tcPr>
          <w:p w:rsidR="00E61AE6" w:rsidP="007672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54" w:type="dxa"/>
            <w:vMerge/>
            <w:tcBorders>
              <w:top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</w:tr>
      <w:tr w:rsidTr="0076722E">
        <w:tblPrEx>
          <w:tblW w:w="0" w:type="auto"/>
          <w:tblInd w:w="14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3"/>
        </w:trPr>
        <w:tc>
          <w:tcPr>
            <w:tcW w:w="5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right w:val="nil"/>
            </w:tcBorders>
          </w:tcPr>
          <w:p w:rsidR="00E61AE6" w:rsidP="0076722E">
            <w:pPr>
              <w:pStyle w:val="TableParagraph"/>
              <w:spacing w:before="8"/>
              <w:ind w:left="205"/>
              <w:rPr>
                <w:sz w:val="16"/>
              </w:rPr>
            </w:pPr>
            <w:r>
              <w:rPr>
                <w:color w:val="6A6A6A"/>
                <w:spacing w:val="-2"/>
                <w:sz w:val="16"/>
              </w:rPr>
              <w:t>notebook</w:t>
            </w:r>
          </w:p>
        </w:tc>
        <w:tc>
          <w:tcPr>
            <w:tcW w:w="2258" w:type="dxa"/>
            <w:tcBorders>
              <w:top w:val="nil"/>
              <w:left w:val="nil"/>
            </w:tcBorders>
          </w:tcPr>
          <w:p w:rsidR="00E61AE6" w:rsidP="007672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0" w:type="dxa"/>
            <w:vMerge w:val="restart"/>
            <w:tcBorders>
              <w:top w:val="nil"/>
              <w:bottom w:val="nil"/>
            </w:tcBorders>
          </w:tcPr>
          <w:p w:rsidR="00E61AE6" w:rsidP="0076722E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line="242" w:lineRule="auto"/>
              <w:ind w:right="292"/>
              <w:rPr>
                <w:sz w:val="24"/>
              </w:rPr>
            </w:pPr>
            <w:r>
              <w:rPr>
                <w:color w:val="666666"/>
                <w:w w:val="95"/>
                <w:sz w:val="24"/>
              </w:rPr>
              <w:t>Create</w:t>
            </w:r>
            <w:r>
              <w:rPr>
                <w:color w:val="666666"/>
                <w:spacing w:val="-11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a</w:t>
            </w:r>
            <w:r>
              <w:rPr>
                <w:color w:val="666666"/>
                <w:spacing w:val="-10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web</w:t>
            </w:r>
            <w:r>
              <w:rPr>
                <w:color w:val="666666"/>
                <w:spacing w:val="-10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application</w:t>
            </w:r>
            <w:r>
              <w:rPr>
                <w:color w:val="666666"/>
                <w:spacing w:val="-8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to</w:t>
            </w:r>
            <w:r>
              <w:rPr>
                <w:color w:val="666666"/>
                <w:spacing w:val="-8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track</w:t>
            </w:r>
            <w:r>
              <w:rPr>
                <w:color w:val="666666"/>
                <w:spacing w:val="-10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 xml:space="preserve">their </w:t>
            </w:r>
            <w:r>
              <w:rPr>
                <w:color w:val="666666"/>
                <w:sz w:val="24"/>
              </w:rPr>
              <w:t>expenses anywhere at any time</w:t>
            </w:r>
          </w:p>
          <w:p w:rsidR="00E61AE6" w:rsidP="0076722E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line="247" w:lineRule="auto"/>
              <w:ind w:right="102"/>
              <w:rPr>
                <w:sz w:val="24"/>
              </w:rPr>
            </w:pPr>
            <w:r>
              <w:rPr>
                <w:color w:val="666666"/>
                <w:spacing w:val="-2"/>
                <w:w w:val="95"/>
                <w:sz w:val="24"/>
              </w:rPr>
              <w:t>Get</w:t>
            </w:r>
            <w:r>
              <w:rPr>
                <w:color w:val="666666"/>
                <w:spacing w:val="-8"/>
                <w:w w:val="95"/>
                <w:sz w:val="24"/>
              </w:rPr>
              <w:t xml:space="preserve"> </w:t>
            </w:r>
            <w:r>
              <w:rPr>
                <w:color w:val="666666"/>
                <w:spacing w:val="-2"/>
                <w:w w:val="95"/>
                <w:sz w:val="24"/>
              </w:rPr>
              <w:t>real-time</w:t>
            </w:r>
            <w:r>
              <w:rPr>
                <w:color w:val="666666"/>
                <w:spacing w:val="-8"/>
                <w:w w:val="95"/>
                <w:sz w:val="24"/>
              </w:rPr>
              <w:t xml:space="preserve"> </w:t>
            </w:r>
            <w:r>
              <w:rPr>
                <w:color w:val="666666"/>
                <w:spacing w:val="-2"/>
                <w:w w:val="95"/>
                <w:sz w:val="24"/>
              </w:rPr>
              <w:t>graphical</w:t>
            </w:r>
            <w:r>
              <w:rPr>
                <w:color w:val="666666"/>
                <w:spacing w:val="-6"/>
                <w:w w:val="95"/>
                <w:sz w:val="24"/>
              </w:rPr>
              <w:t xml:space="preserve"> </w:t>
            </w:r>
            <w:r>
              <w:rPr>
                <w:color w:val="666666"/>
                <w:spacing w:val="-2"/>
                <w:w w:val="95"/>
                <w:sz w:val="24"/>
              </w:rPr>
              <w:t>representation</w:t>
            </w:r>
            <w:r>
              <w:rPr>
                <w:color w:val="666666"/>
                <w:spacing w:val="-8"/>
                <w:w w:val="95"/>
                <w:sz w:val="24"/>
              </w:rPr>
              <w:t xml:space="preserve"> </w:t>
            </w:r>
            <w:r>
              <w:rPr>
                <w:color w:val="666666"/>
                <w:spacing w:val="-2"/>
                <w:w w:val="95"/>
                <w:sz w:val="24"/>
              </w:rPr>
              <w:t xml:space="preserve">of </w:t>
            </w:r>
            <w:r>
              <w:rPr>
                <w:color w:val="666666"/>
                <w:sz w:val="24"/>
              </w:rPr>
              <w:t>their expenses</w:t>
            </w:r>
          </w:p>
          <w:p w:rsidR="00E61AE6" w:rsidP="0076722E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ind w:hanging="361"/>
              <w:rPr>
                <w:sz w:val="24"/>
              </w:rPr>
            </w:pPr>
            <w:r>
              <w:rPr>
                <w:color w:val="666666"/>
                <w:w w:val="95"/>
                <w:sz w:val="24"/>
              </w:rPr>
              <w:t>Alert</w:t>
            </w:r>
            <w:r>
              <w:rPr>
                <w:color w:val="666666"/>
                <w:spacing w:val="-8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notiﬁcation</w:t>
            </w:r>
            <w:r>
              <w:rPr>
                <w:color w:val="666666"/>
                <w:spacing w:val="-5"/>
                <w:w w:val="95"/>
                <w:sz w:val="24"/>
              </w:rPr>
              <w:t xml:space="preserve"> </w:t>
            </w:r>
            <w:r>
              <w:rPr>
                <w:color w:val="666666"/>
                <w:w w:val="95"/>
                <w:sz w:val="24"/>
              </w:rPr>
              <w:t>through</w:t>
            </w:r>
            <w:r>
              <w:rPr>
                <w:color w:val="666666"/>
                <w:spacing w:val="-6"/>
                <w:w w:val="95"/>
                <w:sz w:val="24"/>
              </w:rPr>
              <w:t xml:space="preserve"> </w:t>
            </w:r>
            <w:r>
              <w:rPr>
                <w:color w:val="666666"/>
                <w:spacing w:val="-2"/>
                <w:w w:val="95"/>
                <w:sz w:val="24"/>
              </w:rPr>
              <w:t>email</w:t>
            </w:r>
          </w:p>
        </w:tc>
        <w:tc>
          <w:tcPr>
            <w:tcW w:w="4454" w:type="dxa"/>
            <w:vMerge/>
            <w:tcBorders>
              <w:top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</w:tr>
      <w:tr w:rsidTr="0076722E">
        <w:tblPrEx>
          <w:tblW w:w="0" w:type="auto"/>
          <w:tblInd w:w="14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5"/>
        </w:trPr>
        <w:tc>
          <w:tcPr>
            <w:tcW w:w="5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gridSpan w:val="2"/>
            <w:tcBorders>
              <w:bottom w:val="nil"/>
            </w:tcBorders>
          </w:tcPr>
          <w:p w:rsidR="00E61AE6" w:rsidP="0076722E">
            <w:pPr>
              <w:pStyle w:val="TableParagraph"/>
              <w:tabs>
                <w:tab w:val="left" w:pos="4480"/>
              </w:tabs>
              <w:spacing w:before="140"/>
              <w:ind w:left="20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1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1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-9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10"/>
                <w:sz w:val="16"/>
              </w:rPr>
              <w:t xml:space="preserve"> </w:t>
            </w:r>
            <w:r>
              <w:rPr>
                <w:b/>
                <w:color w:val="202020"/>
                <w:spacing w:val="-4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0A681"/>
              </w:rPr>
              <w:t>EM</w:t>
            </w:r>
          </w:p>
          <w:p w:rsidR="00E61AE6" w:rsidP="0076722E">
            <w:pPr>
              <w:pStyle w:val="TableParagraph"/>
              <w:spacing w:before="22" w:line="264" w:lineRule="auto"/>
              <w:ind w:left="205" w:right="4"/>
              <w:rPr>
                <w:sz w:val="18"/>
              </w:rPr>
            </w:pPr>
            <w:r>
              <w:rPr>
                <w:color w:val="6A6A6A"/>
                <w:sz w:val="18"/>
              </w:rPr>
              <w:t>How</w:t>
            </w:r>
            <w:r>
              <w:rPr>
                <w:color w:val="6A6A6A"/>
                <w:spacing w:val="-1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</w:t>
            </w:r>
            <w:r>
              <w:rPr>
                <w:color w:val="6A6A6A"/>
                <w:spacing w:val="-1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customers</w:t>
            </w:r>
            <w:r>
              <w:rPr>
                <w:color w:val="6A6A6A"/>
                <w:spacing w:val="-1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feel</w:t>
            </w:r>
            <w:r>
              <w:rPr>
                <w:color w:val="6A6A6A"/>
                <w:spacing w:val="-1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when</w:t>
            </w:r>
            <w:r>
              <w:rPr>
                <w:color w:val="6A6A6A"/>
                <w:spacing w:val="-1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they</w:t>
            </w:r>
            <w:r>
              <w:rPr>
                <w:color w:val="6A6A6A"/>
                <w:spacing w:val="-1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face</w:t>
            </w:r>
            <w:r>
              <w:rPr>
                <w:color w:val="6A6A6A"/>
                <w:spacing w:val="-1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problem</w:t>
            </w:r>
            <w:r>
              <w:rPr>
                <w:color w:val="6A6A6A"/>
                <w:spacing w:val="-1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or</w:t>
            </w:r>
            <w:r>
              <w:rPr>
                <w:color w:val="6A6A6A"/>
                <w:spacing w:val="-1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1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job and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afterward?</w:t>
            </w:r>
          </w:p>
        </w:tc>
        <w:tc>
          <w:tcPr>
            <w:tcW w:w="5070" w:type="dxa"/>
            <w:vMerge/>
            <w:tcBorders>
              <w:top w:val="nil"/>
              <w:bottom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4454" w:type="dxa"/>
            <w:vMerge/>
            <w:tcBorders>
              <w:top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</w:tr>
      <w:tr w:rsidTr="0076722E">
        <w:tblPrEx>
          <w:tblW w:w="0" w:type="auto"/>
          <w:tblInd w:w="14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6"/>
        </w:trPr>
        <w:tc>
          <w:tcPr>
            <w:tcW w:w="5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gridSpan w:val="2"/>
            <w:tcBorders>
              <w:top w:val="nil"/>
              <w:bottom w:val="nil"/>
            </w:tcBorders>
          </w:tcPr>
          <w:p w:rsidR="00E61AE6" w:rsidP="0076722E">
            <w:pPr>
              <w:pStyle w:val="TableParagraph"/>
              <w:spacing w:before="96" w:line="247" w:lineRule="auto"/>
              <w:ind w:left="205"/>
              <w:rPr>
                <w:sz w:val="18"/>
              </w:rPr>
            </w:pPr>
            <w:r>
              <w:rPr>
                <w:b/>
                <w:color w:val="6A6A6A"/>
                <w:w w:val="95"/>
                <w:sz w:val="18"/>
              </w:rPr>
              <w:t>Before:</w:t>
            </w:r>
            <w:r>
              <w:rPr>
                <w:b/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Diﬃcult to</w:t>
            </w:r>
            <w:r>
              <w:rPr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track</w:t>
            </w:r>
            <w:r>
              <w:rPr>
                <w:color w:val="6A6A6A"/>
                <w:spacing w:val="-1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the</w:t>
            </w:r>
            <w:r>
              <w:rPr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expense</w:t>
            </w:r>
            <w:r>
              <w:rPr>
                <w:color w:val="6A6A6A"/>
                <w:spacing w:val="-1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and</w:t>
            </w:r>
            <w:r>
              <w:rPr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>struggle to</w:t>
            </w:r>
            <w:r>
              <w:rPr>
                <w:color w:val="6A6A6A"/>
                <w:spacing w:val="-4"/>
                <w:w w:val="95"/>
                <w:sz w:val="18"/>
              </w:rPr>
              <w:t xml:space="preserve"> </w:t>
            </w:r>
            <w:r>
              <w:rPr>
                <w:color w:val="6A6A6A"/>
                <w:w w:val="95"/>
                <w:sz w:val="18"/>
              </w:rPr>
              <w:t xml:space="preserve">analyze </w:t>
            </w:r>
            <w:r>
              <w:rPr>
                <w:color w:val="6A6A6A"/>
                <w:sz w:val="18"/>
              </w:rPr>
              <w:t>their expenses after spending it</w:t>
            </w:r>
          </w:p>
        </w:tc>
        <w:tc>
          <w:tcPr>
            <w:tcW w:w="5070" w:type="dxa"/>
            <w:tcBorders>
              <w:top w:val="nil"/>
              <w:bottom w:val="nil"/>
            </w:tcBorders>
          </w:tcPr>
          <w:p w:rsidR="00E61AE6" w:rsidP="007672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4" w:type="dxa"/>
            <w:vMerge/>
            <w:tcBorders>
              <w:top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</w:tr>
      <w:tr w:rsidTr="0076722E">
        <w:tblPrEx>
          <w:tblW w:w="0" w:type="auto"/>
          <w:tblInd w:w="14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40"/>
        </w:trPr>
        <w:tc>
          <w:tcPr>
            <w:tcW w:w="5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gridSpan w:val="2"/>
            <w:tcBorders>
              <w:top w:val="nil"/>
            </w:tcBorders>
          </w:tcPr>
          <w:p w:rsidR="00E61AE6" w:rsidP="0076722E">
            <w:pPr>
              <w:pStyle w:val="TableParagraph"/>
              <w:spacing w:before="129" w:line="247" w:lineRule="auto"/>
              <w:ind w:left="205"/>
              <w:rPr>
                <w:sz w:val="18"/>
              </w:rPr>
            </w:pPr>
            <w:r>
              <w:rPr>
                <w:b/>
                <w:color w:val="6A6A6A"/>
                <w:sz w:val="18"/>
              </w:rPr>
              <w:t xml:space="preserve">After: </w:t>
            </w:r>
            <w:r>
              <w:rPr>
                <w:color w:val="6A6A6A"/>
                <w:sz w:val="18"/>
              </w:rPr>
              <w:t>Easy to track the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expenses and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 xml:space="preserve">graphical </w:t>
            </w:r>
            <w:r>
              <w:rPr>
                <w:color w:val="6A6A6A"/>
                <w:w w:val="95"/>
                <w:sz w:val="18"/>
              </w:rPr>
              <w:t xml:space="preserve">representation allow them to understand the expenses they </w:t>
            </w:r>
            <w:r>
              <w:rPr>
                <w:color w:val="6A6A6A"/>
                <w:sz w:val="18"/>
              </w:rPr>
              <w:t>made before easily</w:t>
            </w:r>
          </w:p>
        </w:tc>
        <w:tc>
          <w:tcPr>
            <w:tcW w:w="5070" w:type="dxa"/>
            <w:tcBorders>
              <w:top w:val="nil"/>
            </w:tcBorders>
          </w:tcPr>
          <w:p w:rsidR="00E61AE6" w:rsidP="007672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4" w:type="dxa"/>
            <w:vMerge/>
            <w:tcBorders>
              <w:top w:val="nil"/>
            </w:tcBorders>
          </w:tcPr>
          <w:p w:rsidR="00E61AE6" w:rsidP="0076722E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  <w:shd w:val="clear" w:color="auto" w:fill="20A681"/>
          </w:tcPr>
          <w:p w:rsidR="00E61AE6" w:rsidP="0076722E">
            <w:pPr>
              <w:rPr>
                <w:sz w:val="2"/>
                <w:szCs w:val="2"/>
              </w:rPr>
            </w:pPr>
          </w:p>
        </w:tc>
      </w:tr>
    </w:tbl>
    <w:p w:rsidR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 w:rsidRPr="0076722E" w:rsidP="0076722E"/>
    <w:p w:rsidR="0076722E"/>
    <w:p w:rsidR="0076722E"/>
    <w:p w:rsidR="0076722E"/>
    <w:p w:rsidR="009909C5">
      <w:pPr>
        <w:sectPr>
          <w:pgSz w:w="16850" w:h="11930" w:orient="landscape"/>
          <w:pgMar w:top="280" w:right="160" w:bottom="280" w:left="200" w:header="720" w:footer="720" w:gutter="0"/>
          <w:cols w:space="720"/>
        </w:sectPr>
      </w:pPr>
      <w:bookmarkStart w:id="0" w:name="_GoBack"/>
      <w:bookmarkEnd w:id="0"/>
      <w:r>
        <w:br w:type="textWrapping" w:clear="all"/>
      </w:r>
    </w:p>
    <w:p w:rsidR="00FF1765" w:rsidP="00D14151">
      <w:pPr>
        <w:spacing w:before="29" w:line="261" w:lineRule="auto"/>
        <w:ind w:left="0" w:right="3159" w:firstLine="0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Proposed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Solution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Template</w:t>
      </w:r>
    </w:p>
    <w:p w:rsidR="00FF1765">
      <w:pPr>
        <w:spacing w:before="5"/>
        <w:rPr>
          <w:rFonts w:ascii="Calibri" w:eastAsia="Calibri" w:hAnsi="Calibri" w:cs="Calibri"/>
          <w:b/>
          <w:sz w:val="23"/>
        </w:rPr>
      </w:pPr>
    </w:p>
    <w:p w:rsidR="00FF1765">
      <w:pPr>
        <w:rPr>
          <w:rFonts w:ascii="Calibri" w:eastAsia="Calibri" w:hAnsi="Calibri" w:cs="Calibri"/>
          <w:b/>
          <w:sz w:val="20"/>
        </w:rPr>
      </w:pPr>
    </w:p>
    <w:p w:rsidR="00FF1765">
      <w:pPr>
        <w:spacing w:before="6"/>
        <w:rPr>
          <w:rFonts w:ascii="Calibri" w:eastAsia="Calibri" w:hAnsi="Calibri" w:cs="Calibri"/>
          <w:b/>
          <w:sz w:val="16"/>
        </w:rPr>
      </w:pPr>
    </w:p>
    <w:p w:rsidR="00FF1765">
      <w:pPr>
        <w:spacing w:before="176" w:after="23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shall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proposed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solution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template.</w:t>
      </w: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11"/>
      </w:tblGrid>
      <w:tr>
        <w:tblPrEx>
          <w:tblW w:w="0" w:type="auto"/>
          <w:tblInd w:w="115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9"/>
        </w:trPr>
        <w:tc>
          <w:tcPr>
            <w:tcW w:w="900" w:type="dxa"/>
          </w:tcPr>
          <w:p w:rsidR="00FF1765">
            <w:pPr>
              <w:spacing w:before="40"/>
              <w:ind w:left="0" w:right="289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61" w:type="dxa"/>
          </w:tcPr>
          <w:p w:rsidR="00FF1765">
            <w:pPr>
              <w:spacing w:before="40"/>
              <w:ind w:left="11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11" w:type="dxa"/>
          </w:tcPr>
          <w:p w:rsidR="00FF1765">
            <w:pPr>
              <w:spacing w:before="40"/>
              <w:ind w:left="11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80"/>
        </w:trPr>
        <w:tc>
          <w:tcPr>
            <w:tcW w:w="900" w:type="dxa"/>
          </w:tcPr>
          <w:p w:rsidR="00FF1765">
            <w:pPr>
              <w:spacing w:before="37"/>
              <w:ind w:left="0" w:right="3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661" w:type="dxa"/>
          </w:tcPr>
          <w:p w:rsidR="00FF1765">
            <w:pPr>
              <w:spacing w:before="37" w:line="259" w:lineRule="auto"/>
              <w:ind w:left="115" w:right="3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Problem Statement (Problem to be</w:t>
            </w:r>
            <w:r>
              <w:rPr>
                <w:rFonts w:ascii="Calibri" w:eastAsia="Calibri" w:hAnsi="Calibri" w:cs="Calibri"/>
                <w:color w:val="202020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solved)</w:t>
            </w:r>
          </w:p>
        </w:tc>
        <w:tc>
          <w:tcPr>
            <w:tcW w:w="4511" w:type="dxa"/>
          </w:tcPr>
          <w:p w:rsidR="00FF1765">
            <w:pPr>
              <w:spacing w:before="37" w:line="259" w:lineRule="auto"/>
              <w:ind w:left="114" w:right="2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Earlier, our parents use to track all their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expenses by writing down in a small notebook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calculating it on their own Even still many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of them follow the same to maintain their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financial expenses even some of them don’t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their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expenses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spendings</w:t>
            </w:r>
            <w:r>
              <w:rPr>
                <w:rFonts w:ascii="Calibri" w:eastAsia="Calibri" w:hAnsi="Calibri" w:cs="Calibri"/>
              </w:rPr>
              <w:t>.</w:t>
            </w:r>
          </w:p>
          <w:p w:rsidR="00FF1765">
            <w:pPr>
              <w:spacing w:before="0" w:line="259" w:lineRule="auto"/>
              <w:ind w:left="114" w:righ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only in our homes ,Expenses are need to be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tracked in many large scale and small scale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sectors such as in many schools, colleges,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marketing companies , departmental stores 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etc</w:t>
            </w:r>
          </w:p>
          <w:p w:rsidR="00FF1765">
            <w:pPr>
              <w:spacing w:before="0" w:line="259" w:lineRule="auto"/>
              <w:ind w:left="114" w:right="4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 in order to optimize their work and make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peoples life easier our expense tracker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application will be much helpful for financial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management</w:t>
            </w:r>
          </w:p>
          <w:p w:rsidR="00FF1765">
            <w:pPr>
              <w:spacing w:before="0" w:line="259" w:lineRule="auto"/>
              <w:ind w:left="114" w:righ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outcome of the application will be much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useful for them to ac</w:t>
            </w:r>
            <w:r>
              <w:rPr>
                <w:rFonts w:ascii="Calibri" w:eastAsia="Calibri" w:hAnsi="Calibri" w:cs="Calibri"/>
              </w:rPr>
              <w:t>knowledge the daily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expenses and track the monthly expenses from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their income with a limit to spend. They can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easily track and view their expenses with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statistical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data.</w:t>
            </w:r>
          </w:p>
          <w:p w:rsidR="00FF1765">
            <w:pPr>
              <w:spacing w:before="0" w:line="259" w:lineRule="auto"/>
              <w:ind w:left="114" w:right="2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short, tracking our financial expenses is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great deal especially in this scenari</w:t>
            </w:r>
            <w:r>
              <w:rPr>
                <w:rFonts w:ascii="Calibri" w:eastAsia="Calibri" w:hAnsi="Calibri" w:cs="Calibri"/>
              </w:rPr>
              <w:t>o so making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those tracking easier is the job of this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application.</w:t>
            </w:r>
          </w:p>
        </w:tc>
      </w:tr>
    </w:tbl>
    <w:p w:rsidR="00FF1765">
      <w:pPr>
        <w:spacing w:line="259" w:lineRule="auto"/>
        <w:rPr>
          <w:rFonts w:ascii="Calibri" w:eastAsia="Calibri" w:hAnsi="Calibri" w:cs="Calibri"/>
        </w:rPr>
        <w:sectPr>
          <w:type w:val="continuous"/>
          <w:pgSz w:w="11920" w:h="16860"/>
          <w:pgMar w:top="1400" w:right="140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11"/>
      </w:tblGrid>
      <w:tr>
        <w:tblPrEx>
          <w:tblW w:w="0" w:type="auto"/>
          <w:tblInd w:w="115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58"/>
        </w:trPr>
        <w:tc>
          <w:tcPr>
            <w:tcW w:w="900" w:type="dxa"/>
          </w:tcPr>
          <w:p w:rsidR="00FF1765">
            <w:pPr>
              <w:spacing w:before="40"/>
              <w:ind w:left="0" w:right="3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661" w:type="dxa"/>
          </w:tcPr>
          <w:p w:rsidR="00FF1765">
            <w:pPr>
              <w:spacing w:before="40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Idea /</w:t>
            </w:r>
            <w:r>
              <w:rPr>
                <w:rFonts w:ascii="Calibri" w:eastAsia="Calibri" w:hAnsi="Calibri" w:cs="Calibri"/>
                <w:color w:val="2020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Solution</w:t>
            </w:r>
            <w:r>
              <w:rPr>
                <w:rFonts w:ascii="Calibri" w:eastAsia="Calibri" w:hAnsi="Calibri" w:cs="Calibri"/>
                <w:color w:val="20202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description</w:t>
            </w:r>
          </w:p>
        </w:tc>
        <w:tc>
          <w:tcPr>
            <w:tcW w:w="4511" w:type="dxa"/>
          </w:tcPr>
          <w:p w:rsidR="00FF1765">
            <w:pPr>
              <w:spacing w:before="40" w:line="259" w:lineRule="auto"/>
              <w:ind w:left="114" w:righ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to the busy and hectic lifestyle people tend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to overlook their budget and end up spending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excessive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amount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money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since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they</w:t>
            </w:r>
          </w:p>
          <w:p w:rsidR="00FF1765">
            <w:pPr>
              <w:spacing w:before="0" w:line="259" w:lineRule="auto"/>
              <w:ind w:left="114" w:righ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usually</w:t>
            </w:r>
            <w:r>
              <w:rPr>
                <w:rFonts w:ascii="Calibri" w:eastAsia="Calibri" w:hAnsi="Calibri" w:cs="Calibri"/>
              </w:rPr>
              <w:t xml:space="preserve"> didn’t plan their budget wisely. 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cannot predict future expenses. While they can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write down their expenses in a excel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spreadsheet, their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lack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knowledge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</w:p>
          <w:p w:rsidR="00FF1765">
            <w:pPr>
              <w:spacing w:before="5" w:line="264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managing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finances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problem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7"/>
        </w:trPr>
        <w:tc>
          <w:tcPr>
            <w:tcW w:w="900" w:type="dxa"/>
          </w:tcPr>
          <w:p w:rsidR="00FF1765">
            <w:pPr>
              <w:spacing w:before="40"/>
              <w:ind w:left="0" w:right="3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661" w:type="dxa"/>
          </w:tcPr>
          <w:p w:rsidR="00FF1765">
            <w:pPr>
              <w:spacing w:before="40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Novelty</w:t>
            </w:r>
            <w:r>
              <w:rPr>
                <w:rFonts w:ascii="Calibri" w:eastAsia="Calibri" w:hAnsi="Calibri" w:cs="Calibri"/>
                <w:color w:val="20202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/ Uniqueness</w:t>
            </w:r>
          </w:p>
        </w:tc>
        <w:tc>
          <w:tcPr>
            <w:tcW w:w="4511" w:type="dxa"/>
          </w:tcPr>
          <w:p w:rsidR="00FF1765">
            <w:pPr>
              <w:spacing w:before="39" w:line="237" w:lineRule="auto"/>
              <w:ind w:left="114" w:right="1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application tracks your every </w:t>
            </w:r>
            <w:r>
              <w:rPr>
                <w:rFonts w:ascii="Calibri" w:eastAsia="Calibri" w:hAnsi="Calibri" w:cs="Calibri"/>
              </w:rPr>
              <w:t>expenses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anywhere and anytime without using the paper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work. Just click and enter your expenditure.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avoid data loss, quick settlements and reduce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human error. To provide the pie chart or graph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lines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this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application.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87"/>
        </w:trPr>
        <w:tc>
          <w:tcPr>
            <w:tcW w:w="900" w:type="dxa"/>
          </w:tcPr>
          <w:p w:rsidR="00FF1765">
            <w:pPr>
              <w:spacing w:before="40"/>
              <w:ind w:left="0" w:right="3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661" w:type="dxa"/>
          </w:tcPr>
          <w:p w:rsidR="00FF1765">
            <w:pPr>
              <w:spacing w:before="40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Social</w:t>
            </w:r>
            <w:r>
              <w:rPr>
                <w:rFonts w:ascii="Calibri" w:eastAsia="Calibri" w:hAnsi="Calibri" w:cs="Calibri"/>
                <w:color w:val="20202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Impact</w:t>
            </w:r>
            <w:r>
              <w:rPr>
                <w:rFonts w:ascii="Calibri" w:eastAsia="Calibri" w:hAnsi="Calibri" w:cs="Calibri"/>
                <w:color w:val="20202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/ Customer</w:t>
            </w:r>
            <w:r>
              <w:rPr>
                <w:rFonts w:ascii="Calibri" w:eastAsia="Calibri" w:hAnsi="Calibri" w:cs="Calibri"/>
                <w:color w:val="2020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Satisfaction</w:t>
            </w:r>
          </w:p>
        </w:tc>
        <w:tc>
          <w:tcPr>
            <w:tcW w:w="4511" w:type="dxa"/>
          </w:tcPr>
          <w:p w:rsidR="00FF1765">
            <w:pPr>
              <w:spacing w:before="40" w:line="259" w:lineRule="auto"/>
              <w:ind w:left="114" w:right="1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Using this application one can track their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personal expenses and frame a monthly/annual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budget. If your expense exceeded than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specified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limit,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application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show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</w:p>
          <w:p w:rsidR="00FF1765">
            <w:pPr>
              <w:spacing w:before="4" w:line="264" w:lineRule="exact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alert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message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 form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pie chart.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69"/>
        </w:trPr>
        <w:tc>
          <w:tcPr>
            <w:tcW w:w="900" w:type="dxa"/>
          </w:tcPr>
          <w:p w:rsidR="00FF1765">
            <w:pPr>
              <w:spacing w:before="37"/>
              <w:ind w:left="0" w:right="3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661" w:type="dxa"/>
          </w:tcPr>
          <w:p w:rsidR="00FF1765">
            <w:pPr>
              <w:spacing w:before="37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Business</w:t>
            </w:r>
            <w:r>
              <w:rPr>
                <w:rFonts w:ascii="Calibri" w:eastAsia="Calibri" w:hAnsi="Calibri" w:cs="Calibri"/>
                <w:color w:val="2020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Model</w:t>
            </w:r>
            <w:r>
              <w:rPr>
                <w:rFonts w:ascii="Calibri" w:eastAsia="Calibri" w:hAnsi="Calibri" w:cs="Calibri"/>
                <w:color w:val="202020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(Revenue</w:t>
            </w:r>
            <w:r>
              <w:rPr>
                <w:rFonts w:ascii="Calibri" w:eastAsia="Calibri" w:hAnsi="Calibri" w:cs="Calibri"/>
                <w:color w:val="20202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Model)</w:t>
            </w:r>
          </w:p>
        </w:tc>
        <w:tc>
          <w:tcPr>
            <w:tcW w:w="4511" w:type="dxa"/>
          </w:tcPr>
          <w:p w:rsidR="00FF1765">
            <w:pPr>
              <w:spacing w:before="40" w:line="256" w:lineRule="auto"/>
              <w:ind w:left="114" w:right="1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people can use subscription/premium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feature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this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application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gain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revenue.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0"/>
        </w:trPr>
        <w:tc>
          <w:tcPr>
            <w:tcW w:w="900" w:type="dxa"/>
          </w:tcPr>
          <w:p w:rsidR="00FF1765">
            <w:pPr>
              <w:spacing w:before="37"/>
              <w:ind w:left="0" w:right="3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661" w:type="dxa"/>
          </w:tcPr>
          <w:p w:rsidR="00FF1765">
            <w:pPr>
              <w:spacing w:before="37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Scalability</w:t>
            </w:r>
            <w:r>
              <w:rPr>
                <w:rFonts w:ascii="Calibri" w:eastAsia="Calibri" w:hAnsi="Calibri" w:cs="Calibri"/>
                <w:color w:val="20202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of</w:t>
            </w:r>
            <w:r>
              <w:rPr>
                <w:rFonts w:ascii="Calibri" w:eastAsia="Calibri" w:hAnsi="Calibri" w:cs="Calibri"/>
                <w:color w:val="2020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</w:rPr>
              <w:t>the Solution</w:t>
            </w:r>
          </w:p>
        </w:tc>
        <w:tc>
          <w:tcPr>
            <w:tcW w:w="4511" w:type="dxa"/>
          </w:tcPr>
          <w:p w:rsidR="00FF1765">
            <w:pPr>
              <w:spacing w:before="37" w:line="259" w:lineRule="auto"/>
              <w:ind w:left="114" w:right="7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IBM cloud will automatically allocate the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storage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users.</w:t>
            </w:r>
          </w:p>
        </w:tc>
      </w:tr>
    </w:tbl>
    <w:p w:rsidR="001A4281">
      <w:pPr>
        <w:rPr>
          <w:rFonts w:ascii="Calibri" w:eastAsia="Calibri" w:hAnsi="Calibri" w:cs="Calibri"/>
        </w:rPr>
        <w:sectPr>
          <w:pgSz w:w="11920" w:h="16860"/>
          <w:pgMar w:top="1420" w:right="1400" w:bottom="280" w:left="1220" w:header="720" w:footer="720" w:gutter="0"/>
          <w:cols w:space="720"/>
        </w:sectPr>
      </w:pPr>
    </w:p>
    <w:p w:rsidR="00A6031E" w:rsidRPr="00332C30" w:rsidP="00332C30">
      <w:pPr>
        <w:spacing w:before="63" w:line="384" w:lineRule="auto"/>
        <w:ind w:right="288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68.6pt;height:63.75pt;margin-top:46.2pt;margin-left:1in;mso-position-horizontal-relative:page;position:absolute;z-index:251659264" filled="f" stroked="f">
            <v:textbox inset="0,0,0,0">
              <w:txbxContent>
                <w:p w:rsidR="00A6031E" w:rsidP="00332C30"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332C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SOLUTION</w:t>
      </w:r>
      <w:r w:rsidRPr="00332C30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332C3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rPr>
          <w:rFonts w:ascii="Times New Roman" w:eastAsia="Times New Roman" w:hAnsi="Times New Roman" w:cs="Times New Roman"/>
          <w:b/>
          <w:sz w:val="20"/>
        </w:rPr>
      </w:pPr>
    </w:p>
    <w:p w:rsidR="00A6031E">
      <w:pPr>
        <w:spacing w:before="3"/>
        <w:rPr>
          <w:rFonts w:ascii="Times New Roman" w:eastAsia="Times New Roman" w:hAnsi="Times New Roman" w:cs="Times New Roman"/>
          <w:b/>
          <w:sz w:val="26"/>
        </w:rPr>
      </w:pPr>
      <w:r>
        <w:pict>
          <v:group id="_x0000_s1032" style="width:431.5pt;height:267.05pt;margin-top:17.05pt;margin-left:89.2pt;mso-position-horizontal-relative:page;mso-wrap-distance-left:0;mso-wrap-distance-right:0;position:absolute;z-index:-251656192" coordorigin="1784,341" coordsize="8630,5341">
            <v:shape id="_x0000_s1033" type="#_x0000_t75" style="width:8630;height:5341;left:1784;position:absolute;top:340">
              <v:imagedata r:id="rId9" o:title=""/>
            </v:shape>
            <v:shape id="_x0000_s1034" style="width:945;height:120;left:2910;position:absolute;top:4055" coordorigin="2910,4056" coordsize="945,120" o:spt="100" adj="0,,0" path="m3734,4056l3735,4110l3735,4124l3736,4176l3843,4120l3755,4120l3755,4110l3848,4110l3734,4056xm3735,4110l2910,4124l2910,4134l3735,4120l3735,4110xm3848,4110l3755,4110l3755,4120l3843,4120l3855,4114l3848,4110xe" fillcolor="black" stroked="f">
              <v:stroke joinstyle="round"/>
              <v:formulas/>
              <v:path arrowok="t" o:connecttype="segments"/>
            </v:shape>
            <v:shape id="_x0000_s1035" style="width:1245;height:765;left:1875;position:absolute;top:3753" coordorigin="1875,3754" coordsize="1245,765" path="m2738,3754l1875,3754l1875,4519l2738,4519l3120,4136,2738,3754xe" stroked="f">
              <v:path arrowok="t"/>
            </v:shape>
            <v:shape id="_x0000_s1036" style="width:1245;height:765;left:1875;position:absolute;top:3753" coordorigin="1875,3754" coordsize="1245,765" path="m1875,3754l2738,3754l3120,4136l2738,4519l1875,4519l1875,3754xe" filled="f" strokeweight="1pt">
              <v:path arrowok="t"/>
            </v:shape>
            <v:shape id="_x0000_s1037" type="#_x0000_t202" style="width:591;height:577;left:2093;position:absolute;top:3856" filled="f" stroked="f">
              <v:textbox inset="0,0,0,0">
                <w:txbxContent>
                  <w:p w:rsidR="00A6031E">
                    <w:pPr>
                      <w:spacing w:line="259" w:lineRule="auto"/>
                      <w:ind w:right="18" w:hanging="15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User</w:t>
                    </w:r>
                    <w:r>
                      <w:rPr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Expense</w:t>
                    </w:r>
                    <w:r>
                      <w:rPr>
                        <w:b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Inputs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92E5B13"/>
    <w:multiLevelType w:val="hybridMultilevel"/>
    <w:tmpl w:val="6C00ABF2"/>
    <w:lvl w:ilvl="0">
      <w:start w:val="0"/>
      <w:numFmt w:val="bullet"/>
      <w:lvlText w:val="●"/>
      <w:lvlJc w:val="left"/>
      <w:pPr>
        <w:ind w:left="75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</w:abstractNum>
  <w:abstractNum w:abstractNumId="1">
    <w:nsid w:val="478E573F"/>
    <w:multiLevelType w:val="multilevel"/>
    <w:tmpl w:val="41281E4A"/>
    <w:lvl w:ilvl="0">
      <w:start w:val="8"/>
      <w:numFmt w:val="decimal"/>
      <w:lvlText w:val="%1."/>
      <w:lvlJc w:val="left"/>
      <w:pPr>
        <w:ind w:left="377" w:hanging="18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8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1" w:hanging="19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w w:val="87"/>
        <w:sz w:val="12"/>
        <w:szCs w:val="1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3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A6A6A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E6"/>
    <w:rsid w:val="001A4281"/>
    <w:rsid w:val="00332C30"/>
    <w:rsid w:val="0076722E"/>
    <w:rsid w:val="009909C5"/>
    <w:rsid w:val="00A6031E"/>
    <w:rsid w:val="00D14151"/>
    <w:rsid w:val="00E61AE6"/>
    <w:rsid w:val="00FF176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9"/>
      <w:ind w:left="3309" w:right="3159" w:firstLine="35"/>
      <w:jc w:val="center"/>
    </w:pPr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Problem_solution_fit Sample Template.docx</dc:title>
  <dc:creator>Lenovo</dc:creator>
  <cp:lastModifiedBy>sabarigiri T</cp:lastModifiedBy>
  <cp:revision>2</cp:revision>
  <dcterms:created xsi:type="dcterms:W3CDTF">2022-11-14T16:45:00Z</dcterms:created>
  <dcterms:modified xsi:type="dcterms:W3CDTF">2022-11-14T16:55:00Z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Producer">
    <vt:lpwstr>Microsoft® Word 2019</vt:lpwstr>
  </property>
</Properties>
</file>