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1497D" w14:textId="77777777" w:rsidR="00B608C5" w:rsidRDefault="00B608C5">
      <w:pPr>
        <w:pStyle w:val="BodyText"/>
        <w:spacing w:before="3"/>
        <w:rPr>
          <w:rFonts w:ascii="Times New Roman"/>
          <w:b w:val="0"/>
          <w:sz w:val="17"/>
        </w:rPr>
      </w:pPr>
    </w:p>
    <w:p w14:paraId="45CD0665" w14:textId="77777777" w:rsidR="00B608C5" w:rsidRDefault="00B608C5">
      <w:pPr>
        <w:rPr>
          <w:rFonts w:ascii="Times New Roman"/>
          <w:sz w:val="17"/>
        </w:rPr>
        <w:sectPr w:rsidR="00B608C5">
          <w:type w:val="continuous"/>
          <w:pgSz w:w="16860" w:h="11920" w:orient="landscape"/>
          <w:pgMar w:top="1100" w:right="1040" w:bottom="280" w:left="1320" w:header="720" w:footer="720" w:gutter="0"/>
          <w:cols w:space="720"/>
        </w:sectPr>
      </w:pPr>
    </w:p>
    <w:p w14:paraId="657B1D31" w14:textId="77777777" w:rsidR="00B608C5" w:rsidRDefault="00B608C5">
      <w:pPr>
        <w:pStyle w:val="BodyText"/>
        <w:rPr>
          <w:rFonts w:ascii="Times New Roman"/>
          <w:b w:val="0"/>
          <w:sz w:val="24"/>
        </w:rPr>
      </w:pPr>
    </w:p>
    <w:p w14:paraId="3F1BCC19" w14:textId="77777777" w:rsidR="00B608C5" w:rsidRDefault="00B608C5">
      <w:pPr>
        <w:pStyle w:val="BodyText"/>
        <w:rPr>
          <w:rFonts w:ascii="Times New Roman"/>
          <w:b w:val="0"/>
          <w:sz w:val="24"/>
        </w:rPr>
      </w:pPr>
    </w:p>
    <w:p w14:paraId="2871B91E" w14:textId="77777777" w:rsidR="00B608C5" w:rsidRDefault="00B608C5">
      <w:pPr>
        <w:pStyle w:val="BodyText"/>
        <w:rPr>
          <w:rFonts w:ascii="Times New Roman"/>
          <w:b w:val="0"/>
          <w:sz w:val="24"/>
        </w:rPr>
      </w:pPr>
    </w:p>
    <w:p w14:paraId="2DD78C2A" w14:textId="77777777" w:rsidR="00B608C5" w:rsidRDefault="00B608C5">
      <w:pPr>
        <w:pStyle w:val="BodyText"/>
        <w:rPr>
          <w:rFonts w:ascii="Times New Roman"/>
          <w:b w:val="0"/>
          <w:sz w:val="24"/>
        </w:rPr>
      </w:pPr>
    </w:p>
    <w:p w14:paraId="4129000C" w14:textId="77777777" w:rsidR="00B608C5" w:rsidRDefault="00B608C5">
      <w:pPr>
        <w:pStyle w:val="BodyText"/>
        <w:rPr>
          <w:rFonts w:ascii="Times New Roman"/>
          <w:b w:val="0"/>
          <w:sz w:val="24"/>
        </w:rPr>
      </w:pPr>
    </w:p>
    <w:p w14:paraId="5CF3AF90" w14:textId="77777777" w:rsidR="00B608C5" w:rsidRDefault="00B608C5">
      <w:pPr>
        <w:pStyle w:val="BodyText"/>
        <w:rPr>
          <w:rFonts w:ascii="Times New Roman"/>
          <w:b w:val="0"/>
          <w:sz w:val="24"/>
        </w:rPr>
      </w:pPr>
    </w:p>
    <w:p w14:paraId="0BA31409" w14:textId="77777777" w:rsidR="00B608C5" w:rsidRDefault="00B608C5">
      <w:pPr>
        <w:pStyle w:val="BodyText"/>
        <w:rPr>
          <w:rFonts w:ascii="Times New Roman"/>
          <w:b w:val="0"/>
          <w:sz w:val="24"/>
        </w:rPr>
      </w:pPr>
    </w:p>
    <w:p w14:paraId="0A446641" w14:textId="77777777" w:rsidR="00B608C5" w:rsidRDefault="00B608C5">
      <w:pPr>
        <w:pStyle w:val="BodyText"/>
        <w:rPr>
          <w:rFonts w:ascii="Times New Roman"/>
          <w:b w:val="0"/>
          <w:sz w:val="24"/>
        </w:rPr>
      </w:pPr>
    </w:p>
    <w:p w14:paraId="7D137BF0" w14:textId="77777777" w:rsidR="00B608C5" w:rsidRDefault="00B608C5">
      <w:pPr>
        <w:pStyle w:val="BodyText"/>
        <w:spacing w:before="10"/>
        <w:rPr>
          <w:rFonts w:ascii="Times New Roman"/>
          <w:b w:val="0"/>
        </w:rPr>
      </w:pPr>
    </w:p>
    <w:p w14:paraId="6F86AC75" w14:textId="77777777" w:rsidR="00B608C5" w:rsidRDefault="00000000">
      <w:pPr>
        <w:pStyle w:val="BodyText"/>
        <w:ind w:left="120"/>
      </w:pPr>
      <w:r>
        <w:rPr>
          <w:spacing w:val="-2"/>
        </w:rPr>
        <w:t>Technical</w:t>
      </w:r>
      <w:r>
        <w:rPr>
          <w:spacing w:val="-11"/>
        </w:rPr>
        <w:t xml:space="preserve"> </w:t>
      </w:r>
      <w:r>
        <w:rPr>
          <w:spacing w:val="-2"/>
        </w:rPr>
        <w:t>Architecture:</w:t>
      </w:r>
    </w:p>
    <w:p w14:paraId="1C92F187" w14:textId="77777777" w:rsidR="00B608C5" w:rsidRDefault="00000000">
      <w:pPr>
        <w:pStyle w:val="Title"/>
        <w:spacing w:line="264" w:lineRule="auto"/>
      </w:pPr>
      <w:r>
        <w:rPr>
          <w:b w:val="0"/>
        </w:rPr>
        <w:br w:type="column"/>
      </w:r>
      <w:r>
        <w:t>Project Design Phase-II</w:t>
      </w:r>
      <w:r>
        <w:rPr>
          <w:spacing w:val="1"/>
        </w:rPr>
        <w:t xml:space="preserve"> </w:t>
      </w:r>
      <w:r>
        <w:rPr>
          <w:w w:val="95"/>
        </w:rPr>
        <w:t>Technology</w:t>
      </w:r>
      <w:r>
        <w:rPr>
          <w:spacing w:val="34"/>
          <w:w w:val="95"/>
        </w:rPr>
        <w:t xml:space="preserve"> </w:t>
      </w:r>
      <w:r>
        <w:rPr>
          <w:w w:val="95"/>
        </w:rPr>
        <w:t>Stack</w:t>
      </w:r>
      <w:r>
        <w:rPr>
          <w:spacing w:val="27"/>
          <w:w w:val="95"/>
        </w:rPr>
        <w:t xml:space="preserve"> </w:t>
      </w:r>
      <w:r>
        <w:rPr>
          <w:w w:val="95"/>
        </w:rPr>
        <w:t>(Architecture</w:t>
      </w:r>
      <w:r>
        <w:rPr>
          <w:spacing w:val="32"/>
          <w:w w:val="95"/>
        </w:rPr>
        <w:t xml:space="preserve"> </w:t>
      </w:r>
      <w:r>
        <w:rPr>
          <w:w w:val="95"/>
        </w:rPr>
        <w:t>&amp;</w:t>
      </w:r>
      <w:r>
        <w:rPr>
          <w:spacing w:val="27"/>
          <w:w w:val="95"/>
        </w:rPr>
        <w:t xml:space="preserve"> </w:t>
      </w:r>
      <w:r>
        <w:rPr>
          <w:w w:val="95"/>
        </w:rPr>
        <w:t>Stack)</w:t>
      </w:r>
    </w:p>
    <w:p w14:paraId="4C48869C" w14:textId="77777777" w:rsidR="00B608C5" w:rsidRDefault="00B608C5">
      <w:pPr>
        <w:pStyle w:val="BodyText"/>
        <w:spacing w:after="1"/>
        <w:rPr>
          <w:sz w:val="25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5"/>
        <w:gridCol w:w="4839"/>
      </w:tblGrid>
      <w:tr w:rsidR="00B608C5" w14:paraId="66D4EB35" w14:textId="77777777">
        <w:trPr>
          <w:trHeight w:val="241"/>
        </w:trPr>
        <w:tc>
          <w:tcPr>
            <w:tcW w:w="4525" w:type="dxa"/>
          </w:tcPr>
          <w:p w14:paraId="1560DBDA" w14:textId="77777777" w:rsidR="00B608C5" w:rsidRDefault="00000000">
            <w:pPr>
              <w:pStyle w:val="TableParagraph"/>
              <w:spacing w:line="222" w:lineRule="exact"/>
              <w:ind w:left="129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member</w:t>
            </w:r>
          </w:p>
        </w:tc>
        <w:tc>
          <w:tcPr>
            <w:tcW w:w="4839" w:type="dxa"/>
          </w:tcPr>
          <w:p w14:paraId="3FDEF11E" w14:textId="1EA520C6" w:rsidR="00B608C5" w:rsidRDefault="00000F4F">
            <w:pPr>
              <w:pStyle w:val="TableParagraph"/>
              <w:spacing w:line="222" w:lineRule="exact"/>
              <w:ind w:left="119"/>
            </w:pPr>
            <w:r>
              <w:t>Keerthini R</w:t>
            </w:r>
          </w:p>
        </w:tc>
      </w:tr>
      <w:tr w:rsidR="00B608C5" w14:paraId="535B3F18" w14:textId="77777777">
        <w:trPr>
          <w:trHeight w:val="244"/>
        </w:trPr>
        <w:tc>
          <w:tcPr>
            <w:tcW w:w="4525" w:type="dxa"/>
          </w:tcPr>
          <w:p w14:paraId="11502BE5" w14:textId="77777777" w:rsidR="00B608C5" w:rsidRDefault="00000000">
            <w:pPr>
              <w:pStyle w:val="TableParagraph"/>
              <w:spacing w:line="224" w:lineRule="exact"/>
              <w:ind w:left="129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member</w:t>
            </w:r>
          </w:p>
        </w:tc>
        <w:tc>
          <w:tcPr>
            <w:tcW w:w="4839" w:type="dxa"/>
          </w:tcPr>
          <w:p w14:paraId="4BB0A949" w14:textId="72D106E0" w:rsidR="00B608C5" w:rsidRDefault="00000F4F">
            <w:pPr>
              <w:pStyle w:val="TableParagraph"/>
              <w:spacing w:line="224" w:lineRule="exact"/>
              <w:ind w:left="119"/>
            </w:pPr>
            <w:r>
              <w:t>Keshavarthini A</w:t>
            </w:r>
          </w:p>
        </w:tc>
      </w:tr>
      <w:tr w:rsidR="00B608C5" w14:paraId="4162D30E" w14:textId="77777777">
        <w:trPr>
          <w:trHeight w:val="239"/>
        </w:trPr>
        <w:tc>
          <w:tcPr>
            <w:tcW w:w="4525" w:type="dxa"/>
          </w:tcPr>
          <w:p w14:paraId="6E9052EF" w14:textId="77777777" w:rsidR="00B608C5" w:rsidRDefault="00000000">
            <w:pPr>
              <w:pStyle w:val="TableParagraph"/>
              <w:spacing w:line="219" w:lineRule="exact"/>
              <w:ind w:left="129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member</w:t>
            </w:r>
          </w:p>
        </w:tc>
        <w:tc>
          <w:tcPr>
            <w:tcW w:w="4839" w:type="dxa"/>
          </w:tcPr>
          <w:p w14:paraId="31CA8526" w14:textId="28EDC967" w:rsidR="00B608C5" w:rsidRDefault="00000F4F">
            <w:pPr>
              <w:pStyle w:val="TableParagraph"/>
              <w:spacing w:line="219" w:lineRule="exact"/>
              <w:ind w:left="119"/>
            </w:pPr>
            <w:r>
              <w:t>Mohana M</w:t>
            </w:r>
          </w:p>
        </w:tc>
      </w:tr>
      <w:tr w:rsidR="00B608C5" w14:paraId="4B5358DE" w14:textId="77777777">
        <w:trPr>
          <w:trHeight w:val="244"/>
        </w:trPr>
        <w:tc>
          <w:tcPr>
            <w:tcW w:w="4525" w:type="dxa"/>
          </w:tcPr>
          <w:p w14:paraId="0747882C" w14:textId="77777777" w:rsidR="00B608C5" w:rsidRDefault="00000000">
            <w:pPr>
              <w:pStyle w:val="TableParagraph"/>
              <w:spacing w:line="225" w:lineRule="exact"/>
              <w:ind w:left="129"/>
            </w:pPr>
            <w:r>
              <w:t>Team</w:t>
            </w:r>
            <w:r>
              <w:rPr>
                <w:spacing w:val="-5"/>
              </w:rPr>
              <w:t xml:space="preserve"> </w:t>
            </w:r>
            <w:r>
              <w:t>Lead</w:t>
            </w:r>
          </w:p>
        </w:tc>
        <w:tc>
          <w:tcPr>
            <w:tcW w:w="4839" w:type="dxa"/>
          </w:tcPr>
          <w:p w14:paraId="5E3FA96B" w14:textId="1EAF251C" w:rsidR="00B608C5" w:rsidRDefault="00000F4F">
            <w:pPr>
              <w:pStyle w:val="TableParagraph"/>
              <w:spacing w:line="225" w:lineRule="exact"/>
              <w:ind w:left="119"/>
            </w:pPr>
            <w:r>
              <w:t>Preethi T</w:t>
            </w:r>
          </w:p>
        </w:tc>
      </w:tr>
    </w:tbl>
    <w:p w14:paraId="5785252C" w14:textId="77777777" w:rsidR="00B608C5" w:rsidRDefault="00B608C5">
      <w:pPr>
        <w:spacing w:line="225" w:lineRule="exact"/>
        <w:sectPr w:rsidR="00B608C5">
          <w:type w:val="continuous"/>
          <w:pgSz w:w="16860" w:h="11920" w:orient="landscape"/>
          <w:pgMar w:top="1100" w:right="1040" w:bottom="280" w:left="1320" w:header="720" w:footer="720" w:gutter="0"/>
          <w:cols w:num="2" w:space="720" w:equalWidth="0">
            <w:col w:w="2531" w:space="71"/>
            <w:col w:w="11898"/>
          </w:cols>
        </w:sectPr>
      </w:pPr>
    </w:p>
    <w:p w14:paraId="29EFF1BC" w14:textId="77777777" w:rsidR="00B608C5" w:rsidRDefault="00B608C5">
      <w:pPr>
        <w:pStyle w:val="BodyText"/>
        <w:rPr>
          <w:sz w:val="20"/>
        </w:rPr>
      </w:pPr>
    </w:p>
    <w:p w14:paraId="75199096" w14:textId="77777777" w:rsidR="00B608C5" w:rsidRDefault="00B608C5">
      <w:pPr>
        <w:pStyle w:val="BodyText"/>
        <w:rPr>
          <w:sz w:val="20"/>
        </w:rPr>
      </w:pPr>
    </w:p>
    <w:p w14:paraId="70CCBBC8" w14:textId="77777777" w:rsidR="00B608C5" w:rsidRDefault="00B608C5">
      <w:pPr>
        <w:pStyle w:val="BodyText"/>
        <w:rPr>
          <w:sz w:val="20"/>
        </w:rPr>
      </w:pPr>
    </w:p>
    <w:p w14:paraId="794CDA12" w14:textId="77777777" w:rsidR="00B608C5" w:rsidRDefault="00B608C5">
      <w:pPr>
        <w:pStyle w:val="BodyText"/>
        <w:spacing w:before="8" w:after="1"/>
        <w:rPr>
          <w:sz w:val="23"/>
        </w:rPr>
      </w:pPr>
    </w:p>
    <w:p w14:paraId="1456CC78" w14:textId="77777777" w:rsidR="00B608C5" w:rsidRDefault="00000000">
      <w:pPr>
        <w:pStyle w:val="BodyText"/>
        <w:ind w:left="449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41AE0FDB" wp14:editId="4DA32A3C">
            <wp:extent cx="7440161" cy="395097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40161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C8AC" w14:textId="77777777" w:rsidR="00B608C5" w:rsidRDefault="00B608C5">
      <w:pPr>
        <w:rPr>
          <w:sz w:val="20"/>
        </w:rPr>
        <w:sectPr w:rsidR="00B608C5">
          <w:type w:val="continuous"/>
          <w:pgSz w:w="16860" w:h="11920" w:orient="landscape"/>
          <w:pgMar w:top="1100" w:right="1040" w:bottom="280" w:left="1320" w:header="720" w:footer="720" w:gutter="0"/>
          <w:cols w:space="720"/>
        </w:sectPr>
      </w:pPr>
    </w:p>
    <w:p w14:paraId="43954759" w14:textId="77777777" w:rsidR="00B608C5" w:rsidRDefault="00B608C5">
      <w:pPr>
        <w:pStyle w:val="BodyText"/>
        <w:spacing w:before="9"/>
        <w:rPr>
          <w:sz w:val="17"/>
        </w:rPr>
      </w:pPr>
    </w:p>
    <w:p w14:paraId="50DF0B81" w14:textId="77777777" w:rsidR="00B608C5" w:rsidRDefault="00000000">
      <w:pPr>
        <w:pStyle w:val="BodyText"/>
        <w:spacing w:before="93"/>
        <w:ind w:left="120"/>
      </w:pPr>
      <w:r>
        <w:t>Table-1:</w:t>
      </w:r>
      <w:r>
        <w:rPr>
          <w:spacing w:val="-5"/>
        </w:rPr>
        <w:t xml:space="preserve"> </w:t>
      </w:r>
      <w:r>
        <w:t>Components</w:t>
      </w:r>
      <w:r>
        <w:rPr>
          <w:spacing w:val="-10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Technologies:</w:t>
      </w:r>
    </w:p>
    <w:p w14:paraId="17C93C77" w14:textId="77777777" w:rsidR="00B608C5" w:rsidRDefault="00B608C5">
      <w:pPr>
        <w:pStyle w:val="BodyText"/>
        <w:spacing w:before="7"/>
        <w:rPr>
          <w:sz w:val="15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4007"/>
        <w:gridCol w:w="5224"/>
        <w:gridCol w:w="4147"/>
      </w:tblGrid>
      <w:tr w:rsidR="00B608C5" w14:paraId="1B350838" w14:textId="77777777">
        <w:trPr>
          <w:trHeight w:val="407"/>
        </w:trPr>
        <w:tc>
          <w:tcPr>
            <w:tcW w:w="860" w:type="dxa"/>
          </w:tcPr>
          <w:p w14:paraId="1E216A96" w14:textId="77777777" w:rsidR="00B608C5" w:rsidRDefault="00000000">
            <w:pPr>
              <w:pStyle w:val="TableParagraph"/>
              <w:spacing w:line="248" w:lineRule="exact"/>
              <w:ind w:left="0" w:right="91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4007" w:type="dxa"/>
          </w:tcPr>
          <w:p w14:paraId="0302CFAB" w14:textId="77777777" w:rsidR="00B608C5" w:rsidRDefault="00000000">
            <w:pPr>
              <w:pStyle w:val="TableParagraph"/>
              <w:spacing w:line="248" w:lineRule="exact"/>
              <w:ind w:left="9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24" w:type="dxa"/>
          </w:tcPr>
          <w:p w14:paraId="1DE57810" w14:textId="77777777" w:rsidR="00B608C5" w:rsidRDefault="00000000">
            <w:pPr>
              <w:pStyle w:val="TableParagraph"/>
              <w:spacing w:line="248" w:lineRule="exact"/>
              <w:ind w:left="11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47" w:type="dxa"/>
          </w:tcPr>
          <w:p w14:paraId="073BC659" w14:textId="77777777" w:rsidR="00B608C5" w:rsidRDefault="00000000">
            <w:pPr>
              <w:pStyle w:val="TableParagraph"/>
              <w:spacing w:line="248" w:lineRule="exact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B608C5" w14:paraId="5AA2CD49" w14:textId="77777777">
        <w:trPr>
          <w:trHeight w:val="495"/>
        </w:trPr>
        <w:tc>
          <w:tcPr>
            <w:tcW w:w="860" w:type="dxa"/>
          </w:tcPr>
          <w:p w14:paraId="5C89158C" w14:textId="77777777" w:rsidR="00B608C5" w:rsidRDefault="00000000">
            <w:pPr>
              <w:pStyle w:val="TableParagraph"/>
              <w:ind w:left="0" w:right="128"/>
              <w:jc w:val="right"/>
            </w:pPr>
            <w:r>
              <w:t>1.</w:t>
            </w:r>
          </w:p>
        </w:tc>
        <w:tc>
          <w:tcPr>
            <w:tcW w:w="4007" w:type="dxa"/>
          </w:tcPr>
          <w:p w14:paraId="120C8776" w14:textId="77777777" w:rsidR="00B608C5" w:rsidRDefault="00000000">
            <w:pPr>
              <w:pStyle w:val="TableParagraph"/>
              <w:ind w:left="95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Interface</w:t>
            </w:r>
          </w:p>
        </w:tc>
        <w:tc>
          <w:tcPr>
            <w:tcW w:w="5224" w:type="dxa"/>
          </w:tcPr>
          <w:p w14:paraId="05B5670E" w14:textId="77777777" w:rsidR="00B608C5" w:rsidRDefault="00B608C5">
            <w:pPr>
              <w:pStyle w:val="TableParagraph"/>
              <w:spacing w:before="4" w:line="240" w:lineRule="auto"/>
              <w:ind w:left="0"/>
              <w:rPr>
                <w:rFonts w:ascii="Arial"/>
                <w:b/>
                <w:sz w:val="19"/>
              </w:rPr>
            </w:pPr>
          </w:p>
          <w:p w14:paraId="1B3F2582" w14:textId="77777777" w:rsidR="00B608C5" w:rsidRDefault="00000000">
            <w:pPr>
              <w:pStyle w:val="TableParagraph"/>
              <w:spacing w:line="240" w:lineRule="auto"/>
              <w:ind w:left="176"/>
            </w:pPr>
            <w:r>
              <w:t>Mobile</w:t>
            </w:r>
            <w:r>
              <w:rPr>
                <w:spacing w:val="-10"/>
              </w:rPr>
              <w:t xml:space="preserve"> </w:t>
            </w:r>
            <w:r>
              <w:t>Application</w:t>
            </w:r>
          </w:p>
        </w:tc>
        <w:tc>
          <w:tcPr>
            <w:tcW w:w="4147" w:type="dxa"/>
          </w:tcPr>
          <w:p w14:paraId="608EA026" w14:textId="77777777" w:rsidR="00B608C5" w:rsidRDefault="00000000">
            <w:pPr>
              <w:pStyle w:val="TableParagraph"/>
              <w:ind w:left="110"/>
            </w:pPr>
            <w:r>
              <w:t>HTML,</w:t>
            </w:r>
            <w:r>
              <w:rPr>
                <w:spacing w:val="-8"/>
              </w:rPr>
              <w:t xml:space="preserve"> </w:t>
            </w:r>
            <w:r>
              <w:t>CSS, JavaScript.</w:t>
            </w:r>
          </w:p>
        </w:tc>
      </w:tr>
      <w:tr w:rsidR="00B608C5" w14:paraId="468361C0" w14:textId="77777777">
        <w:trPr>
          <w:trHeight w:val="460"/>
        </w:trPr>
        <w:tc>
          <w:tcPr>
            <w:tcW w:w="860" w:type="dxa"/>
          </w:tcPr>
          <w:p w14:paraId="32AA508C" w14:textId="77777777" w:rsidR="00B608C5" w:rsidRDefault="00000000">
            <w:pPr>
              <w:pStyle w:val="TableParagraph"/>
              <w:spacing w:line="238" w:lineRule="exact"/>
              <w:ind w:left="0" w:right="128"/>
              <w:jc w:val="right"/>
            </w:pPr>
            <w:r>
              <w:t>2.</w:t>
            </w:r>
          </w:p>
        </w:tc>
        <w:tc>
          <w:tcPr>
            <w:tcW w:w="4007" w:type="dxa"/>
          </w:tcPr>
          <w:p w14:paraId="4AE0DB55" w14:textId="77777777" w:rsidR="00B608C5" w:rsidRDefault="00000000">
            <w:pPr>
              <w:pStyle w:val="TableParagraph"/>
              <w:spacing w:line="238" w:lineRule="exact"/>
              <w:ind w:left="95"/>
            </w:pPr>
            <w:r>
              <w:t>Application</w:t>
            </w:r>
            <w:r>
              <w:rPr>
                <w:spacing w:val="-6"/>
              </w:rPr>
              <w:t xml:space="preserve"> </w:t>
            </w:r>
            <w:r>
              <w:t>Logic</w:t>
            </w:r>
          </w:p>
        </w:tc>
        <w:tc>
          <w:tcPr>
            <w:tcW w:w="5224" w:type="dxa"/>
          </w:tcPr>
          <w:p w14:paraId="2F4B28DE" w14:textId="77777777" w:rsidR="00B608C5" w:rsidRDefault="00000000">
            <w:pPr>
              <w:pStyle w:val="TableParagraph"/>
              <w:spacing w:line="238" w:lineRule="exact"/>
              <w:ind w:left="116"/>
            </w:pPr>
            <w:r>
              <w:t>Logic</w:t>
            </w:r>
            <w:r>
              <w:rPr>
                <w:spacing w:val="-14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process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</w:p>
        </w:tc>
        <w:tc>
          <w:tcPr>
            <w:tcW w:w="4147" w:type="dxa"/>
          </w:tcPr>
          <w:p w14:paraId="716B9015" w14:textId="77777777" w:rsidR="00B608C5" w:rsidRDefault="00000000">
            <w:pPr>
              <w:pStyle w:val="TableParagraph"/>
              <w:spacing w:line="238" w:lineRule="exact"/>
              <w:ind w:left="110"/>
            </w:pPr>
            <w:r>
              <w:t>Java</w:t>
            </w:r>
          </w:p>
        </w:tc>
      </w:tr>
      <w:tr w:rsidR="00B608C5" w14:paraId="16F143A4" w14:textId="77777777">
        <w:trPr>
          <w:trHeight w:val="479"/>
        </w:trPr>
        <w:tc>
          <w:tcPr>
            <w:tcW w:w="860" w:type="dxa"/>
          </w:tcPr>
          <w:p w14:paraId="3949E0C9" w14:textId="77777777" w:rsidR="00B608C5" w:rsidRDefault="00000000">
            <w:pPr>
              <w:pStyle w:val="TableParagraph"/>
              <w:ind w:left="0" w:right="128"/>
              <w:jc w:val="right"/>
            </w:pPr>
            <w:r>
              <w:t>3.</w:t>
            </w:r>
          </w:p>
        </w:tc>
        <w:tc>
          <w:tcPr>
            <w:tcW w:w="4007" w:type="dxa"/>
          </w:tcPr>
          <w:p w14:paraId="62415749" w14:textId="77777777" w:rsidR="00B608C5" w:rsidRDefault="00000000">
            <w:pPr>
              <w:pStyle w:val="TableParagraph"/>
              <w:ind w:left="95"/>
            </w:pPr>
            <w:r>
              <w:t>Database</w:t>
            </w:r>
          </w:p>
        </w:tc>
        <w:tc>
          <w:tcPr>
            <w:tcW w:w="5224" w:type="dxa"/>
          </w:tcPr>
          <w:p w14:paraId="7FBE644E" w14:textId="77777777" w:rsidR="00B608C5" w:rsidRDefault="00000000">
            <w:pPr>
              <w:pStyle w:val="TableParagraph"/>
              <w:ind w:left="116"/>
            </w:pPr>
            <w:r>
              <w:t>Data</w:t>
            </w:r>
            <w:r>
              <w:rPr>
                <w:spacing w:val="-9"/>
              </w:rPr>
              <w:t xml:space="preserve"> </w:t>
            </w:r>
            <w:r>
              <w:t>Type,</w:t>
            </w:r>
            <w:r>
              <w:rPr>
                <w:spacing w:val="-1"/>
              </w:rPr>
              <w:t xml:space="preserve"> </w:t>
            </w:r>
            <w:r>
              <w:t>Configurations</w:t>
            </w:r>
            <w:r>
              <w:rPr>
                <w:spacing w:val="-11"/>
              </w:rPr>
              <w:t xml:space="preserve"> </w:t>
            </w:r>
            <w:r>
              <w:t>etc.</w:t>
            </w:r>
          </w:p>
        </w:tc>
        <w:tc>
          <w:tcPr>
            <w:tcW w:w="4147" w:type="dxa"/>
          </w:tcPr>
          <w:p w14:paraId="461B0DE7" w14:textId="77777777" w:rsidR="00B608C5" w:rsidRDefault="00000000">
            <w:pPr>
              <w:pStyle w:val="TableParagraph"/>
              <w:ind w:left="110"/>
            </w:pPr>
            <w:r>
              <w:t>MySQL</w:t>
            </w:r>
          </w:p>
        </w:tc>
      </w:tr>
      <w:tr w:rsidR="00B608C5" w14:paraId="64FA6D07" w14:textId="77777777">
        <w:trPr>
          <w:trHeight w:val="479"/>
        </w:trPr>
        <w:tc>
          <w:tcPr>
            <w:tcW w:w="860" w:type="dxa"/>
          </w:tcPr>
          <w:p w14:paraId="40BCB38F" w14:textId="77777777" w:rsidR="00B608C5" w:rsidRDefault="00000000">
            <w:pPr>
              <w:pStyle w:val="TableParagraph"/>
              <w:ind w:left="0" w:right="128"/>
              <w:jc w:val="right"/>
            </w:pPr>
            <w:r>
              <w:t>4.</w:t>
            </w:r>
          </w:p>
        </w:tc>
        <w:tc>
          <w:tcPr>
            <w:tcW w:w="4007" w:type="dxa"/>
          </w:tcPr>
          <w:p w14:paraId="22414BA5" w14:textId="77777777" w:rsidR="00B608C5" w:rsidRDefault="00000000">
            <w:pPr>
              <w:pStyle w:val="TableParagraph"/>
              <w:ind w:left="95"/>
            </w:pPr>
            <w:r>
              <w:t>Cloud</w:t>
            </w:r>
            <w:r>
              <w:rPr>
                <w:spacing w:val="-5"/>
              </w:rPr>
              <w:t xml:space="preserve"> </w:t>
            </w:r>
            <w:r>
              <w:t>Database</w:t>
            </w:r>
          </w:p>
        </w:tc>
        <w:tc>
          <w:tcPr>
            <w:tcW w:w="5224" w:type="dxa"/>
          </w:tcPr>
          <w:p w14:paraId="3DFFB27D" w14:textId="77777777" w:rsidR="00B608C5" w:rsidRDefault="00000000">
            <w:pPr>
              <w:pStyle w:val="TableParagraph"/>
              <w:ind w:left="116"/>
            </w:pPr>
            <w:r>
              <w:t>Database</w:t>
            </w:r>
            <w:r>
              <w:rPr>
                <w:spacing w:val="-7"/>
              </w:rPr>
              <w:t xml:space="preserve"> </w:t>
            </w:r>
            <w:r>
              <w:t>Service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Cloud</w:t>
            </w:r>
          </w:p>
        </w:tc>
        <w:tc>
          <w:tcPr>
            <w:tcW w:w="4147" w:type="dxa"/>
          </w:tcPr>
          <w:p w14:paraId="156F2C12" w14:textId="77777777" w:rsidR="00B608C5" w:rsidRDefault="00000000">
            <w:pPr>
              <w:pStyle w:val="TableParagraph"/>
              <w:ind w:left="110"/>
            </w:pPr>
            <w:r>
              <w:t>IBM</w:t>
            </w:r>
            <w:r>
              <w:rPr>
                <w:spacing w:val="-16"/>
              </w:rPr>
              <w:t xml:space="preserve"> </w:t>
            </w:r>
            <w:r>
              <w:t>Cloud</w:t>
            </w:r>
          </w:p>
        </w:tc>
      </w:tr>
      <w:tr w:rsidR="00B608C5" w14:paraId="6E941C57" w14:textId="77777777">
        <w:trPr>
          <w:trHeight w:val="479"/>
        </w:trPr>
        <w:tc>
          <w:tcPr>
            <w:tcW w:w="860" w:type="dxa"/>
          </w:tcPr>
          <w:p w14:paraId="7635921C" w14:textId="77777777" w:rsidR="00B608C5" w:rsidRDefault="00000000">
            <w:pPr>
              <w:pStyle w:val="TableParagraph"/>
              <w:ind w:left="0" w:right="128"/>
              <w:jc w:val="right"/>
            </w:pPr>
            <w:r>
              <w:t>5.</w:t>
            </w:r>
          </w:p>
        </w:tc>
        <w:tc>
          <w:tcPr>
            <w:tcW w:w="4007" w:type="dxa"/>
          </w:tcPr>
          <w:p w14:paraId="003343F2" w14:textId="77777777" w:rsidR="00B608C5" w:rsidRDefault="00000000">
            <w:pPr>
              <w:pStyle w:val="TableParagraph"/>
              <w:ind w:left="95"/>
            </w:pPr>
            <w:r>
              <w:t>File Storage</w:t>
            </w:r>
          </w:p>
        </w:tc>
        <w:tc>
          <w:tcPr>
            <w:tcW w:w="5224" w:type="dxa"/>
          </w:tcPr>
          <w:p w14:paraId="49C2537C" w14:textId="77777777" w:rsidR="00B608C5" w:rsidRDefault="00000000">
            <w:pPr>
              <w:pStyle w:val="TableParagraph"/>
              <w:ind w:left="116"/>
            </w:pPr>
            <w:r>
              <w:t>File</w:t>
            </w:r>
            <w:r>
              <w:rPr>
                <w:spacing w:val="-10"/>
              </w:rPr>
              <w:t xml:space="preserve"> </w:t>
            </w:r>
            <w:r>
              <w:t>storage</w:t>
            </w:r>
            <w:r>
              <w:rPr>
                <w:spacing w:val="-8"/>
              </w:rPr>
              <w:t xml:space="preserve"> </w:t>
            </w:r>
            <w:r>
              <w:t>requirements</w:t>
            </w:r>
          </w:p>
        </w:tc>
        <w:tc>
          <w:tcPr>
            <w:tcW w:w="4147" w:type="dxa"/>
          </w:tcPr>
          <w:p w14:paraId="3F099B35" w14:textId="77777777" w:rsidR="00B608C5" w:rsidRDefault="00000000">
            <w:pPr>
              <w:pStyle w:val="TableParagraph"/>
              <w:ind w:left="174"/>
            </w:pPr>
            <w:r>
              <w:rPr>
                <w:spacing w:val="-1"/>
              </w:rPr>
              <w:t>Local</w:t>
            </w:r>
            <w:r>
              <w:rPr>
                <w:spacing w:val="-6"/>
              </w:rPr>
              <w:t xml:space="preserve"> </w:t>
            </w:r>
            <w:r>
              <w:t>Filesystem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IBM</w:t>
            </w:r>
            <w:r>
              <w:rPr>
                <w:spacing w:val="-15"/>
              </w:rPr>
              <w:t xml:space="preserve"> </w:t>
            </w:r>
            <w:r>
              <w:t>cloud</w:t>
            </w:r>
          </w:p>
        </w:tc>
      </w:tr>
      <w:tr w:rsidR="00B608C5" w14:paraId="4FED946A" w14:textId="77777777">
        <w:trPr>
          <w:trHeight w:val="217"/>
        </w:trPr>
        <w:tc>
          <w:tcPr>
            <w:tcW w:w="860" w:type="dxa"/>
            <w:vMerge w:val="restart"/>
          </w:tcPr>
          <w:p w14:paraId="43101883" w14:textId="77777777" w:rsidR="00B608C5" w:rsidRDefault="00000000">
            <w:pPr>
              <w:pStyle w:val="TableParagraph"/>
              <w:ind w:left="513"/>
            </w:pPr>
            <w:r>
              <w:t>6.</w:t>
            </w:r>
          </w:p>
        </w:tc>
        <w:tc>
          <w:tcPr>
            <w:tcW w:w="4007" w:type="dxa"/>
            <w:vMerge w:val="restart"/>
          </w:tcPr>
          <w:p w14:paraId="5B892A70" w14:textId="77777777" w:rsidR="00B608C5" w:rsidRDefault="00000000">
            <w:pPr>
              <w:pStyle w:val="TableParagraph"/>
              <w:ind w:left="95"/>
            </w:pPr>
            <w:r>
              <w:t>Infrastructure</w:t>
            </w:r>
            <w:r>
              <w:rPr>
                <w:spacing w:val="-6"/>
              </w:rPr>
              <w:t xml:space="preserve"> </w:t>
            </w:r>
            <w:r>
              <w:t>(Server</w:t>
            </w:r>
            <w:r>
              <w:rPr>
                <w:spacing w:val="-11"/>
              </w:rPr>
              <w:t xml:space="preserve"> </w:t>
            </w:r>
            <w:r>
              <w:t>/</w:t>
            </w:r>
            <w:r>
              <w:rPr>
                <w:spacing w:val="-6"/>
              </w:rPr>
              <w:t xml:space="preserve"> </w:t>
            </w:r>
            <w:r>
              <w:t>Cloud)</w:t>
            </w:r>
          </w:p>
        </w:tc>
        <w:tc>
          <w:tcPr>
            <w:tcW w:w="5224" w:type="dxa"/>
            <w:tcBorders>
              <w:bottom w:val="nil"/>
            </w:tcBorders>
          </w:tcPr>
          <w:p w14:paraId="382DE427" w14:textId="77777777" w:rsidR="00B608C5" w:rsidRDefault="00000000">
            <w:pPr>
              <w:pStyle w:val="TableParagraph"/>
              <w:spacing w:line="198" w:lineRule="exact"/>
              <w:ind w:left="116"/>
            </w:pPr>
            <w:r>
              <w:t>Application</w:t>
            </w:r>
            <w:r>
              <w:rPr>
                <w:spacing w:val="-7"/>
              </w:rPr>
              <w:t xml:space="preserve"> </w:t>
            </w:r>
            <w:r>
              <w:t>Deployment</w:t>
            </w:r>
            <w:r>
              <w:rPr>
                <w:spacing w:val="-9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Cloud</w:t>
            </w:r>
          </w:p>
        </w:tc>
        <w:tc>
          <w:tcPr>
            <w:tcW w:w="4147" w:type="dxa"/>
            <w:vMerge w:val="restart"/>
          </w:tcPr>
          <w:p w14:paraId="5396815C" w14:textId="77777777" w:rsidR="00B608C5" w:rsidRDefault="00000000">
            <w:pPr>
              <w:pStyle w:val="TableParagraph"/>
              <w:ind w:left="110"/>
            </w:pPr>
            <w:r>
              <w:t>Local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Cloud</w:t>
            </w:r>
            <w:r>
              <w:rPr>
                <w:spacing w:val="-2"/>
              </w:rPr>
              <w:t xml:space="preserve"> </w:t>
            </w:r>
            <w:r>
              <w:t>Foundry</w:t>
            </w:r>
          </w:p>
        </w:tc>
      </w:tr>
      <w:tr w:rsidR="00B608C5" w14:paraId="0A6B34DE" w14:textId="77777777">
        <w:trPr>
          <w:trHeight w:val="517"/>
        </w:trPr>
        <w:tc>
          <w:tcPr>
            <w:tcW w:w="860" w:type="dxa"/>
            <w:vMerge/>
            <w:tcBorders>
              <w:top w:val="nil"/>
            </w:tcBorders>
          </w:tcPr>
          <w:p w14:paraId="68639939" w14:textId="77777777" w:rsidR="00B608C5" w:rsidRDefault="00B608C5">
            <w:pPr>
              <w:rPr>
                <w:sz w:val="2"/>
                <w:szCs w:val="2"/>
              </w:rPr>
            </w:pPr>
          </w:p>
        </w:tc>
        <w:tc>
          <w:tcPr>
            <w:tcW w:w="4007" w:type="dxa"/>
            <w:vMerge/>
            <w:tcBorders>
              <w:top w:val="nil"/>
            </w:tcBorders>
          </w:tcPr>
          <w:p w14:paraId="4FF9FD11" w14:textId="77777777" w:rsidR="00B608C5" w:rsidRDefault="00B608C5">
            <w:pPr>
              <w:rPr>
                <w:sz w:val="2"/>
                <w:szCs w:val="2"/>
              </w:rPr>
            </w:pPr>
          </w:p>
        </w:tc>
        <w:tc>
          <w:tcPr>
            <w:tcW w:w="5224" w:type="dxa"/>
            <w:tcBorders>
              <w:top w:val="nil"/>
            </w:tcBorders>
          </w:tcPr>
          <w:p w14:paraId="446E5B74" w14:textId="77777777" w:rsidR="00B608C5" w:rsidRDefault="00000000">
            <w:pPr>
              <w:pStyle w:val="TableParagraph"/>
              <w:spacing w:before="1" w:line="240" w:lineRule="auto"/>
              <w:ind w:left="116"/>
            </w:pPr>
            <w:r>
              <w:t>Local</w:t>
            </w:r>
            <w:r>
              <w:rPr>
                <w:spacing w:val="-12"/>
              </w:rPr>
              <w:t xml:space="preserve"> </w:t>
            </w:r>
            <w:r>
              <w:t>Server</w:t>
            </w:r>
            <w:r>
              <w:rPr>
                <w:spacing w:val="-5"/>
              </w:rPr>
              <w:t xml:space="preserve"> </w:t>
            </w:r>
            <w:r>
              <w:t>Configuration</w:t>
            </w:r>
          </w:p>
        </w:tc>
        <w:tc>
          <w:tcPr>
            <w:tcW w:w="4147" w:type="dxa"/>
            <w:vMerge/>
            <w:tcBorders>
              <w:top w:val="nil"/>
            </w:tcBorders>
          </w:tcPr>
          <w:p w14:paraId="58B748A8" w14:textId="77777777" w:rsidR="00B608C5" w:rsidRDefault="00B608C5">
            <w:pPr>
              <w:rPr>
                <w:sz w:val="2"/>
                <w:szCs w:val="2"/>
              </w:rPr>
            </w:pPr>
          </w:p>
        </w:tc>
      </w:tr>
    </w:tbl>
    <w:p w14:paraId="4DD7E856" w14:textId="77777777" w:rsidR="00B608C5" w:rsidRDefault="00B608C5">
      <w:pPr>
        <w:pStyle w:val="BodyText"/>
        <w:spacing w:before="3"/>
        <w:rPr>
          <w:sz w:val="35"/>
        </w:rPr>
      </w:pPr>
    </w:p>
    <w:p w14:paraId="6EF91437" w14:textId="77777777" w:rsidR="00B608C5" w:rsidRDefault="00000000">
      <w:pPr>
        <w:pStyle w:val="BodyText"/>
        <w:ind w:left="120"/>
      </w:pPr>
      <w:r>
        <w:rPr>
          <w:spacing w:val="-1"/>
        </w:rPr>
        <w:t>Table-2:</w:t>
      </w:r>
      <w:r>
        <w:rPr>
          <w:spacing w:val="-3"/>
        </w:rPr>
        <w:t xml:space="preserve"> </w:t>
      </w:r>
      <w:r>
        <w:t>Application</w:t>
      </w:r>
      <w:r>
        <w:rPr>
          <w:spacing w:val="-14"/>
        </w:rPr>
        <w:t xml:space="preserve"> </w:t>
      </w:r>
      <w:r>
        <w:t>Characteristics:</w:t>
      </w:r>
    </w:p>
    <w:p w14:paraId="64896E2D" w14:textId="77777777" w:rsidR="00B608C5" w:rsidRDefault="00B608C5">
      <w:pPr>
        <w:pStyle w:val="BodyText"/>
        <w:spacing w:before="9"/>
        <w:rPr>
          <w:sz w:val="15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3982"/>
        <w:gridCol w:w="5163"/>
        <w:gridCol w:w="4105"/>
      </w:tblGrid>
      <w:tr w:rsidR="00B608C5" w14:paraId="548E367F" w14:textId="77777777">
        <w:trPr>
          <w:trHeight w:val="556"/>
        </w:trPr>
        <w:tc>
          <w:tcPr>
            <w:tcW w:w="840" w:type="dxa"/>
          </w:tcPr>
          <w:p w14:paraId="07549948" w14:textId="77777777" w:rsidR="00B608C5" w:rsidRDefault="00000000">
            <w:pPr>
              <w:pStyle w:val="TableParagraph"/>
              <w:spacing w:line="245" w:lineRule="exact"/>
              <w:ind w:left="0" w:right="71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982" w:type="dxa"/>
          </w:tcPr>
          <w:p w14:paraId="538905F8" w14:textId="77777777" w:rsidR="00B608C5" w:rsidRDefault="00000000">
            <w:pPr>
              <w:pStyle w:val="TableParagraph"/>
              <w:spacing w:line="245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63" w:type="dxa"/>
          </w:tcPr>
          <w:p w14:paraId="4AB6D861" w14:textId="77777777" w:rsidR="00B608C5" w:rsidRDefault="00000000">
            <w:pPr>
              <w:pStyle w:val="TableParagraph"/>
              <w:spacing w:line="245" w:lineRule="exact"/>
              <w:ind w:left="10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5" w:type="dxa"/>
          </w:tcPr>
          <w:p w14:paraId="6397E08C" w14:textId="77777777" w:rsidR="00B608C5" w:rsidRDefault="00000000">
            <w:pPr>
              <w:pStyle w:val="TableParagraph"/>
              <w:spacing w:line="245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B608C5" w14:paraId="103CE25E" w14:textId="77777777">
        <w:trPr>
          <w:trHeight w:val="231"/>
        </w:trPr>
        <w:tc>
          <w:tcPr>
            <w:tcW w:w="840" w:type="dxa"/>
          </w:tcPr>
          <w:p w14:paraId="6ECD8598" w14:textId="77777777" w:rsidR="00B608C5" w:rsidRDefault="00000000">
            <w:pPr>
              <w:pStyle w:val="TableParagraph"/>
              <w:spacing w:line="212" w:lineRule="exact"/>
              <w:ind w:left="0" w:right="108"/>
              <w:jc w:val="right"/>
            </w:pPr>
            <w:r>
              <w:t>1.</w:t>
            </w:r>
          </w:p>
        </w:tc>
        <w:tc>
          <w:tcPr>
            <w:tcW w:w="3982" w:type="dxa"/>
          </w:tcPr>
          <w:p w14:paraId="5D8B01CB" w14:textId="77777777" w:rsidR="00B608C5" w:rsidRDefault="00000000">
            <w:pPr>
              <w:pStyle w:val="TableParagraph"/>
              <w:spacing w:line="212" w:lineRule="exact"/>
            </w:pPr>
            <w:r>
              <w:t>Open-Source</w:t>
            </w:r>
            <w:r>
              <w:rPr>
                <w:spacing w:val="-6"/>
              </w:rPr>
              <w:t xml:space="preserve"> </w:t>
            </w:r>
            <w:r>
              <w:t>Frameworks</w:t>
            </w:r>
          </w:p>
        </w:tc>
        <w:tc>
          <w:tcPr>
            <w:tcW w:w="5163" w:type="dxa"/>
          </w:tcPr>
          <w:p w14:paraId="38D0A00A" w14:textId="77777777" w:rsidR="00B608C5" w:rsidRDefault="00000000">
            <w:pPr>
              <w:pStyle w:val="TableParagraph"/>
              <w:spacing w:line="212" w:lineRule="exact"/>
              <w:ind w:left="101"/>
            </w:pPr>
            <w:r>
              <w:t>GitHub</w:t>
            </w:r>
          </w:p>
        </w:tc>
        <w:tc>
          <w:tcPr>
            <w:tcW w:w="4105" w:type="dxa"/>
          </w:tcPr>
          <w:p w14:paraId="36986A90" w14:textId="77777777" w:rsidR="00B608C5" w:rsidRDefault="00000000">
            <w:pPr>
              <w:pStyle w:val="TableParagraph"/>
              <w:spacing w:line="212" w:lineRule="exact"/>
            </w:pPr>
            <w:r>
              <w:t>Internet</w:t>
            </w:r>
            <w:r>
              <w:rPr>
                <w:spacing w:val="-8"/>
              </w:rPr>
              <w:t xml:space="preserve"> </w:t>
            </w:r>
            <w:r>
              <w:t>hosting</w:t>
            </w:r>
            <w:r>
              <w:rPr>
                <w:spacing w:val="-5"/>
              </w:rPr>
              <w:t xml:space="preserve"> </w:t>
            </w:r>
            <w:r>
              <w:t>service</w:t>
            </w:r>
          </w:p>
        </w:tc>
      </w:tr>
      <w:tr w:rsidR="00B608C5" w14:paraId="3E24D653" w14:textId="77777777">
        <w:trPr>
          <w:trHeight w:val="208"/>
        </w:trPr>
        <w:tc>
          <w:tcPr>
            <w:tcW w:w="840" w:type="dxa"/>
            <w:vMerge w:val="restart"/>
          </w:tcPr>
          <w:p w14:paraId="0AC4F1A4" w14:textId="77777777" w:rsidR="00B608C5" w:rsidRDefault="00000000">
            <w:pPr>
              <w:pStyle w:val="TableParagraph"/>
              <w:ind w:left="513"/>
            </w:pPr>
            <w:r>
              <w:t>2.</w:t>
            </w:r>
          </w:p>
        </w:tc>
        <w:tc>
          <w:tcPr>
            <w:tcW w:w="3982" w:type="dxa"/>
            <w:vMerge w:val="restart"/>
          </w:tcPr>
          <w:p w14:paraId="4076CA9D" w14:textId="77777777" w:rsidR="00B608C5" w:rsidRDefault="00000000">
            <w:pPr>
              <w:pStyle w:val="TableParagraph"/>
            </w:pPr>
            <w:r>
              <w:t>Security</w:t>
            </w:r>
            <w:r>
              <w:rPr>
                <w:spacing w:val="-15"/>
              </w:rPr>
              <w:t xml:space="preserve"> </w:t>
            </w:r>
            <w:r>
              <w:t>Implementations</w:t>
            </w:r>
          </w:p>
        </w:tc>
        <w:tc>
          <w:tcPr>
            <w:tcW w:w="5163" w:type="dxa"/>
            <w:tcBorders>
              <w:bottom w:val="nil"/>
            </w:tcBorders>
          </w:tcPr>
          <w:p w14:paraId="2847BF0E" w14:textId="77777777" w:rsidR="00B608C5" w:rsidRDefault="00000000">
            <w:pPr>
              <w:pStyle w:val="TableParagraph"/>
              <w:spacing w:line="188" w:lineRule="exact"/>
              <w:ind w:left="101"/>
            </w:pPr>
            <w:r>
              <w:t>Application</w:t>
            </w:r>
            <w:r>
              <w:rPr>
                <w:spacing w:val="-7"/>
              </w:rPr>
              <w:t xml:space="preserve"> </w:t>
            </w:r>
            <w:r>
              <w:t>security:</w:t>
            </w:r>
            <w:r>
              <w:rPr>
                <w:spacing w:val="-7"/>
              </w:rPr>
              <w:t xml:space="preserve"> </w:t>
            </w:r>
            <w:r>
              <w:t>Veracode</w:t>
            </w:r>
          </w:p>
        </w:tc>
        <w:tc>
          <w:tcPr>
            <w:tcW w:w="4105" w:type="dxa"/>
            <w:vMerge w:val="restart"/>
          </w:tcPr>
          <w:p w14:paraId="637943A4" w14:textId="77777777" w:rsidR="00B608C5" w:rsidRDefault="00000000">
            <w:pPr>
              <w:pStyle w:val="TableParagraph"/>
            </w:pPr>
            <w:r>
              <w:t>Network</w:t>
            </w:r>
            <w:r>
              <w:rPr>
                <w:spacing w:val="-7"/>
              </w:rPr>
              <w:t xml:space="preserve"> </w:t>
            </w:r>
            <w:r>
              <w:t>automation</w:t>
            </w:r>
          </w:p>
        </w:tc>
      </w:tr>
      <w:tr w:rsidR="00B608C5" w14:paraId="28D6D6B4" w14:textId="77777777">
        <w:trPr>
          <w:trHeight w:val="270"/>
        </w:trPr>
        <w:tc>
          <w:tcPr>
            <w:tcW w:w="840" w:type="dxa"/>
            <w:vMerge/>
            <w:tcBorders>
              <w:top w:val="nil"/>
            </w:tcBorders>
          </w:tcPr>
          <w:p w14:paraId="263F0FA3" w14:textId="77777777" w:rsidR="00B608C5" w:rsidRDefault="00B608C5">
            <w:pPr>
              <w:rPr>
                <w:sz w:val="2"/>
                <w:szCs w:val="2"/>
              </w:rPr>
            </w:pPr>
          </w:p>
        </w:tc>
        <w:tc>
          <w:tcPr>
            <w:tcW w:w="3982" w:type="dxa"/>
            <w:vMerge/>
            <w:tcBorders>
              <w:top w:val="nil"/>
            </w:tcBorders>
          </w:tcPr>
          <w:p w14:paraId="5C479FC1" w14:textId="77777777" w:rsidR="00B608C5" w:rsidRDefault="00B608C5">
            <w:pPr>
              <w:rPr>
                <w:sz w:val="2"/>
                <w:szCs w:val="2"/>
              </w:rPr>
            </w:pPr>
          </w:p>
        </w:tc>
        <w:tc>
          <w:tcPr>
            <w:tcW w:w="5163" w:type="dxa"/>
            <w:tcBorders>
              <w:top w:val="nil"/>
            </w:tcBorders>
          </w:tcPr>
          <w:p w14:paraId="42C88A27" w14:textId="77777777" w:rsidR="00B608C5" w:rsidRDefault="00000000">
            <w:pPr>
              <w:pStyle w:val="TableParagraph"/>
              <w:spacing w:line="248" w:lineRule="exact"/>
              <w:ind w:left="101"/>
            </w:pPr>
            <w:r>
              <w:t>Firewall:</w:t>
            </w:r>
            <w:r>
              <w:rPr>
                <w:spacing w:val="-1"/>
              </w:rPr>
              <w:t xml:space="preserve"> </w:t>
            </w:r>
            <w:r>
              <w:t>cisco</w:t>
            </w:r>
          </w:p>
        </w:tc>
        <w:tc>
          <w:tcPr>
            <w:tcW w:w="4105" w:type="dxa"/>
            <w:vMerge/>
            <w:tcBorders>
              <w:top w:val="nil"/>
            </w:tcBorders>
          </w:tcPr>
          <w:p w14:paraId="2268C83F" w14:textId="77777777" w:rsidR="00B608C5" w:rsidRDefault="00B608C5">
            <w:pPr>
              <w:rPr>
                <w:sz w:val="2"/>
                <w:szCs w:val="2"/>
              </w:rPr>
            </w:pPr>
          </w:p>
        </w:tc>
      </w:tr>
      <w:tr w:rsidR="00B608C5" w14:paraId="75A18430" w14:textId="77777777">
        <w:trPr>
          <w:trHeight w:val="206"/>
        </w:trPr>
        <w:tc>
          <w:tcPr>
            <w:tcW w:w="840" w:type="dxa"/>
            <w:vMerge w:val="restart"/>
          </w:tcPr>
          <w:p w14:paraId="54F78B9C" w14:textId="77777777" w:rsidR="00B608C5" w:rsidRDefault="00000000">
            <w:pPr>
              <w:pStyle w:val="TableParagraph"/>
              <w:ind w:left="513"/>
            </w:pPr>
            <w:r>
              <w:t>3.</w:t>
            </w:r>
          </w:p>
        </w:tc>
        <w:tc>
          <w:tcPr>
            <w:tcW w:w="3982" w:type="dxa"/>
            <w:vMerge w:val="restart"/>
          </w:tcPr>
          <w:p w14:paraId="37B3BFCE" w14:textId="77777777" w:rsidR="00B608C5" w:rsidRDefault="00000000">
            <w:pPr>
              <w:pStyle w:val="TableParagraph"/>
            </w:pPr>
            <w:r>
              <w:t>Scalable</w:t>
            </w:r>
            <w:r>
              <w:rPr>
                <w:spacing w:val="-7"/>
              </w:rPr>
              <w:t xml:space="preserve"> </w:t>
            </w:r>
            <w:r>
              <w:t>Architecture</w:t>
            </w:r>
          </w:p>
        </w:tc>
        <w:tc>
          <w:tcPr>
            <w:tcW w:w="5163" w:type="dxa"/>
            <w:tcBorders>
              <w:bottom w:val="nil"/>
            </w:tcBorders>
          </w:tcPr>
          <w:p w14:paraId="05D21D67" w14:textId="77777777" w:rsidR="00B608C5" w:rsidRDefault="00000000">
            <w:pPr>
              <w:pStyle w:val="TableParagraph"/>
              <w:spacing w:line="186" w:lineRule="exact"/>
              <w:ind w:left="101"/>
            </w:pPr>
            <w:r>
              <w:t>It</w:t>
            </w:r>
            <w:r>
              <w:rPr>
                <w:spacing w:val="-5"/>
              </w:rPr>
              <w:t xml:space="preserve"> </w:t>
            </w:r>
            <w:r>
              <w:t>provides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room</w:t>
            </w:r>
            <w:r>
              <w:rPr>
                <w:spacing w:val="-15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expansion</w:t>
            </w:r>
            <w:r>
              <w:rPr>
                <w:spacing w:val="-1"/>
              </w:rPr>
              <w:t xml:space="preserve"> </w:t>
            </w:r>
            <w:r>
              <w:t>more</w:t>
            </w:r>
            <w:r>
              <w:rPr>
                <w:spacing w:val="-5"/>
              </w:rPr>
              <w:t xml:space="preserve"> </w:t>
            </w:r>
            <w:r>
              <w:t>database</w:t>
            </w:r>
          </w:p>
        </w:tc>
        <w:tc>
          <w:tcPr>
            <w:tcW w:w="4105" w:type="dxa"/>
            <w:vMerge w:val="restart"/>
          </w:tcPr>
          <w:p w14:paraId="68BEAA8B" w14:textId="77777777" w:rsidR="00B608C5" w:rsidRDefault="00000000">
            <w:pPr>
              <w:pStyle w:val="TableParagraph"/>
            </w:pPr>
            <w:r>
              <w:t>Cloud</w:t>
            </w:r>
            <w:r>
              <w:rPr>
                <w:spacing w:val="-6"/>
              </w:rPr>
              <w:t xml:space="preserve"> </w:t>
            </w:r>
            <w:r>
              <w:t>storage</w:t>
            </w:r>
          </w:p>
        </w:tc>
      </w:tr>
      <w:tr w:rsidR="00B608C5" w14:paraId="77EBAF07" w14:textId="77777777">
        <w:trPr>
          <w:trHeight w:val="267"/>
        </w:trPr>
        <w:tc>
          <w:tcPr>
            <w:tcW w:w="840" w:type="dxa"/>
            <w:vMerge/>
            <w:tcBorders>
              <w:top w:val="nil"/>
            </w:tcBorders>
          </w:tcPr>
          <w:p w14:paraId="505922A4" w14:textId="77777777" w:rsidR="00B608C5" w:rsidRDefault="00B608C5">
            <w:pPr>
              <w:rPr>
                <w:sz w:val="2"/>
                <w:szCs w:val="2"/>
              </w:rPr>
            </w:pPr>
          </w:p>
        </w:tc>
        <w:tc>
          <w:tcPr>
            <w:tcW w:w="3982" w:type="dxa"/>
            <w:vMerge/>
            <w:tcBorders>
              <w:top w:val="nil"/>
            </w:tcBorders>
          </w:tcPr>
          <w:p w14:paraId="0692DB80" w14:textId="77777777" w:rsidR="00B608C5" w:rsidRDefault="00B608C5">
            <w:pPr>
              <w:rPr>
                <w:sz w:val="2"/>
                <w:szCs w:val="2"/>
              </w:rPr>
            </w:pPr>
          </w:p>
        </w:tc>
        <w:tc>
          <w:tcPr>
            <w:tcW w:w="5163" w:type="dxa"/>
            <w:tcBorders>
              <w:top w:val="nil"/>
            </w:tcBorders>
          </w:tcPr>
          <w:p w14:paraId="4AFB82E2" w14:textId="77777777" w:rsidR="00B608C5" w:rsidRDefault="00000000">
            <w:pPr>
              <w:pStyle w:val="TableParagraph"/>
              <w:spacing w:line="248" w:lineRule="exact"/>
              <w:ind w:left="101"/>
            </w:pPr>
            <w:r>
              <w:t>of</w:t>
            </w:r>
            <w:r>
              <w:rPr>
                <w:spacing w:val="6"/>
              </w:rPr>
              <w:t xml:space="preserve"> </w:t>
            </w:r>
            <w:r>
              <w:t>smart</w:t>
            </w:r>
            <w:r>
              <w:rPr>
                <w:spacing w:val="-5"/>
              </w:rPr>
              <w:t xml:space="preserve"> </w:t>
            </w:r>
            <w:r>
              <w:t>bins</w:t>
            </w:r>
            <w:r>
              <w:rPr>
                <w:spacing w:val="-10"/>
              </w:rPr>
              <w:t xml:space="preserve"> </w:t>
            </w:r>
            <w:r>
              <w:t>added</w:t>
            </w:r>
            <w:r>
              <w:rPr>
                <w:spacing w:val="-6"/>
              </w:rPr>
              <w:t xml:space="preserve"> </w:t>
            </w:r>
            <w:r>
              <w:t>additionally</w:t>
            </w:r>
            <w:r>
              <w:rPr>
                <w:spacing w:val="-8"/>
              </w:rPr>
              <w:t xml:space="preserve"> </w:t>
            </w:r>
            <w:r>
              <w:t>can</w:t>
            </w:r>
            <w:r>
              <w:rPr>
                <w:spacing w:val="-9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updated.</w:t>
            </w:r>
          </w:p>
        </w:tc>
        <w:tc>
          <w:tcPr>
            <w:tcW w:w="4105" w:type="dxa"/>
            <w:vMerge/>
            <w:tcBorders>
              <w:top w:val="nil"/>
            </w:tcBorders>
          </w:tcPr>
          <w:p w14:paraId="2DD8F996" w14:textId="77777777" w:rsidR="00B608C5" w:rsidRDefault="00B608C5">
            <w:pPr>
              <w:rPr>
                <w:sz w:val="2"/>
                <w:szCs w:val="2"/>
              </w:rPr>
            </w:pPr>
          </w:p>
        </w:tc>
      </w:tr>
      <w:tr w:rsidR="00B608C5" w14:paraId="365C58BD" w14:textId="77777777">
        <w:trPr>
          <w:trHeight w:val="193"/>
        </w:trPr>
        <w:tc>
          <w:tcPr>
            <w:tcW w:w="840" w:type="dxa"/>
            <w:vMerge w:val="restart"/>
          </w:tcPr>
          <w:p w14:paraId="27A6A0F2" w14:textId="77777777" w:rsidR="00B608C5" w:rsidRDefault="00000000">
            <w:pPr>
              <w:pStyle w:val="TableParagraph"/>
              <w:spacing w:line="238" w:lineRule="exact"/>
              <w:ind w:left="513"/>
            </w:pPr>
            <w:r>
              <w:t>4.</w:t>
            </w:r>
          </w:p>
        </w:tc>
        <w:tc>
          <w:tcPr>
            <w:tcW w:w="3982" w:type="dxa"/>
            <w:vMerge w:val="restart"/>
          </w:tcPr>
          <w:p w14:paraId="3E793211" w14:textId="77777777" w:rsidR="00B608C5" w:rsidRDefault="00000000">
            <w:pPr>
              <w:pStyle w:val="TableParagraph"/>
              <w:spacing w:line="238" w:lineRule="exact"/>
            </w:pPr>
            <w:r>
              <w:t>Availability</w:t>
            </w:r>
          </w:p>
        </w:tc>
        <w:tc>
          <w:tcPr>
            <w:tcW w:w="5163" w:type="dxa"/>
            <w:tcBorders>
              <w:bottom w:val="nil"/>
            </w:tcBorders>
          </w:tcPr>
          <w:p w14:paraId="4A827AF6" w14:textId="77777777" w:rsidR="00B608C5" w:rsidRDefault="00000000">
            <w:pPr>
              <w:pStyle w:val="TableParagraph"/>
              <w:spacing w:line="174" w:lineRule="exact"/>
              <w:ind w:left="101"/>
            </w:pPr>
            <w:r>
              <w:t>As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system</w:t>
            </w:r>
            <w:r>
              <w:rPr>
                <w:spacing w:val="-4"/>
              </w:rPr>
              <w:t xml:space="preserve"> </w:t>
            </w:r>
            <w:r>
              <w:t>control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12"/>
              </w:rPr>
              <w:t xml:space="preserve"> </w:t>
            </w:r>
            <w:r>
              <w:t>connected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web</w:t>
            </w:r>
            <w:r>
              <w:rPr>
                <w:spacing w:val="-6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it</w:t>
            </w:r>
          </w:p>
        </w:tc>
        <w:tc>
          <w:tcPr>
            <w:tcW w:w="4105" w:type="dxa"/>
            <w:vMerge w:val="restart"/>
          </w:tcPr>
          <w:p w14:paraId="0AB3FF78" w14:textId="77777777" w:rsidR="00B608C5" w:rsidRDefault="00000000">
            <w:pPr>
              <w:pStyle w:val="TableParagraph"/>
              <w:spacing w:line="238" w:lineRule="exact"/>
            </w:pPr>
            <w:r>
              <w:t>Server</w:t>
            </w:r>
          </w:p>
        </w:tc>
      </w:tr>
      <w:tr w:rsidR="00B608C5" w14:paraId="02E26A59" w14:textId="77777777">
        <w:trPr>
          <w:trHeight w:val="244"/>
        </w:trPr>
        <w:tc>
          <w:tcPr>
            <w:tcW w:w="840" w:type="dxa"/>
            <w:vMerge/>
            <w:tcBorders>
              <w:top w:val="nil"/>
            </w:tcBorders>
          </w:tcPr>
          <w:p w14:paraId="0FC522B4" w14:textId="77777777" w:rsidR="00B608C5" w:rsidRDefault="00B608C5">
            <w:pPr>
              <w:rPr>
                <w:sz w:val="2"/>
                <w:szCs w:val="2"/>
              </w:rPr>
            </w:pPr>
          </w:p>
        </w:tc>
        <w:tc>
          <w:tcPr>
            <w:tcW w:w="3982" w:type="dxa"/>
            <w:vMerge/>
            <w:tcBorders>
              <w:top w:val="nil"/>
            </w:tcBorders>
          </w:tcPr>
          <w:p w14:paraId="18D11747" w14:textId="77777777" w:rsidR="00B608C5" w:rsidRDefault="00B608C5">
            <w:pPr>
              <w:rPr>
                <w:sz w:val="2"/>
                <w:szCs w:val="2"/>
              </w:rPr>
            </w:pPr>
          </w:p>
        </w:tc>
        <w:tc>
          <w:tcPr>
            <w:tcW w:w="5163" w:type="dxa"/>
            <w:tcBorders>
              <w:top w:val="nil"/>
              <w:bottom w:val="nil"/>
            </w:tcBorders>
          </w:tcPr>
          <w:p w14:paraId="2876C800" w14:textId="77777777" w:rsidR="00B608C5" w:rsidRDefault="00000000">
            <w:pPr>
              <w:pStyle w:val="TableParagraph"/>
              <w:spacing w:line="224" w:lineRule="exact"/>
              <w:ind w:left="101"/>
            </w:pPr>
            <w:r>
              <w:t>is</w:t>
            </w:r>
            <w:r>
              <w:rPr>
                <w:spacing w:val="-4"/>
              </w:rPr>
              <w:t xml:space="preserve"> </w:t>
            </w:r>
            <w:r>
              <w:t>available</w:t>
            </w:r>
            <w:r>
              <w:rPr>
                <w:spacing w:val="-3"/>
              </w:rPr>
              <w:t xml:space="preserve"> </w:t>
            </w:r>
            <w:r>
              <w:t>24*7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can</w:t>
            </w:r>
            <w:r>
              <w:rPr>
                <w:spacing w:val="-11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accessed</w:t>
            </w:r>
            <w:r>
              <w:rPr>
                <w:spacing w:val="-6"/>
              </w:rPr>
              <w:t xml:space="preserve"> </w:t>
            </w:r>
            <w:r>
              <w:t>whenever</w:t>
            </w:r>
          </w:p>
        </w:tc>
        <w:tc>
          <w:tcPr>
            <w:tcW w:w="4105" w:type="dxa"/>
            <w:vMerge/>
            <w:tcBorders>
              <w:top w:val="nil"/>
            </w:tcBorders>
          </w:tcPr>
          <w:p w14:paraId="6FE36D3B" w14:textId="77777777" w:rsidR="00B608C5" w:rsidRDefault="00B608C5">
            <w:pPr>
              <w:rPr>
                <w:sz w:val="2"/>
                <w:szCs w:val="2"/>
              </w:rPr>
            </w:pPr>
          </w:p>
        </w:tc>
      </w:tr>
      <w:tr w:rsidR="00B608C5" w14:paraId="4903CF91" w14:textId="77777777">
        <w:trPr>
          <w:trHeight w:val="270"/>
        </w:trPr>
        <w:tc>
          <w:tcPr>
            <w:tcW w:w="840" w:type="dxa"/>
            <w:vMerge/>
            <w:tcBorders>
              <w:top w:val="nil"/>
            </w:tcBorders>
          </w:tcPr>
          <w:p w14:paraId="431679D3" w14:textId="77777777" w:rsidR="00B608C5" w:rsidRDefault="00B608C5">
            <w:pPr>
              <w:rPr>
                <w:sz w:val="2"/>
                <w:szCs w:val="2"/>
              </w:rPr>
            </w:pPr>
          </w:p>
        </w:tc>
        <w:tc>
          <w:tcPr>
            <w:tcW w:w="3982" w:type="dxa"/>
            <w:vMerge/>
            <w:tcBorders>
              <w:top w:val="nil"/>
            </w:tcBorders>
          </w:tcPr>
          <w:p w14:paraId="504C74E9" w14:textId="77777777" w:rsidR="00B608C5" w:rsidRDefault="00B608C5">
            <w:pPr>
              <w:rPr>
                <w:sz w:val="2"/>
                <w:szCs w:val="2"/>
              </w:rPr>
            </w:pPr>
          </w:p>
        </w:tc>
        <w:tc>
          <w:tcPr>
            <w:tcW w:w="5163" w:type="dxa"/>
            <w:tcBorders>
              <w:top w:val="nil"/>
            </w:tcBorders>
          </w:tcPr>
          <w:p w14:paraId="202DF6A6" w14:textId="77777777" w:rsidR="00B608C5" w:rsidRDefault="00000000">
            <w:pPr>
              <w:pStyle w:val="TableParagraph"/>
              <w:spacing w:line="250" w:lineRule="exact"/>
              <w:ind w:left="101"/>
            </w:pPr>
            <w:r>
              <w:t>needed.</w:t>
            </w:r>
          </w:p>
        </w:tc>
        <w:tc>
          <w:tcPr>
            <w:tcW w:w="4105" w:type="dxa"/>
            <w:vMerge/>
            <w:tcBorders>
              <w:top w:val="nil"/>
            </w:tcBorders>
          </w:tcPr>
          <w:p w14:paraId="1E5BF647" w14:textId="77777777" w:rsidR="00B608C5" w:rsidRDefault="00B608C5">
            <w:pPr>
              <w:rPr>
                <w:sz w:val="2"/>
                <w:szCs w:val="2"/>
              </w:rPr>
            </w:pPr>
          </w:p>
        </w:tc>
      </w:tr>
      <w:tr w:rsidR="00B608C5" w14:paraId="2D052E0C" w14:textId="77777777">
        <w:trPr>
          <w:trHeight w:val="241"/>
        </w:trPr>
        <w:tc>
          <w:tcPr>
            <w:tcW w:w="840" w:type="dxa"/>
          </w:tcPr>
          <w:p w14:paraId="323EDC59" w14:textId="77777777" w:rsidR="00B608C5" w:rsidRDefault="00000000">
            <w:pPr>
              <w:pStyle w:val="TableParagraph"/>
              <w:spacing w:line="222" w:lineRule="exact"/>
              <w:ind w:left="0" w:right="108"/>
              <w:jc w:val="right"/>
            </w:pPr>
            <w:r>
              <w:t>5.</w:t>
            </w:r>
          </w:p>
        </w:tc>
        <w:tc>
          <w:tcPr>
            <w:tcW w:w="3982" w:type="dxa"/>
          </w:tcPr>
          <w:p w14:paraId="309800AC" w14:textId="77777777" w:rsidR="00B608C5" w:rsidRDefault="00000000">
            <w:pPr>
              <w:pStyle w:val="TableParagraph"/>
              <w:spacing w:line="222" w:lineRule="exact"/>
            </w:pPr>
            <w:r>
              <w:t>Performance</w:t>
            </w:r>
          </w:p>
        </w:tc>
        <w:tc>
          <w:tcPr>
            <w:tcW w:w="5163" w:type="dxa"/>
          </w:tcPr>
          <w:p w14:paraId="525EA51E" w14:textId="77777777" w:rsidR="00B608C5" w:rsidRDefault="00000000">
            <w:pPr>
              <w:pStyle w:val="TableParagraph"/>
              <w:spacing w:line="222" w:lineRule="exact"/>
              <w:ind w:left="101"/>
            </w:pPr>
            <w:r>
              <w:t>Performance is</w:t>
            </w:r>
            <w:r>
              <w:rPr>
                <w:spacing w:val="-7"/>
              </w:rPr>
              <w:t xml:space="preserve"> </w:t>
            </w:r>
            <w:r>
              <w:t>high</w:t>
            </w:r>
            <w:r>
              <w:rPr>
                <w:spacing w:val="-2"/>
              </w:rPr>
              <w:t xml:space="preserve"> </w:t>
            </w:r>
            <w:r>
              <w:t>it</w:t>
            </w:r>
            <w:r>
              <w:rPr>
                <w:spacing w:val="-4"/>
              </w:rPr>
              <w:t xml:space="preserve"> </w:t>
            </w:r>
            <w:r>
              <w:t>uses</w:t>
            </w:r>
            <w:r>
              <w:rPr>
                <w:spacing w:val="-3"/>
              </w:rPr>
              <w:t xml:space="preserve"> </w:t>
            </w:r>
            <w:r>
              <w:t>5mb</w:t>
            </w:r>
            <w:r>
              <w:rPr>
                <w:spacing w:val="-4"/>
              </w:rPr>
              <w:t xml:space="preserve"> </w:t>
            </w:r>
            <w:r>
              <w:t>caches</w:t>
            </w:r>
          </w:p>
        </w:tc>
        <w:tc>
          <w:tcPr>
            <w:tcW w:w="4105" w:type="dxa"/>
          </w:tcPr>
          <w:p w14:paraId="13F1598D" w14:textId="77777777" w:rsidR="00B608C5" w:rsidRDefault="00000000">
            <w:pPr>
              <w:pStyle w:val="TableParagraph"/>
              <w:spacing w:line="222" w:lineRule="exact"/>
            </w:pPr>
            <w:r>
              <w:t>Wireless</w:t>
            </w:r>
            <w:r>
              <w:rPr>
                <w:spacing w:val="-10"/>
              </w:rPr>
              <w:t xml:space="preserve"> </w:t>
            </w:r>
            <w:r>
              <w:t>Sensor</w:t>
            </w:r>
            <w:r>
              <w:rPr>
                <w:spacing w:val="-7"/>
              </w:rPr>
              <w:t xml:space="preserve"> </w:t>
            </w:r>
            <w:r>
              <w:t>Network</w:t>
            </w:r>
          </w:p>
        </w:tc>
      </w:tr>
    </w:tbl>
    <w:p w14:paraId="3AC44233" w14:textId="77777777" w:rsidR="00B608C5" w:rsidRDefault="00B608C5">
      <w:pPr>
        <w:spacing w:line="222" w:lineRule="exact"/>
        <w:sectPr w:rsidR="00B608C5">
          <w:pgSz w:w="16860" w:h="11920" w:orient="landscape"/>
          <w:pgMar w:top="1100" w:right="1040" w:bottom="280" w:left="1320" w:header="720" w:footer="720" w:gutter="0"/>
          <w:cols w:space="720"/>
        </w:sectPr>
      </w:pPr>
    </w:p>
    <w:p w14:paraId="162C6F14" w14:textId="77777777" w:rsidR="00B608C5" w:rsidRDefault="00B608C5">
      <w:pPr>
        <w:pStyle w:val="BodyText"/>
        <w:spacing w:before="4"/>
        <w:rPr>
          <w:sz w:val="17"/>
        </w:rPr>
      </w:pPr>
    </w:p>
    <w:sectPr w:rsidR="00B608C5">
      <w:pgSz w:w="16860" w:h="11920" w:orient="landscape"/>
      <w:pgMar w:top="1100" w:right="10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08C5"/>
    <w:rsid w:val="00000F4F"/>
    <w:rsid w:val="00B6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813AF"/>
  <w15:docId w15:val="{93E696F7-5EF0-47AA-B11A-51AC05397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92"/>
      <w:ind w:left="2559" w:right="4448" w:firstLine="964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1" w:lineRule="exact"/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bgaya</dc:creator>
  <cp:lastModifiedBy>Kesha Varthini</cp:lastModifiedBy>
  <cp:revision>2</cp:revision>
  <dcterms:created xsi:type="dcterms:W3CDTF">2022-10-19T15:45:00Z</dcterms:created>
  <dcterms:modified xsi:type="dcterms:W3CDTF">2022-10-19T15:50:00Z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2022-10-19T00:00:00Z</vt:filetime>
  </property>
</Properties>
</file>