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0137A" w14:textId="36845C68" w:rsidR="006E2885" w:rsidRPr="007D2CD5" w:rsidRDefault="00000000" w:rsidP="00061157">
      <w:pPr>
        <w:pStyle w:val="BodyText"/>
        <w:spacing w:before="26"/>
        <w:ind w:left="2769" w:right="3823"/>
        <w:jc w:val="center"/>
        <w:rPr>
          <w:rFonts w:ascii="Times New Roman" w:hAnsi="Times New Roman" w:cs="Times New Roman"/>
          <w:sz w:val="22"/>
          <w:szCs w:val="22"/>
        </w:rPr>
      </w:pPr>
      <w:r w:rsidRPr="007D2CD5">
        <w:rPr>
          <w:rFonts w:ascii="Times New Roman" w:hAnsi="Times New Roman" w:cs="Times New Roman"/>
          <w:sz w:val="22"/>
          <w:szCs w:val="22"/>
        </w:rPr>
        <w:t>Problem</w:t>
      </w:r>
      <w:r w:rsidRPr="007D2CD5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7D2CD5">
        <w:rPr>
          <w:rFonts w:ascii="Times New Roman" w:hAnsi="Times New Roman" w:cs="Times New Roman"/>
          <w:sz w:val="22"/>
          <w:szCs w:val="22"/>
        </w:rPr>
        <w:t>Statements</w:t>
      </w:r>
    </w:p>
    <w:p w14:paraId="10A80B8F" w14:textId="77777777" w:rsidR="006E2885" w:rsidRPr="007D2CD5" w:rsidRDefault="006E2885">
      <w:pPr>
        <w:rPr>
          <w:rFonts w:ascii="Times New Roman" w:hAnsi="Times New Roman" w:cs="Times New Roman"/>
          <w:b/>
        </w:rPr>
      </w:pPr>
    </w:p>
    <w:p w14:paraId="19D0376E" w14:textId="77777777" w:rsidR="006E2885" w:rsidRPr="007D2CD5" w:rsidRDefault="006E2885">
      <w:pPr>
        <w:spacing w:before="5"/>
        <w:rPr>
          <w:rFonts w:ascii="Times New Roman" w:hAnsi="Times New Roman" w:cs="Times New Roman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6E2885" w:rsidRPr="007D2CD5" w14:paraId="3AEE33FB" w14:textId="77777777">
        <w:trPr>
          <w:trHeight w:val="268"/>
        </w:trPr>
        <w:tc>
          <w:tcPr>
            <w:tcW w:w="4508" w:type="dxa"/>
          </w:tcPr>
          <w:p w14:paraId="63EB3F91" w14:textId="77777777" w:rsidR="006E2885" w:rsidRPr="007D2CD5" w:rsidRDefault="00000000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7D2CD5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11" w:type="dxa"/>
          </w:tcPr>
          <w:p w14:paraId="52F277E3" w14:textId="2BC98F2E" w:rsidR="006E2885" w:rsidRPr="007D2CD5" w:rsidRDefault="007D2CD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7D2CD5">
              <w:rPr>
                <w:rFonts w:ascii="Times New Roman" w:hAnsi="Times New Roman" w:cs="Times New Roman"/>
              </w:rPr>
              <w:t>26 October</w:t>
            </w:r>
            <w:r w:rsidRPr="007D2CD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D2CD5">
              <w:rPr>
                <w:rFonts w:ascii="Times New Roman" w:hAnsi="Times New Roman" w:cs="Times New Roman"/>
              </w:rPr>
              <w:t>2022</w:t>
            </w:r>
          </w:p>
        </w:tc>
      </w:tr>
      <w:tr w:rsidR="006E2885" w:rsidRPr="007D2CD5" w14:paraId="1A023250" w14:textId="77777777">
        <w:trPr>
          <w:trHeight w:val="268"/>
        </w:trPr>
        <w:tc>
          <w:tcPr>
            <w:tcW w:w="4508" w:type="dxa"/>
          </w:tcPr>
          <w:p w14:paraId="5F4CE8F7" w14:textId="77777777" w:rsidR="006E2885" w:rsidRPr="007D2CD5" w:rsidRDefault="00000000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7D2CD5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11" w:type="dxa"/>
          </w:tcPr>
          <w:p w14:paraId="24924232" w14:textId="3D4FF692" w:rsidR="006E2885" w:rsidRPr="007D2CD5" w:rsidRDefault="00000000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7D2CD5">
              <w:rPr>
                <w:rFonts w:ascii="Times New Roman" w:hAnsi="Times New Roman" w:cs="Times New Roman"/>
              </w:rPr>
              <w:t>PNT2022TMID</w:t>
            </w:r>
            <w:r w:rsidR="007D2CD5" w:rsidRPr="007D2CD5">
              <w:rPr>
                <w:rFonts w:ascii="Times New Roman" w:hAnsi="Times New Roman" w:cs="Times New Roman"/>
              </w:rPr>
              <w:t>27152</w:t>
            </w:r>
          </w:p>
        </w:tc>
      </w:tr>
      <w:tr w:rsidR="006E2885" w:rsidRPr="007D2CD5" w14:paraId="3013CB81" w14:textId="77777777">
        <w:trPr>
          <w:trHeight w:val="537"/>
        </w:trPr>
        <w:tc>
          <w:tcPr>
            <w:tcW w:w="4508" w:type="dxa"/>
          </w:tcPr>
          <w:p w14:paraId="6150D8BD" w14:textId="77777777" w:rsidR="006E2885" w:rsidRPr="007D2CD5" w:rsidRDefault="00000000">
            <w:pPr>
              <w:pStyle w:val="TableParagraph"/>
              <w:spacing w:line="268" w:lineRule="exact"/>
              <w:rPr>
                <w:rFonts w:ascii="Times New Roman" w:hAnsi="Times New Roman" w:cs="Times New Roman"/>
              </w:rPr>
            </w:pPr>
            <w:r w:rsidRPr="007D2CD5">
              <w:rPr>
                <w:rFonts w:ascii="Times New Roman" w:hAnsi="Times New Roman" w:cs="Times New Roman"/>
              </w:rPr>
              <w:t>Project</w:t>
            </w:r>
            <w:r w:rsidRPr="007D2CD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D2CD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11" w:type="dxa"/>
          </w:tcPr>
          <w:p w14:paraId="7597B4E8" w14:textId="77777777" w:rsidR="006E2885" w:rsidRPr="007D2CD5" w:rsidRDefault="00000000">
            <w:pPr>
              <w:pStyle w:val="TableParagraph"/>
              <w:spacing w:line="268" w:lineRule="exact"/>
              <w:rPr>
                <w:rFonts w:ascii="Times New Roman" w:hAnsi="Times New Roman" w:cs="Times New Roman"/>
              </w:rPr>
            </w:pPr>
            <w:r w:rsidRPr="007D2CD5">
              <w:rPr>
                <w:rFonts w:ascii="Times New Roman" w:hAnsi="Times New Roman" w:cs="Times New Roman"/>
              </w:rPr>
              <w:t>Project</w:t>
            </w:r>
            <w:r w:rsidRPr="007D2CD5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D2CD5">
              <w:rPr>
                <w:rFonts w:ascii="Times New Roman" w:hAnsi="Times New Roman" w:cs="Times New Roman"/>
              </w:rPr>
              <w:t>-</w:t>
            </w:r>
            <w:r w:rsidRPr="007D2CD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D2CD5">
              <w:rPr>
                <w:rFonts w:ascii="Times New Roman" w:hAnsi="Times New Roman" w:cs="Times New Roman"/>
              </w:rPr>
              <w:t>IoT</w:t>
            </w:r>
            <w:r w:rsidRPr="007D2CD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D2CD5">
              <w:rPr>
                <w:rFonts w:ascii="Times New Roman" w:hAnsi="Times New Roman" w:cs="Times New Roman"/>
              </w:rPr>
              <w:t>Based</w:t>
            </w:r>
            <w:r w:rsidRPr="007D2CD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D2CD5">
              <w:rPr>
                <w:rFonts w:ascii="Times New Roman" w:hAnsi="Times New Roman" w:cs="Times New Roman"/>
              </w:rPr>
              <w:t>Safety</w:t>
            </w:r>
            <w:r w:rsidRPr="007D2CD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D2CD5">
              <w:rPr>
                <w:rFonts w:ascii="Times New Roman" w:hAnsi="Times New Roman" w:cs="Times New Roman"/>
              </w:rPr>
              <w:t>Gadget</w:t>
            </w:r>
            <w:r w:rsidRPr="007D2CD5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gramStart"/>
            <w:r w:rsidRPr="007D2CD5">
              <w:rPr>
                <w:rFonts w:ascii="Times New Roman" w:hAnsi="Times New Roman" w:cs="Times New Roman"/>
              </w:rPr>
              <w:t>For</w:t>
            </w:r>
            <w:proofErr w:type="gramEnd"/>
            <w:r w:rsidRPr="007D2CD5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D2CD5">
              <w:rPr>
                <w:rFonts w:ascii="Times New Roman" w:hAnsi="Times New Roman" w:cs="Times New Roman"/>
              </w:rPr>
              <w:t>Child</w:t>
            </w:r>
          </w:p>
          <w:p w14:paraId="580417D9" w14:textId="77777777" w:rsidR="006E2885" w:rsidRPr="007D2CD5" w:rsidRDefault="00000000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7D2CD5">
              <w:rPr>
                <w:rFonts w:ascii="Times New Roman" w:hAnsi="Times New Roman" w:cs="Times New Roman"/>
              </w:rPr>
              <w:t>Safety</w:t>
            </w:r>
            <w:r w:rsidRPr="007D2CD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D2CD5">
              <w:rPr>
                <w:rFonts w:ascii="Times New Roman" w:hAnsi="Times New Roman" w:cs="Times New Roman"/>
              </w:rPr>
              <w:t>Monitoring</w:t>
            </w:r>
            <w:r w:rsidRPr="007D2CD5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D2CD5">
              <w:rPr>
                <w:rFonts w:ascii="Times New Roman" w:hAnsi="Times New Roman" w:cs="Times New Roman"/>
              </w:rPr>
              <w:t>&amp; Notification</w:t>
            </w:r>
          </w:p>
        </w:tc>
      </w:tr>
      <w:tr w:rsidR="006E2885" w:rsidRPr="007D2CD5" w14:paraId="5954CC38" w14:textId="77777777">
        <w:trPr>
          <w:trHeight w:val="268"/>
        </w:trPr>
        <w:tc>
          <w:tcPr>
            <w:tcW w:w="4508" w:type="dxa"/>
          </w:tcPr>
          <w:p w14:paraId="0272EE61" w14:textId="77777777" w:rsidR="006E2885" w:rsidRPr="007D2CD5" w:rsidRDefault="00000000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7D2CD5">
              <w:rPr>
                <w:rFonts w:ascii="Times New Roman" w:hAnsi="Times New Roman" w:cs="Times New Roman"/>
              </w:rPr>
              <w:t>Maximum</w:t>
            </w:r>
            <w:r w:rsidRPr="007D2CD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D2CD5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4511" w:type="dxa"/>
          </w:tcPr>
          <w:p w14:paraId="0E2FC2E7" w14:textId="77777777" w:rsidR="006E2885" w:rsidRPr="007D2CD5" w:rsidRDefault="00000000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7D2CD5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252B68F2" w14:textId="77777777" w:rsidR="006E2885" w:rsidRPr="007D2CD5" w:rsidRDefault="006E2885">
      <w:pPr>
        <w:rPr>
          <w:rFonts w:ascii="Times New Roman" w:hAnsi="Times New Roman" w:cs="Times New Roman"/>
          <w:b/>
        </w:rPr>
      </w:pPr>
    </w:p>
    <w:p w14:paraId="0D65D546" w14:textId="77777777" w:rsidR="006E2885" w:rsidRPr="007D2CD5" w:rsidRDefault="006E2885">
      <w:pPr>
        <w:spacing w:before="10"/>
        <w:rPr>
          <w:rFonts w:ascii="Times New Roman" w:hAnsi="Times New Roman" w:cs="Times New Roman"/>
          <w:b/>
        </w:rPr>
      </w:pPr>
    </w:p>
    <w:p w14:paraId="2A9AF254" w14:textId="5F53E112" w:rsidR="006E2885" w:rsidRPr="007D2CD5" w:rsidRDefault="00000000" w:rsidP="007D2CD5">
      <w:pPr>
        <w:spacing w:before="1"/>
        <w:ind w:left="100"/>
        <w:rPr>
          <w:rFonts w:ascii="Times New Roman" w:hAnsi="Times New Roman" w:cs="Times New Roman"/>
          <w:b/>
        </w:rPr>
      </w:pPr>
      <w:r w:rsidRPr="007D2CD5">
        <w:rPr>
          <w:rFonts w:ascii="Times New Roman" w:hAnsi="Times New Roman" w:cs="Times New Roman"/>
          <w:b/>
        </w:rPr>
        <w:t>Customer</w:t>
      </w:r>
      <w:r w:rsidRPr="007D2CD5">
        <w:rPr>
          <w:rFonts w:ascii="Times New Roman" w:hAnsi="Times New Roman" w:cs="Times New Roman"/>
          <w:b/>
          <w:spacing w:val="-3"/>
        </w:rPr>
        <w:t xml:space="preserve"> </w:t>
      </w:r>
      <w:r w:rsidRPr="007D2CD5">
        <w:rPr>
          <w:rFonts w:ascii="Times New Roman" w:hAnsi="Times New Roman" w:cs="Times New Roman"/>
          <w:b/>
        </w:rPr>
        <w:t>Problem</w:t>
      </w:r>
      <w:r w:rsidRPr="007D2CD5">
        <w:rPr>
          <w:rFonts w:ascii="Times New Roman" w:hAnsi="Times New Roman" w:cs="Times New Roman"/>
          <w:b/>
          <w:spacing w:val="-4"/>
        </w:rPr>
        <w:t xml:space="preserve"> </w:t>
      </w:r>
      <w:r w:rsidRPr="007D2CD5">
        <w:rPr>
          <w:rFonts w:ascii="Times New Roman" w:hAnsi="Times New Roman" w:cs="Times New Roman"/>
          <w:b/>
        </w:rPr>
        <w:t>Statement</w:t>
      </w:r>
      <w:r w:rsidR="00573890">
        <w:rPr>
          <w:rFonts w:ascii="Times New Roman" w:hAnsi="Times New Roman" w:cs="Times New Roman"/>
          <w:b/>
          <w:spacing w:val="-2"/>
        </w:rPr>
        <w:t>:</w:t>
      </w:r>
    </w:p>
    <w:p w14:paraId="58CB75E1" w14:textId="2FEE5D16" w:rsidR="006E2885" w:rsidRDefault="006E2885">
      <w:pPr>
        <w:rPr>
          <w:rFonts w:ascii="Times New Roman" w:hAnsi="Times New Roman" w:cs="Times New Roman"/>
        </w:rPr>
      </w:pPr>
    </w:p>
    <w:p w14:paraId="6675DDE5" w14:textId="77777777" w:rsidR="00573890" w:rsidRPr="007D2CD5" w:rsidRDefault="00573890">
      <w:pPr>
        <w:rPr>
          <w:rFonts w:ascii="Times New Roman" w:hAnsi="Times New Roman" w:cs="Times New Roman"/>
        </w:rPr>
      </w:pPr>
    </w:p>
    <w:p w14:paraId="10761BDF" w14:textId="77777777" w:rsidR="006E2885" w:rsidRPr="007D2CD5" w:rsidRDefault="006E2885">
      <w:pPr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416"/>
        <w:gridCol w:w="1533"/>
        <w:gridCol w:w="1310"/>
        <w:gridCol w:w="1498"/>
        <w:gridCol w:w="2484"/>
      </w:tblGrid>
      <w:tr w:rsidR="006E2885" w:rsidRPr="007D2CD5" w14:paraId="60A051F7" w14:textId="77777777">
        <w:trPr>
          <w:trHeight w:val="585"/>
        </w:trPr>
        <w:tc>
          <w:tcPr>
            <w:tcW w:w="1819" w:type="dxa"/>
          </w:tcPr>
          <w:p w14:paraId="1E17F967" w14:textId="77777777" w:rsidR="006E2885" w:rsidRPr="007D2CD5" w:rsidRDefault="00000000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7D2CD5">
              <w:rPr>
                <w:rFonts w:ascii="Times New Roman" w:hAnsi="Times New Roman" w:cs="Times New Roman"/>
                <w:b/>
              </w:rPr>
              <w:t>Problem</w:t>
            </w:r>
          </w:p>
          <w:p w14:paraId="18C7B186" w14:textId="77777777" w:rsidR="006E2885" w:rsidRPr="007D2CD5" w:rsidRDefault="00000000">
            <w:pPr>
              <w:pStyle w:val="TableParagraph"/>
              <w:spacing w:line="273" w:lineRule="exact"/>
              <w:rPr>
                <w:rFonts w:ascii="Times New Roman" w:hAnsi="Times New Roman" w:cs="Times New Roman"/>
                <w:b/>
              </w:rPr>
            </w:pPr>
            <w:r w:rsidRPr="007D2CD5">
              <w:rPr>
                <w:rFonts w:ascii="Times New Roman" w:hAnsi="Times New Roman" w:cs="Times New Roman"/>
                <w:b/>
              </w:rPr>
              <w:t>Statement</w:t>
            </w:r>
            <w:r w:rsidRPr="007D2CD5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7D2CD5">
              <w:rPr>
                <w:rFonts w:ascii="Times New Roman" w:hAnsi="Times New Roman" w:cs="Times New Roman"/>
                <w:b/>
              </w:rPr>
              <w:t>(PS)</w:t>
            </w:r>
          </w:p>
        </w:tc>
        <w:tc>
          <w:tcPr>
            <w:tcW w:w="1416" w:type="dxa"/>
          </w:tcPr>
          <w:p w14:paraId="3FF211A2" w14:textId="77777777" w:rsidR="006E2885" w:rsidRPr="007D2CD5" w:rsidRDefault="00000000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7D2CD5">
              <w:rPr>
                <w:rFonts w:ascii="Times New Roman" w:hAnsi="Times New Roman" w:cs="Times New Roman"/>
                <w:b/>
              </w:rPr>
              <w:t>I am</w:t>
            </w:r>
          </w:p>
          <w:p w14:paraId="449B5748" w14:textId="77777777" w:rsidR="006E2885" w:rsidRPr="007D2CD5" w:rsidRDefault="00000000">
            <w:pPr>
              <w:pStyle w:val="TableParagraph"/>
              <w:spacing w:line="273" w:lineRule="exact"/>
              <w:rPr>
                <w:rFonts w:ascii="Times New Roman" w:hAnsi="Times New Roman" w:cs="Times New Roman"/>
                <w:b/>
              </w:rPr>
            </w:pPr>
            <w:r w:rsidRPr="007D2CD5">
              <w:rPr>
                <w:rFonts w:ascii="Times New Roman" w:hAnsi="Times New Roman" w:cs="Times New Roman"/>
                <w:b/>
              </w:rPr>
              <w:t>(Customer)</w:t>
            </w:r>
          </w:p>
        </w:tc>
        <w:tc>
          <w:tcPr>
            <w:tcW w:w="1533" w:type="dxa"/>
            <w:tcBorders>
              <w:right w:val="single" w:sz="6" w:space="0" w:color="000000"/>
            </w:tcBorders>
          </w:tcPr>
          <w:p w14:paraId="1670406C" w14:textId="77777777" w:rsidR="006E2885" w:rsidRPr="007D2CD5" w:rsidRDefault="00000000">
            <w:pPr>
              <w:pStyle w:val="TableParagraph"/>
              <w:ind w:left="108"/>
              <w:rPr>
                <w:rFonts w:ascii="Times New Roman" w:hAnsi="Times New Roman" w:cs="Times New Roman"/>
                <w:b/>
              </w:rPr>
            </w:pPr>
            <w:r w:rsidRPr="007D2CD5">
              <w:rPr>
                <w:rFonts w:ascii="Times New Roman" w:hAnsi="Times New Roman" w:cs="Times New Roman"/>
                <w:b/>
              </w:rPr>
              <w:t>I’m</w:t>
            </w:r>
            <w:r w:rsidRPr="007D2CD5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7D2CD5">
              <w:rPr>
                <w:rFonts w:ascii="Times New Roman" w:hAnsi="Times New Roman" w:cs="Times New Roman"/>
                <w:b/>
              </w:rPr>
              <w:t>trying</w:t>
            </w:r>
            <w:r w:rsidRPr="007D2CD5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7D2CD5">
              <w:rPr>
                <w:rFonts w:ascii="Times New Roman" w:hAnsi="Times New Roman" w:cs="Times New Roman"/>
                <w:b/>
              </w:rPr>
              <w:t>to</w:t>
            </w:r>
          </w:p>
        </w:tc>
        <w:tc>
          <w:tcPr>
            <w:tcW w:w="1310" w:type="dxa"/>
            <w:tcBorders>
              <w:left w:val="single" w:sz="6" w:space="0" w:color="000000"/>
            </w:tcBorders>
          </w:tcPr>
          <w:p w14:paraId="6B642BD9" w14:textId="77777777" w:rsidR="006E2885" w:rsidRPr="007D2CD5" w:rsidRDefault="00000000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7D2CD5">
              <w:rPr>
                <w:rFonts w:ascii="Times New Roman" w:hAnsi="Times New Roman" w:cs="Times New Roman"/>
                <w:b/>
              </w:rPr>
              <w:t>But</w:t>
            </w:r>
          </w:p>
        </w:tc>
        <w:tc>
          <w:tcPr>
            <w:tcW w:w="1498" w:type="dxa"/>
          </w:tcPr>
          <w:p w14:paraId="7CF32202" w14:textId="77777777" w:rsidR="006E2885" w:rsidRPr="007D2CD5" w:rsidRDefault="00000000">
            <w:pPr>
              <w:pStyle w:val="TableParagraph"/>
              <w:ind w:left="109"/>
              <w:rPr>
                <w:rFonts w:ascii="Times New Roman" w:hAnsi="Times New Roman" w:cs="Times New Roman"/>
                <w:b/>
              </w:rPr>
            </w:pPr>
            <w:r w:rsidRPr="007D2CD5">
              <w:rPr>
                <w:rFonts w:ascii="Times New Roman" w:hAnsi="Times New Roman" w:cs="Times New Roman"/>
                <w:b/>
              </w:rPr>
              <w:t>Because</w:t>
            </w:r>
          </w:p>
        </w:tc>
        <w:tc>
          <w:tcPr>
            <w:tcW w:w="2484" w:type="dxa"/>
          </w:tcPr>
          <w:p w14:paraId="166CA270" w14:textId="77777777" w:rsidR="006E2885" w:rsidRPr="007D2CD5" w:rsidRDefault="00000000">
            <w:pPr>
              <w:pStyle w:val="TableParagraph"/>
              <w:ind w:left="110"/>
              <w:rPr>
                <w:rFonts w:ascii="Times New Roman" w:hAnsi="Times New Roman" w:cs="Times New Roman"/>
                <w:b/>
              </w:rPr>
            </w:pPr>
            <w:r w:rsidRPr="007D2CD5">
              <w:rPr>
                <w:rFonts w:ascii="Times New Roman" w:hAnsi="Times New Roman" w:cs="Times New Roman"/>
                <w:b/>
              </w:rPr>
              <w:t>Which</w:t>
            </w:r>
            <w:r w:rsidRPr="007D2CD5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7D2CD5">
              <w:rPr>
                <w:rFonts w:ascii="Times New Roman" w:hAnsi="Times New Roman" w:cs="Times New Roman"/>
                <w:b/>
              </w:rPr>
              <w:t>makes</w:t>
            </w:r>
            <w:r w:rsidRPr="007D2CD5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7D2CD5">
              <w:rPr>
                <w:rFonts w:ascii="Times New Roman" w:hAnsi="Times New Roman" w:cs="Times New Roman"/>
                <w:b/>
              </w:rPr>
              <w:t>me</w:t>
            </w:r>
            <w:r w:rsidRPr="007D2CD5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7D2CD5">
              <w:rPr>
                <w:rFonts w:ascii="Times New Roman" w:hAnsi="Times New Roman" w:cs="Times New Roman"/>
                <w:b/>
              </w:rPr>
              <w:t>feel</w:t>
            </w:r>
          </w:p>
        </w:tc>
      </w:tr>
      <w:tr w:rsidR="006E2885" w:rsidRPr="007D2CD5" w14:paraId="3FB29046" w14:textId="77777777">
        <w:trPr>
          <w:trHeight w:val="1171"/>
        </w:trPr>
        <w:tc>
          <w:tcPr>
            <w:tcW w:w="1819" w:type="dxa"/>
          </w:tcPr>
          <w:p w14:paraId="0175622D" w14:textId="77777777" w:rsidR="006E2885" w:rsidRPr="007D2CD5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7D2CD5">
              <w:rPr>
                <w:rFonts w:ascii="Times New Roman" w:hAnsi="Times New Roman" w:cs="Times New Roman"/>
              </w:rPr>
              <w:t>PS-1</w:t>
            </w:r>
          </w:p>
        </w:tc>
        <w:tc>
          <w:tcPr>
            <w:tcW w:w="1416" w:type="dxa"/>
          </w:tcPr>
          <w:p w14:paraId="0F440BFA" w14:textId="1C7D7234" w:rsidR="006E2885" w:rsidRPr="007D2CD5" w:rsidRDefault="00000000">
            <w:pPr>
              <w:pStyle w:val="TableParagraph"/>
              <w:spacing w:line="240" w:lineRule="auto"/>
              <w:ind w:right="452"/>
              <w:rPr>
                <w:rFonts w:ascii="Times New Roman" w:hAnsi="Times New Roman" w:cs="Times New Roman"/>
              </w:rPr>
            </w:pPr>
            <w:r w:rsidRPr="007D2CD5">
              <w:rPr>
                <w:rFonts w:ascii="Times New Roman" w:hAnsi="Times New Roman" w:cs="Times New Roman"/>
              </w:rPr>
              <w:t>Worki</w:t>
            </w:r>
            <w:r w:rsidR="007D2CD5" w:rsidRPr="007D2CD5">
              <w:rPr>
                <w:rFonts w:ascii="Times New Roman" w:hAnsi="Times New Roman" w:cs="Times New Roman"/>
              </w:rPr>
              <w:t>n</w:t>
            </w:r>
            <w:r w:rsidRPr="007D2CD5">
              <w:rPr>
                <w:rFonts w:ascii="Times New Roman" w:hAnsi="Times New Roman" w:cs="Times New Roman"/>
              </w:rPr>
              <w:t>g</w:t>
            </w:r>
            <w:r w:rsidRPr="007D2CD5">
              <w:rPr>
                <w:rFonts w:ascii="Times New Roman" w:hAnsi="Times New Roman" w:cs="Times New Roman"/>
                <w:spacing w:val="-52"/>
              </w:rPr>
              <w:t xml:space="preserve"> </w:t>
            </w:r>
            <w:r w:rsidRPr="007D2CD5">
              <w:rPr>
                <w:rFonts w:ascii="Times New Roman" w:hAnsi="Times New Roman" w:cs="Times New Roman"/>
              </w:rPr>
              <w:t>Women</w:t>
            </w:r>
          </w:p>
        </w:tc>
        <w:tc>
          <w:tcPr>
            <w:tcW w:w="1533" w:type="dxa"/>
            <w:tcBorders>
              <w:right w:val="single" w:sz="6" w:space="0" w:color="000000"/>
            </w:tcBorders>
          </w:tcPr>
          <w:p w14:paraId="408C2F11" w14:textId="77777777" w:rsidR="006E2885" w:rsidRPr="007D2CD5" w:rsidRDefault="00000000">
            <w:pPr>
              <w:pStyle w:val="TableParagraph"/>
              <w:spacing w:line="240" w:lineRule="auto"/>
              <w:ind w:left="108" w:right="269"/>
              <w:rPr>
                <w:rFonts w:ascii="Times New Roman" w:hAnsi="Times New Roman" w:cs="Times New Roman"/>
              </w:rPr>
            </w:pPr>
            <w:r w:rsidRPr="007D2CD5">
              <w:rPr>
                <w:rFonts w:ascii="Times New Roman" w:hAnsi="Times New Roman" w:cs="Times New Roman"/>
              </w:rPr>
              <w:t>Watch</w:t>
            </w:r>
            <w:r w:rsidRPr="007D2CD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D2CD5">
              <w:rPr>
                <w:rFonts w:ascii="Times New Roman" w:hAnsi="Times New Roman" w:cs="Times New Roman"/>
              </w:rPr>
              <w:t>my</w:t>
            </w:r>
            <w:r w:rsidRPr="007D2CD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D2CD5">
              <w:rPr>
                <w:rFonts w:ascii="Times New Roman" w:hAnsi="Times New Roman" w:cs="Times New Roman"/>
              </w:rPr>
              <w:t>child all the</w:t>
            </w:r>
            <w:r w:rsidRPr="007D2CD5">
              <w:rPr>
                <w:rFonts w:ascii="Times New Roman" w:hAnsi="Times New Roman" w:cs="Times New Roman"/>
                <w:spacing w:val="-52"/>
              </w:rPr>
              <w:t xml:space="preserve"> </w:t>
            </w:r>
            <w:r w:rsidRPr="007D2CD5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310" w:type="dxa"/>
            <w:tcBorders>
              <w:left w:val="single" w:sz="6" w:space="0" w:color="000000"/>
            </w:tcBorders>
          </w:tcPr>
          <w:p w14:paraId="5CF67BD3" w14:textId="77777777" w:rsidR="006E2885" w:rsidRPr="007D2CD5" w:rsidRDefault="00000000">
            <w:pPr>
              <w:pStyle w:val="TableParagraph"/>
              <w:spacing w:line="240" w:lineRule="auto"/>
              <w:ind w:right="234"/>
              <w:rPr>
                <w:rFonts w:ascii="Times New Roman" w:hAnsi="Times New Roman" w:cs="Times New Roman"/>
              </w:rPr>
            </w:pPr>
            <w:r w:rsidRPr="007D2CD5">
              <w:rPr>
                <w:rFonts w:ascii="Times New Roman" w:hAnsi="Times New Roman" w:cs="Times New Roman"/>
              </w:rPr>
              <w:t>I can’t</w:t>
            </w:r>
            <w:r w:rsidRPr="007D2CD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D2CD5">
              <w:rPr>
                <w:rFonts w:ascii="Times New Roman" w:hAnsi="Times New Roman" w:cs="Times New Roman"/>
              </w:rPr>
              <w:t>always</w:t>
            </w:r>
            <w:r w:rsidRPr="007D2CD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D2CD5">
              <w:rPr>
                <w:rFonts w:ascii="Times New Roman" w:hAnsi="Times New Roman" w:cs="Times New Roman"/>
              </w:rPr>
              <w:t>watch</w:t>
            </w:r>
            <w:r w:rsidRPr="007D2CD5">
              <w:rPr>
                <w:rFonts w:ascii="Times New Roman" w:hAnsi="Times New Roman" w:cs="Times New Roman"/>
                <w:spacing w:val="-13"/>
              </w:rPr>
              <w:t xml:space="preserve"> </w:t>
            </w:r>
            <w:proofErr w:type="gramStart"/>
            <w:r w:rsidRPr="007D2CD5">
              <w:rPr>
                <w:rFonts w:ascii="Times New Roman" w:hAnsi="Times New Roman" w:cs="Times New Roman"/>
              </w:rPr>
              <w:t>my</w:t>
            </w:r>
            <w:proofErr w:type="gramEnd"/>
          </w:p>
          <w:p w14:paraId="76F92B4F" w14:textId="77777777" w:rsidR="006E2885" w:rsidRPr="007D2CD5" w:rsidRDefault="00000000">
            <w:pPr>
              <w:pStyle w:val="TableParagraph"/>
              <w:spacing w:line="273" w:lineRule="exact"/>
              <w:rPr>
                <w:rFonts w:ascii="Times New Roman" w:hAnsi="Times New Roman" w:cs="Times New Roman"/>
              </w:rPr>
            </w:pPr>
            <w:r w:rsidRPr="007D2CD5">
              <w:rPr>
                <w:rFonts w:ascii="Times New Roman" w:hAnsi="Times New Roman" w:cs="Times New Roman"/>
              </w:rPr>
              <w:t>child</w:t>
            </w:r>
          </w:p>
        </w:tc>
        <w:tc>
          <w:tcPr>
            <w:tcW w:w="1498" w:type="dxa"/>
          </w:tcPr>
          <w:p w14:paraId="4FFF77D9" w14:textId="77777777" w:rsidR="006E2885" w:rsidRPr="007D2CD5" w:rsidRDefault="00000000">
            <w:pPr>
              <w:pStyle w:val="TableParagraph"/>
              <w:spacing w:line="240" w:lineRule="auto"/>
              <w:ind w:left="109" w:right="179"/>
              <w:rPr>
                <w:rFonts w:ascii="Times New Roman" w:hAnsi="Times New Roman" w:cs="Times New Roman"/>
              </w:rPr>
            </w:pPr>
            <w:r w:rsidRPr="007D2CD5">
              <w:rPr>
                <w:rFonts w:ascii="Times New Roman" w:hAnsi="Times New Roman" w:cs="Times New Roman"/>
              </w:rPr>
              <w:t>I couldn’t</w:t>
            </w:r>
            <w:r w:rsidRPr="007D2CD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D2CD5">
              <w:rPr>
                <w:rFonts w:ascii="Times New Roman" w:hAnsi="Times New Roman" w:cs="Times New Roman"/>
              </w:rPr>
              <w:t>concentrate</w:t>
            </w:r>
            <w:r w:rsidRPr="007D2CD5">
              <w:rPr>
                <w:rFonts w:ascii="Times New Roman" w:hAnsi="Times New Roman" w:cs="Times New Roman"/>
                <w:spacing w:val="-52"/>
              </w:rPr>
              <w:t xml:space="preserve"> </w:t>
            </w:r>
            <w:r w:rsidRPr="007D2CD5">
              <w:rPr>
                <w:rFonts w:ascii="Times New Roman" w:hAnsi="Times New Roman" w:cs="Times New Roman"/>
              </w:rPr>
              <w:t>both</w:t>
            </w:r>
            <w:r w:rsidRPr="007D2CD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D2CD5">
              <w:rPr>
                <w:rFonts w:ascii="Times New Roman" w:hAnsi="Times New Roman" w:cs="Times New Roman"/>
              </w:rPr>
              <w:t>work</w:t>
            </w:r>
          </w:p>
          <w:p w14:paraId="16A5AD4E" w14:textId="77777777" w:rsidR="006E2885" w:rsidRPr="007D2CD5" w:rsidRDefault="00000000">
            <w:pPr>
              <w:pStyle w:val="TableParagraph"/>
              <w:spacing w:line="273" w:lineRule="exact"/>
              <w:ind w:left="109"/>
              <w:rPr>
                <w:rFonts w:ascii="Times New Roman" w:hAnsi="Times New Roman" w:cs="Times New Roman"/>
              </w:rPr>
            </w:pPr>
            <w:r w:rsidRPr="007D2CD5">
              <w:rPr>
                <w:rFonts w:ascii="Times New Roman" w:hAnsi="Times New Roman" w:cs="Times New Roman"/>
              </w:rPr>
              <w:t>and</w:t>
            </w:r>
            <w:r w:rsidRPr="007D2CD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D2CD5">
              <w:rPr>
                <w:rFonts w:ascii="Times New Roman" w:hAnsi="Times New Roman" w:cs="Times New Roman"/>
              </w:rPr>
              <w:t>my child</w:t>
            </w:r>
          </w:p>
        </w:tc>
        <w:tc>
          <w:tcPr>
            <w:tcW w:w="2484" w:type="dxa"/>
          </w:tcPr>
          <w:p w14:paraId="6CF64B45" w14:textId="77777777" w:rsidR="006E2885" w:rsidRPr="007D2CD5" w:rsidRDefault="00000000">
            <w:pPr>
              <w:pStyle w:val="TableParagraph"/>
              <w:spacing w:line="240" w:lineRule="auto"/>
              <w:ind w:left="110" w:right="732"/>
              <w:rPr>
                <w:rFonts w:ascii="Times New Roman" w:hAnsi="Times New Roman" w:cs="Times New Roman"/>
              </w:rPr>
            </w:pPr>
            <w:r w:rsidRPr="007D2CD5">
              <w:rPr>
                <w:rFonts w:ascii="Times New Roman" w:hAnsi="Times New Roman" w:cs="Times New Roman"/>
              </w:rPr>
              <w:t>Need of tracking</w:t>
            </w:r>
            <w:r w:rsidRPr="007D2CD5">
              <w:rPr>
                <w:rFonts w:ascii="Times New Roman" w:hAnsi="Times New Roman" w:cs="Times New Roman"/>
                <w:spacing w:val="-52"/>
              </w:rPr>
              <w:t xml:space="preserve"> </w:t>
            </w:r>
            <w:r w:rsidRPr="007D2CD5">
              <w:rPr>
                <w:rFonts w:ascii="Times New Roman" w:hAnsi="Times New Roman" w:cs="Times New Roman"/>
              </w:rPr>
              <w:t>devices</w:t>
            </w:r>
          </w:p>
        </w:tc>
      </w:tr>
      <w:tr w:rsidR="006E2885" w:rsidRPr="007D2CD5" w14:paraId="3AEEAC22" w14:textId="77777777">
        <w:trPr>
          <w:trHeight w:val="880"/>
        </w:trPr>
        <w:tc>
          <w:tcPr>
            <w:tcW w:w="1819" w:type="dxa"/>
          </w:tcPr>
          <w:p w14:paraId="4055B129" w14:textId="77777777" w:rsidR="006E2885" w:rsidRPr="007D2CD5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7D2CD5">
              <w:rPr>
                <w:rFonts w:ascii="Times New Roman" w:hAnsi="Times New Roman" w:cs="Times New Roman"/>
              </w:rPr>
              <w:t>PS-2</w:t>
            </w:r>
          </w:p>
        </w:tc>
        <w:tc>
          <w:tcPr>
            <w:tcW w:w="1416" w:type="dxa"/>
          </w:tcPr>
          <w:p w14:paraId="175C6C9F" w14:textId="3825F404" w:rsidR="006E2885" w:rsidRPr="007D2CD5" w:rsidRDefault="00000000" w:rsidP="007D2CD5">
            <w:pPr>
              <w:pStyle w:val="TableParagraph"/>
              <w:rPr>
                <w:rFonts w:ascii="Times New Roman" w:hAnsi="Times New Roman" w:cs="Times New Roman"/>
              </w:rPr>
            </w:pPr>
            <w:r w:rsidRPr="007D2CD5">
              <w:rPr>
                <w:rFonts w:ascii="Times New Roman" w:hAnsi="Times New Roman" w:cs="Times New Roman"/>
              </w:rPr>
              <w:t>A</w:t>
            </w:r>
            <w:r w:rsidR="007D2CD5">
              <w:rPr>
                <w:rFonts w:ascii="Times New Roman" w:hAnsi="Times New Roman" w:cs="Times New Roman"/>
              </w:rPr>
              <w:t xml:space="preserve"> R</w:t>
            </w:r>
            <w:r w:rsidRPr="007D2CD5">
              <w:rPr>
                <w:rFonts w:ascii="Times New Roman" w:hAnsi="Times New Roman" w:cs="Times New Roman"/>
              </w:rPr>
              <w:t>esponsible</w:t>
            </w:r>
            <w:r w:rsidRPr="007D2CD5">
              <w:rPr>
                <w:rFonts w:ascii="Times New Roman" w:hAnsi="Times New Roman" w:cs="Times New Roman"/>
                <w:spacing w:val="-52"/>
              </w:rPr>
              <w:t xml:space="preserve"> </w:t>
            </w:r>
            <w:r w:rsidRPr="007D2CD5">
              <w:rPr>
                <w:rFonts w:ascii="Times New Roman" w:hAnsi="Times New Roman" w:cs="Times New Roman"/>
              </w:rPr>
              <w:t>parent</w:t>
            </w:r>
          </w:p>
        </w:tc>
        <w:tc>
          <w:tcPr>
            <w:tcW w:w="1533" w:type="dxa"/>
            <w:tcBorders>
              <w:right w:val="single" w:sz="6" w:space="0" w:color="000000"/>
            </w:tcBorders>
          </w:tcPr>
          <w:p w14:paraId="4FBFC2B6" w14:textId="77777777" w:rsidR="006E2885" w:rsidRPr="007D2CD5" w:rsidRDefault="00000000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7D2CD5">
              <w:rPr>
                <w:rFonts w:ascii="Times New Roman" w:hAnsi="Times New Roman" w:cs="Times New Roman"/>
              </w:rPr>
              <w:t>Make sure</w:t>
            </w:r>
            <w:r w:rsidRPr="007D2CD5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D2CD5">
              <w:rPr>
                <w:rFonts w:ascii="Times New Roman" w:hAnsi="Times New Roman" w:cs="Times New Roman"/>
              </w:rPr>
              <w:t>of</w:t>
            </w:r>
          </w:p>
          <w:p w14:paraId="0A9DADBE" w14:textId="77777777" w:rsidR="006E2885" w:rsidRPr="007D2CD5" w:rsidRDefault="00000000">
            <w:pPr>
              <w:pStyle w:val="TableParagraph"/>
              <w:spacing w:line="290" w:lineRule="atLeast"/>
              <w:ind w:left="108" w:right="420"/>
              <w:rPr>
                <w:rFonts w:ascii="Times New Roman" w:hAnsi="Times New Roman" w:cs="Times New Roman"/>
              </w:rPr>
            </w:pPr>
            <w:r w:rsidRPr="007D2CD5">
              <w:rPr>
                <w:rFonts w:ascii="Times New Roman" w:hAnsi="Times New Roman" w:cs="Times New Roman"/>
              </w:rPr>
              <w:t>my child’s</w:t>
            </w:r>
            <w:r w:rsidRPr="007D2CD5">
              <w:rPr>
                <w:rFonts w:ascii="Times New Roman" w:hAnsi="Times New Roman" w:cs="Times New Roman"/>
                <w:spacing w:val="-52"/>
              </w:rPr>
              <w:t xml:space="preserve"> </w:t>
            </w:r>
            <w:r w:rsidRPr="007D2CD5">
              <w:rPr>
                <w:rFonts w:ascii="Times New Roman" w:hAnsi="Times New Roman" w:cs="Times New Roman"/>
              </w:rPr>
              <w:t>safety</w:t>
            </w:r>
          </w:p>
        </w:tc>
        <w:tc>
          <w:tcPr>
            <w:tcW w:w="1310" w:type="dxa"/>
            <w:tcBorders>
              <w:left w:val="single" w:sz="6" w:space="0" w:color="000000"/>
            </w:tcBorders>
          </w:tcPr>
          <w:p w14:paraId="5E1EFB88" w14:textId="77777777" w:rsidR="006E2885" w:rsidRPr="007D2CD5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7D2CD5">
              <w:rPr>
                <w:rFonts w:ascii="Times New Roman" w:hAnsi="Times New Roman" w:cs="Times New Roman"/>
              </w:rPr>
              <w:t>Kidnapping</w:t>
            </w:r>
          </w:p>
        </w:tc>
        <w:tc>
          <w:tcPr>
            <w:tcW w:w="1498" w:type="dxa"/>
          </w:tcPr>
          <w:p w14:paraId="65A4825F" w14:textId="77777777" w:rsidR="006E2885" w:rsidRPr="007D2CD5" w:rsidRDefault="00000000">
            <w:pPr>
              <w:pStyle w:val="TableParagraph"/>
              <w:spacing w:line="242" w:lineRule="auto"/>
              <w:ind w:left="109" w:right="311"/>
              <w:rPr>
                <w:rFonts w:ascii="Times New Roman" w:hAnsi="Times New Roman" w:cs="Times New Roman"/>
              </w:rPr>
            </w:pPr>
            <w:r w:rsidRPr="007D2CD5">
              <w:rPr>
                <w:rFonts w:ascii="Times New Roman" w:hAnsi="Times New Roman" w:cs="Times New Roman"/>
              </w:rPr>
              <w:t>Lack of</w:t>
            </w:r>
            <w:r w:rsidRPr="007D2CD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D2CD5">
              <w:rPr>
                <w:rFonts w:ascii="Times New Roman" w:hAnsi="Times New Roman" w:cs="Times New Roman"/>
              </w:rPr>
              <w:t>negligence</w:t>
            </w:r>
          </w:p>
        </w:tc>
        <w:tc>
          <w:tcPr>
            <w:tcW w:w="2484" w:type="dxa"/>
          </w:tcPr>
          <w:p w14:paraId="732A5AEA" w14:textId="77777777" w:rsidR="006E2885" w:rsidRPr="007D2CD5" w:rsidRDefault="00000000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7D2CD5">
              <w:rPr>
                <w:rFonts w:ascii="Times New Roman" w:hAnsi="Times New Roman" w:cs="Times New Roman"/>
              </w:rPr>
              <w:t>worry</w:t>
            </w:r>
          </w:p>
        </w:tc>
      </w:tr>
    </w:tbl>
    <w:p w14:paraId="714E6832" w14:textId="77777777" w:rsidR="00401CD5" w:rsidRPr="007D2CD5" w:rsidRDefault="00401CD5">
      <w:pPr>
        <w:rPr>
          <w:rFonts w:ascii="Times New Roman" w:hAnsi="Times New Roman" w:cs="Times New Roman"/>
        </w:rPr>
      </w:pPr>
    </w:p>
    <w:sectPr w:rsidR="00401CD5" w:rsidRPr="007D2CD5">
      <w:type w:val="continuous"/>
      <w:pgSz w:w="11910" w:h="16840"/>
      <w:pgMar w:top="82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85"/>
    <w:rsid w:val="00061157"/>
    <w:rsid w:val="00401CD5"/>
    <w:rsid w:val="00573890"/>
    <w:rsid w:val="006E2885"/>
    <w:rsid w:val="007D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3D69"/>
  <w15:docId w15:val="{E6C075AA-22BE-4C5C-8D54-9C1165F0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smileynoor777@outlook.com</cp:lastModifiedBy>
  <cp:revision>2</cp:revision>
  <dcterms:created xsi:type="dcterms:W3CDTF">2022-10-25T18:57:00Z</dcterms:created>
  <dcterms:modified xsi:type="dcterms:W3CDTF">2022-10-25T18:57:00Z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2022-10-25T00:00:00Z</vt:filetime>
  </property>
</Properties>
</file>