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E06D9" w14:textId="77777777" w:rsidR="00385633" w:rsidRPr="00385633" w:rsidRDefault="00E9585D" w:rsidP="00385633">
      <w:pPr>
        <w:spacing w:line="360" w:lineRule="auto"/>
        <w:ind w:left="-270" w:right="-334"/>
        <w:jc w:val="center"/>
        <w:rPr>
          <w:rFonts w:asciiTheme="minorHAnsi" w:hAnsiTheme="minorHAnsi" w:cstheme="minorHAnsi"/>
          <w:b/>
          <w:sz w:val="28"/>
          <w:szCs w:val="24"/>
        </w:rPr>
      </w:pPr>
      <w:bookmarkStart w:id="0" w:name="_GoBack"/>
      <w:r w:rsidRPr="00385633">
        <w:rPr>
          <w:rFonts w:asciiTheme="minorHAnsi" w:hAnsiTheme="minorHAnsi" w:cstheme="minorHAnsi"/>
          <w:b/>
          <w:sz w:val="28"/>
          <w:szCs w:val="24"/>
        </w:rPr>
        <w:t xml:space="preserve">LITERATURE SURVEY </w:t>
      </w:r>
    </w:p>
    <w:p w14:paraId="21F3323A" w14:textId="3A428CE0" w:rsidR="00E9585D" w:rsidRPr="00385633" w:rsidRDefault="00E9585D" w:rsidP="00385633">
      <w:pPr>
        <w:spacing w:line="360" w:lineRule="auto"/>
        <w:ind w:left="-270" w:right="-334"/>
        <w:jc w:val="center"/>
        <w:rPr>
          <w:rFonts w:asciiTheme="minorHAnsi" w:hAnsiTheme="minorHAnsi" w:cstheme="minorHAnsi"/>
          <w:b/>
          <w:sz w:val="28"/>
          <w:szCs w:val="24"/>
        </w:rPr>
      </w:pPr>
      <w:r w:rsidRPr="00385633">
        <w:rPr>
          <w:rFonts w:asciiTheme="minorHAnsi" w:hAnsiTheme="minorHAnsi" w:cstheme="minorHAnsi"/>
          <w:b/>
          <w:sz w:val="28"/>
          <w:szCs w:val="24"/>
        </w:rPr>
        <w:t>SMART</w:t>
      </w:r>
      <w:r w:rsidR="00385633" w:rsidRPr="00385633">
        <w:rPr>
          <w:rFonts w:asciiTheme="minorHAnsi" w:hAnsiTheme="minorHAnsi" w:cstheme="minorHAnsi"/>
          <w:b/>
          <w:sz w:val="28"/>
          <w:szCs w:val="24"/>
        </w:rPr>
        <w:t xml:space="preserve"> </w:t>
      </w:r>
      <w:r w:rsidRPr="00385633">
        <w:rPr>
          <w:rFonts w:asciiTheme="minorHAnsi" w:hAnsiTheme="minorHAnsi" w:cstheme="minorHAnsi"/>
          <w:b/>
          <w:sz w:val="28"/>
          <w:szCs w:val="24"/>
        </w:rPr>
        <w:t xml:space="preserve">FARMER – </w:t>
      </w:r>
      <w:proofErr w:type="spellStart"/>
      <w:r w:rsidRPr="00385633">
        <w:rPr>
          <w:rFonts w:asciiTheme="minorHAnsi" w:hAnsiTheme="minorHAnsi" w:cstheme="minorHAnsi"/>
          <w:b/>
          <w:sz w:val="28"/>
          <w:szCs w:val="24"/>
        </w:rPr>
        <w:t>IoT</w:t>
      </w:r>
      <w:proofErr w:type="spellEnd"/>
      <w:r w:rsidRPr="00385633">
        <w:rPr>
          <w:rFonts w:asciiTheme="minorHAnsi" w:hAnsiTheme="minorHAnsi" w:cstheme="minorHAnsi"/>
          <w:b/>
          <w:sz w:val="28"/>
          <w:szCs w:val="24"/>
        </w:rPr>
        <w:t xml:space="preserve"> ENABLE SMART FARMING APPLICATION</w:t>
      </w:r>
    </w:p>
    <w:p w14:paraId="09DA9E96" w14:textId="26BC5A80" w:rsidR="00E9585D" w:rsidRPr="00385633" w:rsidRDefault="00E9585D" w:rsidP="00385633">
      <w:pPr>
        <w:spacing w:line="360" w:lineRule="auto"/>
        <w:ind w:left="-270" w:right="-334"/>
        <w:rPr>
          <w:rFonts w:asciiTheme="minorHAnsi" w:hAnsiTheme="minorHAnsi" w:cstheme="minorHAnsi"/>
          <w:b/>
          <w:sz w:val="28"/>
          <w:szCs w:val="24"/>
        </w:rPr>
      </w:pPr>
    </w:p>
    <w:p w14:paraId="7F55F59D" w14:textId="1DA5E666" w:rsidR="00E9585D" w:rsidRPr="00385633" w:rsidRDefault="00E9585D" w:rsidP="00385633">
      <w:pPr>
        <w:spacing w:line="360" w:lineRule="auto"/>
        <w:ind w:left="-270" w:right="-334"/>
        <w:rPr>
          <w:rFonts w:asciiTheme="minorHAnsi" w:hAnsiTheme="minorHAnsi" w:cstheme="minorHAnsi"/>
          <w:b/>
          <w:sz w:val="28"/>
          <w:szCs w:val="24"/>
        </w:rPr>
      </w:pPr>
    </w:p>
    <w:p w14:paraId="77BFBF7B" w14:textId="759E3097" w:rsidR="00FC09ED" w:rsidRPr="00385633" w:rsidRDefault="00FC09ED" w:rsidP="00385633">
      <w:pPr>
        <w:pStyle w:val="ListParagraph"/>
        <w:numPr>
          <w:ilvl w:val="0"/>
          <w:numId w:val="3"/>
        </w:numPr>
        <w:spacing w:line="360" w:lineRule="auto"/>
        <w:ind w:left="-270" w:right="-334"/>
        <w:rPr>
          <w:rFonts w:asciiTheme="minorHAnsi" w:hAnsiTheme="minorHAnsi" w:cstheme="minorHAnsi"/>
          <w:b/>
          <w:bCs/>
          <w:sz w:val="28"/>
          <w:szCs w:val="24"/>
        </w:rPr>
      </w:pPr>
      <w:r w:rsidRPr="00385633">
        <w:rPr>
          <w:rFonts w:asciiTheme="minorHAnsi" w:hAnsiTheme="minorHAnsi" w:cstheme="minorHAnsi"/>
          <w:b/>
          <w:bCs/>
          <w:sz w:val="28"/>
          <w:szCs w:val="24"/>
        </w:rPr>
        <w:t>IoT Enabled Smart Farming and Irrigation System:</w:t>
      </w:r>
    </w:p>
    <w:p w14:paraId="50BB072B" w14:textId="320ECF45" w:rsidR="00FC09ED" w:rsidRPr="00385633" w:rsidRDefault="00FC09ED" w:rsidP="00385633">
      <w:pPr>
        <w:pStyle w:val="ListParagraph"/>
        <w:spacing w:line="360" w:lineRule="auto"/>
        <w:ind w:left="-270" w:right="-334"/>
        <w:rPr>
          <w:rFonts w:asciiTheme="minorHAnsi" w:hAnsiTheme="minorHAnsi" w:cstheme="minorHAnsi"/>
          <w:b/>
          <w:bCs/>
          <w:sz w:val="28"/>
          <w:szCs w:val="24"/>
        </w:rPr>
      </w:pPr>
    </w:p>
    <w:p w14:paraId="7D324AF3" w14:textId="6B60163D" w:rsidR="00FC09ED" w:rsidRPr="00385633" w:rsidRDefault="00FC09ED" w:rsidP="00385633">
      <w:pPr>
        <w:pStyle w:val="ListParagraph"/>
        <w:spacing w:line="360" w:lineRule="auto"/>
        <w:ind w:left="-270" w:right="-334"/>
        <w:rPr>
          <w:rFonts w:asciiTheme="minorHAnsi" w:hAnsiTheme="minorHAnsi" w:cstheme="minorHAnsi"/>
          <w:b/>
          <w:bCs/>
          <w:sz w:val="28"/>
          <w:szCs w:val="24"/>
        </w:rPr>
      </w:pPr>
      <w:r w:rsidRPr="00385633">
        <w:rPr>
          <w:rFonts w:asciiTheme="minorHAnsi" w:hAnsiTheme="minorHAnsi" w:cstheme="minorHAnsi"/>
          <w:b/>
          <w:bCs/>
          <w:sz w:val="28"/>
          <w:szCs w:val="24"/>
        </w:rPr>
        <w:t xml:space="preserve">Authors: </w:t>
      </w:r>
      <w:r w:rsidRPr="00385633">
        <w:rPr>
          <w:rFonts w:asciiTheme="minorHAnsi" w:hAnsiTheme="minorHAnsi" w:cstheme="minorHAnsi"/>
          <w:sz w:val="28"/>
          <w:szCs w:val="24"/>
        </w:rPr>
        <w:t xml:space="preserve">M. </w:t>
      </w:r>
      <w:proofErr w:type="spellStart"/>
      <w:r w:rsidRPr="00385633">
        <w:rPr>
          <w:rFonts w:asciiTheme="minorHAnsi" w:hAnsiTheme="minorHAnsi" w:cstheme="minorHAnsi"/>
          <w:sz w:val="28"/>
          <w:szCs w:val="24"/>
        </w:rPr>
        <w:t>Rohith</w:t>
      </w:r>
      <w:proofErr w:type="spellEnd"/>
      <w:r w:rsidRPr="00385633">
        <w:rPr>
          <w:rFonts w:asciiTheme="minorHAnsi" w:hAnsiTheme="minorHAnsi" w:cstheme="minorHAnsi"/>
          <w:sz w:val="28"/>
          <w:szCs w:val="24"/>
        </w:rPr>
        <w:t xml:space="preserve">, R </w:t>
      </w:r>
      <w:proofErr w:type="spellStart"/>
      <w:r w:rsidRPr="00385633">
        <w:rPr>
          <w:rFonts w:asciiTheme="minorHAnsi" w:hAnsiTheme="minorHAnsi" w:cstheme="minorHAnsi"/>
          <w:sz w:val="28"/>
          <w:szCs w:val="24"/>
        </w:rPr>
        <w:t>Sainivedhana</w:t>
      </w:r>
      <w:proofErr w:type="spellEnd"/>
      <w:r w:rsidRPr="00385633">
        <w:rPr>
          <w:rFonts w:asciiTheme="minorHAnsi" w:hAnsiTheme="minorHAnsi" w:cstheme="minorHAnsi"/>
          <w:sz w:val="28"/>
          <w:szCs w:val="24"/>
        </w:rPr>
        <w:t xml:space="preserve">, Dr. N. </w:t>
      </w:r>
      <w:proofErr w:type="spellStart"/>
      <w:r w:rsidRPr="00385633">
        <w:rPr>
          <w:rFonts w:asciiTheme="minorHAnsi" w:hAnsiTheme="minorHAnsi" w:cstheme="minorHAnsi"/>
          <w:sz w:val="28"/>
          <w:szCs w:val="24"/>
        </w:rPr>
        <w:t>Sabiyath</w:t>
      </w:r>
      <w:proofErr w:type="spellEnd"/>
      <w:r w:rsidRPr="00385633">
        <w:rPr>
          <w:rFonts w:asciiTheme="minorHAnsi" w:hAnsiTheme="minorHAnsi" w:cstheme="minorHAnsi"/>
          <w:sz w:val="28"/>
          <w:szCs w:val="24"/>
        </w:rPr>
        <w:t xml:space="preserve"> Fatima</w:t>
      </w:r>
    </w:p>
    <w:p w14:paraId="0CB55815" w14:textId="2ED09341" w:rsidR="00FC09ED" w:rsidRPr="00385633" w:rsidRDefault="00FC09ED" w:rsidP="00385633">
      <w:pPr>
        <w:pStyle w:val="ListParagraph"/>
        <w:spacing w:line="360" w:lineRule="auto"/>
        <w:ind w:left="-270" w:right="-334"/>
        <w:rPr>
          <w:rFonts w:asciiTheme="minorHAnsi" w:hAnsiTheme="minorHAnsi" w:cstheme="minorHAnsi"/>
          <w:b/>
          <w:bCs/>
          <w:sz w:val="28"/>
          <w:szCs w:val="24"/>
        </w:rPr>
      </w:pPr>
      <w:r w:rsidRPr="00385633">
        <w:rPr>
          <w:rFonts w:asciiTheme="minorHAnsi" w:hAnsiTheme="minorHAnsi" w:cstheme="minorHAnsi"/>
          <w:b/>
          <w:bCs/>
          <w:sz w:val="28"/>
          <w:szCs w:val="24"/>
        </w:rPr>
        <w:t xml:space="preserve">Published: </w:t>
      </w:r>
      <w:r w:rsidRPr="00385633">
        <w:rPr>
          <w:rFonts w:asciiTheme="minorHAnsi" w:hAnsiTheme="minorHAnsi" w:cstheme="minorHAnsi"/>
          <w:sz w:val="28"/>
          <w:szCs w:val="24"/>
        </w:rPr>
        <w:t>IEEE 2021</w:t>
      </w:r>
    </w:p>
    <w:p w14:paraId="4D9D85E5" w14:textId="60B11C87" w:rsidR="003B35E5" w:rsidRPr="00385633" w:rsidRDefault="00FC09ED"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 xml:space="preserve">Description: </w:t>
      </w:r>
      <w:r w:rsidRPr="00385633">
        <w:rPr>
          <w:rFonts w:asciiTheme="minorHAnsi" w:hAnsiTheme="minorHAnsi" w:cstheme="minorHAnsi"/>
          <w:sz w:val="28"/>
          <w:szCs w:val="24"/>
        </w:rPr>
        <w:t>In this paper, authors have demonstrated a IoT enabled smart farming and irrigation system</w:t>
      </w:r>
      <w:r w:rsidR="00233690" w:rsidRPr="00385633">
        <w:rPr>
          <w:rFonts w:asciiTheme="minorHAnsi" w:hAnsiTheme="minorHAnsi" w:cstheme="minorHAnsi"/>
          <w:sz w:val="28"/>
          <w:szCs w:val="24"/>
        </w:rPr>
        <w:t xml:space="preserve"> to automate the process of watering to plants.  </w:t>
      </w:r>
      <w:r w:rsidR="0081700B" w:rsidRPr="00385633">
        <w:rPr>
          <w:rFonts w:asciiTheme="minorHAnsi" w:hAnsiTheme="minorHAnsi" w:cstheme="minorHAnsi"/>
          <w:sz w:val="28"/>
          <w:szCs w:val="24"/>
        </w:rPr>
        <w:t>This system helps to measure the values of various parameters such as humidity, moisture and temperature of plants and water them accordingly.  This system consists of three sensors which will sense the values of humidity, moisture and temperature of plants.  If any of the sensor values decreases the motor automatically turns on the water for plants.</w:t>
      </w:r>
      <w:r w:rsidR="00027EB7" w:rsidRPr="00385633">
        <w:rPr>
          <w:rFonts w:asciiTheme="minorHAnsi" w:hAnsiTheme="minorHAnsi" w:cstheme="minorHAnsi"/>
          <w:sz w:val="28"/>
          <w:szCs w:val="24"/>
        </w:rPr>
        <w:t xml:space="preserve">  The ultimate significance of the paper is that most of the manual work is reduced and watering process is automated with the help of IoT enabled devices as a result of which healthy plants can be grown.</w:t>
      </w:r>
    </w:p>
    <w:p w14:paraId="05A0521F" w14:textId="77777777" w:rsidR="003B35E5" w:rsidRPr="00385633" w:rsidRDefault="003B35E5" w:rsidP="00385633">
      <w:pPr>
        <w:pStyle w:val="ListParagraph"/>
        <w:spacing w:line="360" w:lineRule="auto"/>
        <w:ind w:left="-270" w:right="-334"/>
        <w:jc w:val="both"/>
        <w:rPr>
          <w:rFonts w:asciiTheme="minorHAnsi" w:hAnsiTheme="minorHAnsi" w:cstheme="minorHAnsi"/>
          <w:sz w:val="28"/>
          <w:szCs w:val="24"/>
        </w:rPr>
      </w:pPr>
    </w:p>
    <w:p w14:paraId="23624462" w14:textId="233E6FA8" w:rsidR="00E9585D" w:rsidRPr="00385633" w:rsidRDefault="00027EB7" w:rsidP="00385633">
      <w:pPr>
        <w:pStyle w:val="ListParagraph"/>
        <w:numPr>
          <w:ilvl w:val="0"/>
          <w:numId w:val="3"/>
        </w:numPr>
        <w:spacing w:line="360" w:lineRule="auto"/>
        <w:ind w:left="-270" w:right="-334"/>
        <w:jc w:val="both"/>
        <w:rPr>
          <w:rFonts w:asciiTheme="minorHAnsi" w:hAnsiTheme="minorHAnsi" w:cstheme="minorHAnsi"/>
          <w:b/>
          <w:bCs/>
          <w:sz w:val="28"/>
          <w:szCs w:val="24"/>
        </w:rPr>
      </w:pPr>
      <w:r w:rsidRPr="00385633">
        <w:rPr>
          <w:rFonts w:asciiTheme="minorHAnsi" w:hAnsiTheme="minorHAnsi" w:cstheme="minorHAnsi"/>
          <w:b/>
          <w:bCs/>
          <w:sz w:val="28"/>
          <w:szCs w:val="24"/>
        </w:rPr>
        <w:t xml:space="preserve"> </w:t>
      </w:r>
      <w:r w:rsidR="003B35E5" w:rsidRPr="00385633">
        <w:rPr>
          <w:rFonts w:asciiTheme="minorHAnsi" w:hAnsiTheme="minorHAnsi" w:cstheme="minorHAnsi"/>
          <w:b/>
          <w:bCs/>
          <w:sz w:val="28"/>
          <w:szCs w:val="24"/>
        </w:rPr>
        <w:t>A Systematic Review of IoT Solutions for Smart Farming:</w:t>
      </w:r>
    </w:p>
    <w:p w14:paraId="2D4E3382" w14:textId="2C1AD3E6" w:rsidR="003B35E5" w:rsidRPr="00385633" w:rsidRDefault="003B35E5" w:rsidP="00385633">
      <w:pPr>
        <w:pStyle w:val="ListParagraph"/>
        <w:spacing w:line="360" w:lineRule="auto"/>
        <w:ind w:left="-270" w:right="-334"/>
        <w:jc w:val="both"/>
        <w:rPr>
          <w:rFonts w:asciiTheme="minorHAnsi" w:hAnsiTheme="minorHAnsi" w:cstheme="minorHAnsi"/>
          <w:b/>
          <w:bCs/>
          <w:sz w:val="28"/>
          <w:szCs w:val="24"/>
        </w:rPr>
      </w:pPr>
    </w:p>
    <w:p w14:paraId="1C3FF7F2" w14:textId="613FA964" w:rsidR="003B35E5" w:rsidRPr="00385633" w:rsidRDefault="003B35E5"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 xml:space="preserve">Authors: </w:t>
      </w:r>
      <w:r w:rsidRPr="00385633">
        <w:rPr>
          <w:rFonts w:asciiTheme="minorHAnsi" w:hAnsiTheme="minorHAnsi" w:cstheme="minorHAnsi"/>
          <w:sz w:val="28"/>
          <w:szCs w:val="24"/>
        </w:rPr>
        <w:t>Emerson Navarro, Nuno Costa, and António Pereira</w:t>
      </w:r>
    </w:p>
    <w:p w14:paraId="62524488" w14:textId="6C102DBF" w:rsidR="003B35E5" w:rsidRPr="00385633" w:rsidRDefault="003B35E5"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 xml:space="preserve">Published: </w:t>
      </w:r>
      <w:r w:rsidRPr="00385633">
        <w:rPr>
          <w:rFonts w:asciiTheme="minorHAnsi" w:hAnsiTheme="minorHAnsi" w:cstheme="minorHAnsi"/>
          <w:sz w:val="28"/>
          <w:szCs w:val="24"/>
        </w:rPr>
        <w:t>MDPI 2020</w:t>
      </w:r>
    </w:p>
    <w:p w14:paraId="43B7EABA" w14:textId="52B072DA" w:rsidR="003B35E5" w:rsidRPr="00385633" w:rsidRDefault="003B35E5"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Description:</w:t>
      </w:r>
      <w:r w:rsidRPr="00385633">
        <w:rPr>
          <w:rFonts w:asciiTheme="minorHAnsi" w:hAnsiTheme="minorHAnsi" w:cstheme="minorHAnsi"/>
          <w:sz w:val="28"/>
          <w:szCs w:val="24"/>
        </w:rPr>
        <w:t xml:space="preserve"> In this work, authors have presented a systematic review of the state-of-the-art of IoT adoption in smart agriculture and identified the main components and applicability of IoT solutions.  </w:t>
      </w:r>
      <w:r w:rsidR="007911BB" w:rsidRPr="00385633">
        <w:rPr>
          <w:rFonts w:asciiTheme="minorHAnsi" w:hAnsiTheme="minorHAnsi" w:cstheme="minorHAnsi"/>
          <w:sz w:val="28"/>
          <w:szCs w:val="24"/>
        </w:rPr>
        <w:t xml:space="preserve">In this particular work it was observed that the use of artificial intelligence and image processing techniques has become more common to improve the management of smart farming.  From the identified </w:t>
      </w:r>
      <w:r w:rsidR="007911BB" w:rsidRPr="00385633">
        <w:rPr>
          <w:rFonts w:asciiTheme="minorHAnsi" w:hAnsiTheme="minorHAnsi" w:cstheme="minorHAnsi"/>
          <w:sz w:val="28"/>
          <w:szCs w:val="24"/>
        </w:rPr>
        <w:lastRenderedPageBreak/>
        <w:t xml:space="preserve">applications of IoT for smart farming it was observed that the most common application is the monitoring of crops.  Here, authors showed that different network protocols may be simultaneously used in IoT solutions for smart farming.  </w:t>
      </w:r>
    </w:p>
    <w:p w14:paraId="5632F421" w14:textId="7BCC7525" w:rsidR="000E3F4B" w:rsidRPr="00385633" w:rsidRDefault="000E3F4B" w:rsidP="00385633">
      <w:pPr>
        <w:pStyle w:val="ListParagraph"/>
        <w:spacing w:line="360" w:lineRule="auto"/>
        <w:ind w:left="-270" w:right="-334"/>
        <w:jc w:val="both"/>
        <w:rPr>
          <w:rFonts w:asciiTheme="minorHAnsi" w:hAnsiTheme="minorHAnsi" w:cstheme="minorHAnsi"/>
          <w:sz w:val="28"/>
          <w:szCs w:val="24"/>
        </w:rPr>
      </w:pPr>
    </w:p>
    <w:p w14:paraId="6DB70081" w14:textId="280130FC" w:rsidR="000E3F4B" w:rsidRPr="00385633" w:rsidRDefault="000E3F4B" w:rsidP="00385633">
      <w:pPr>
        <w:pStyle w:val="ListParagraph"/>
        <w:numPr>
          <w:ilvl w:val="0"/>
          <w:numId w:val="3"/>
        </w:numPr>
        <w:spacing w:line="360" w:lineRule="auto"/>
        <w:ind w:left="-270" w:right="-334"/>
        <w:jc w:val="both"/>
        <w:rPr>
          <w:rFonts w:asciiTheme="minorHAnsi" w:hAnsiTheme="minorHAnsi" w:cstheme="minorHAnsi"/>
          <w:b/>
          <w:bCs/>
          <w:sz w:val="28"/>
          <w:szCs w:val="24"/>
        </w:rPr>
      </w:pPr>
      <w:r w:rsidRPr="00385633">
        <w:rPr>
          <w:rFonts w:asciiTheme="minorHAnsi" w:hAnsiTheme="minorHAnsi" w:cstheme="minorHAnsi"/>
          <w:b/>
          <w:bCs/>
          <w:sz w:val="28"/>
          <w:szCs w:val="24"/>
        </w:rPr>
        <w:t>A Multi-collective, IoT-enabled, Adaptive Smart Farming Architecture:</w:t>
      </w:r>
    </w:p>
    <w:p w14:paraId="4465BA20" w14:textId="66E7E49F" w:rsidR="003B35E5" w:rsidRPr="00385633" w:rsidRDefault="003B35E5" w:rsidP="00385633">
      <w:pPr>
        <w:pStyle w:val="ListParagraph"/>
        <w:spacing w:line="360" w:lineRule="auto"/>
        <w:ind w:left="-270" w:right="-334"/>
        <w:jc w:val="both"/>
        <w:rPr>
          <w:rFonts w:asciiTheme="minorHAnsi" w:hAnsiTheme="minorHAnsi" w:cstheme="minorHAnsi"/>
          <w:b/>
          <w:bCs/>
          <w:sz w:val="28"/>
          <w:szCs w:val="24"/>
        </w:rPr>
      </w:pPr>
    </w:p>
    <w:p w14:paraId="693A9D19" w14:textId="44EB4369" w:rsidR="000E3F4B" w:rsidRPr="00385633" w:rsidRDefault="000E3F4B"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Authors</w:t>
      </w:r>
      <w:r w:rsidR="00833262" w:rsidRPr="00385633">
        <w:rPr>
          <w:rFonts w:asciiTheme="minorHAnsi" w:hAnsiTheme="minorHAnsi" w:cstheme="minorHAnsi"/>
          <w:b/>
          <w:bCs/>
          <w:sz w:val="28"/>
          <w:szCs w:val="24"/>
        </w:rPr>
        <w:t>:</w:t>
      </w:r>
      <w:r w:rsidR="00833262" w:rsidRPr="00385633">
        <w:rPr>
          <w:rFonts w:asciiTheme="minorHAnsi" w:hAnsiTheme="minorHAnsi" w:cstheme="minorHAnsi"/>
          <w:sz w:val="28"/>
          <w:szCs w:val="24"/>
        </w:rPr>
        <w:t xml:space="preserve"> G. </w:t>
      </w:r>
      <w:proofErr w:type="spellStart"/>
      <w:r w:rsidR="00833262" w:rsidRPr="00385633">
        <w:rPr>
          <w:rFonts w:asciiTheme="minorHAnsi" w:hAnsiTheme="minorHAnsi" w:cstheme="minorHAnsi"/>
          <w:sz w:val="28"/>
          <w:szCs w:val="24"/>
        </w:rPr>
        <w:t>Kakamoukas</w:t>
      </w:r>
      <w:proofErr w:type="spellEnd"/>
      <w:r w:rsidR="00833262" w:rsidRPr="00385633">
        <w:rPr>
          <w:rFonts w:asciiTheme="minorHAnsi" w:hAnsiTheme="minorHAnsi" w:cstheme="minorHAnsi"/>
          <w:sz w:val="28"/>
          <w:szCs w:val="24"/>
        </w:rPr>
        <w:t xml:space="preserve">, P. </w:t>
      </w:r>
      <w:proofErr w:type="spellStart"/>
      <w:r w:rsidR="00833262" w:rsidRPr="00385633">
        <w:rPr>
          <w:rFonts w:asciiTheme="minorHAnsi" w:hAnsiTheme="minorHAnsi" w:cstheme="minorHAnsi"/>
          <w:sz w:val="28"/>
          <w:szCs w:val="24"/>
        </w:rPr>
        <w:t>Sariciannidis</w:t>
      </w:r>
      <w:proofErr w:type="spellEnd"/>
      <w:r w:rsidR="00833262" w:rsidRPr="00385633">
        <w:rPr>
          <w:rFonts w:asciiTheme="minorHAnsi" w:hAnsiTheme="minorHAnsi" w:cstheme="minorHAnsi"/>
          <w:sz w:val="28"/>
          <w:szCs w:val="24"/>
        </w:rPr>
        <w:t xml:space="preserve">, G. </w:t>
      </w:r>
      <w:proofErr w:type="spellStart"/>
      <w:r w:rsidR="00833262" w:rsidRPr="00385633">
        <w:rPr>
          <w:rFonts w:asciiTheme="minorHAnsi" w:hAnsiTheme="minorHAnsi" w:cstheme="minorHAnsi"/>
          <w:sz w:val="28"/>
          <w:szCs w:val="24"/>
        </w:rPr>
        <w:t>Livanos</w:t>
      </w:r>
      <w:proofErr w:type="spellEnd"/>
      <w:r w:rsidR="00833262" w:rsidRPr="00385633">
        <w:rPr>
          <w:rFonts w:asciiTheme="minorHAnsi" w:hAnsiTheme="minorHAnsi" w:cstheme="minorHAnsi"/>
          <w:sz w:val="28"/>
          <w:szCs w:val="24"/>
        </w:rPr>
        <w:t xml:space="preserve">, M. </w:t>
      </w:r>
      <w:proofErr w:type="spellStart"/>
      <w:r w:rsidR="00833262" w:rsidRPr="00385633">
        <w:rPr>
          <w:rFonts w:asciiTheme="minorHAnsi" w:hAnsiTheme="minorHAnsi" w:cstheme="minorHAnsi"/>
          <w:sz w:val="28"/>
          <w:szCs w:val="24"/>
        </w:rPr>
        <w:t>Zervakis</w:t>
      </w:r>
      <w:proofErr w:type="spellEnd"/>
      <w:r w:rsidR="00833262" w:rsidRPr="00385633">
        <w:rPr>
          <w:rFonts w:asciiTheme="minorHAnsi" w:hAnsiTheme="minorHAnsi" w:cstheme="minorHAnsi"/>
          <w:sz w:val="28"/>
          <w:szCs w:val="24"/>
        </w:rPr>
        <w:t xml:space="preserve">, D. </w:t>
      </w:r>
      <w:proofErr w:type="spellStart"/>
      <w:r w:rsidR="00833262" w:rsidRPr="00385633">
        <w:rPr>
          <w:rFonts w:asciiTheme="minorHAnsi" w:hAnsiTheme="minorHAnsi" w:cstheme="minorHAnsi"/>
          <w:sz w:val="28"/>
          <w:szCs w:val="24"/>
        </w:rPr>
        <w:t>Ramnalis</w:t>
      </w:r>
      <w:proofErr w:type="spellEnd"/>
      <w:r w:rsidR="00833262" w:rsidRPr="00385633">
        <w:rPr>
          <w:rFonts w:asciiTheme="minorHAnsi" w:hAnsiTheme="minorHAnsi" w:cstheme="minorHAnsi"/>
          <w:sz w:val="28"/>
          <w:szCs w:val="24"/>
        </w:rPr>
        <w:t xml:space="preserve">, V. </w:t>
      </w:r>
      <w:proofErr w:type="spellStart"/>
      <w:r w:rsidR="00833262" w:rsidRPr="00385633">
        <w:rPr>
          <w:rFonts w:asciiTheme="minorHAnsi" w:hAnsiTheme="minorHAnsi" w:cstheme="minorHAnsi"/>
          <w:sz w:val="28"/>
          <w:szCs w:val="24"/>
        </w:rPr>
        <w:t>Polychrnos</w:t>
      </w:r>
      <w:proofErr w:type="spellEnd"/>
      <w:r w:rsidR="00833262" w:rsidRPr="00385633">
        <w:rPr>
          <w:rFonts w:asciiTheme="minorHAnsi" w:hAnsiTheme="minorHAnsi" w:cstheme="minorHAnsi"/>
          <w:sz w:val="28"/>
          <w:szCs w:val="24"/>
        </w:rPr>
        <w:t xml:space="preserve">, T. </w:t>
      </w:r>
      <w:proofErr w:type="spellStart"/>
      <w:r w:rsidR="00833262" w:rsidRPr="00385633">
        <w:rPr>
          <w:rFonts w:asciiTheme="minorHAnsi" w:hAnsiTheme="minorHAnsi" w:cstheme="minorHAnsi"/>
          <w:sz w:val="28"/>
          <w:szCs w:val="24"/>
        </w:rPr>
        <w:t>Karamitsou</w:t>
      </w:r>
      <w:proofErr w:type="spellEnd"/>
      <w:r w:rsidR="00833262" w:rsidRPr="00385633">
        <w:rPr>
          <w:rFonts w:asciiTheme="minorHAnsi" w:hAnsiTheme="minorHAnsi" w:cstheme="minorHAnsi"/>
          <w:sz w:val="28"/>
          <w:szCs w:val="24"/>
        </w:rPr>
        <w:t xml:space="preserve">, A. </w:t>
      </w:r>
      <w:proofErr w:type="spellStart"/>
      <w:r w:rsidR="00833262" w:rsidRPr="00385633">
        <w:rPr>
          <w:rFonts w:asciiTheme="minorHAnsi" w:hAnsiTheme="minorHAnsi" w:cstheme="minorHAnsi"/>
          <w:sz w:val="28"/>
          <w:szCs w:val="24"/>
        </w:rPr>
        <w:t>Folinas</w:t>
      </w:r>
      <w:proofErr w:type="spellEnd"/>
      <w:r w:rsidR="00833262" w:rsidRPr="00385633">
        <w:rPr>
          <w:rFonts w:asciiTheme="minorHAnsi" w:hAnsiTheme="minorHAnsi" w:cstheme="minorHAnsi"/>
          <w:sz w:val="28"/>
          <w:szCs w:val="24"/>
        </w:rPr>
        <w:t xml:space="preserve">, N. </w:t>
      </w:r>
      <w:proofErr w:type="spellStart"/>
      <w:r w:rsidR="00833262" w:rsidRPr="00385633">
        <w:rPr>
          <w:rFonts w:asciiTheme="minorHAnsi" w:hAnsiTheme="minorHAnsi" w:cstheme="minorHAnsi"/>
          <w:sz w:val="28"/>
          <w:szCs w:val="24"/>
        </w:rPr>
        <w:t>Tsitsiokas</w:t>
      </w:r>
      <w:proofErr w:type="spellEnd"/>
    </w:p>
    <w:p w14:paraId="1085F501" w14:textId="39B31D2B" w:rsidR="00833262" w:rsidRPr="00385633" w:rsidRDefault="00833262"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Published:</w:t>
      </w:r>
      <w:r w:rsidRPr="00385633">
        <w:rPr>
          <w:rFonts w:asciiTheme="minorHAnsi" w:hAnsiTheme="minorHAnsi" w:cstheme="minorHAnsi"/>
          <w:sz w:val="28"/>
          <w:szCs w:val="24"/>
        </w:rPr>
        <w:t xml:space="preserve"> IEEE 2019</w:t>
      </w:r>
    </w:p>
    <w:p w14:paraId="2772CF38" w14:textId="10894AD7" w:rsidR="00833262" w:rsidRPr="00385633" w:rsidRDefault="00833262"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Description:</w:t>
      </w:r>
      <w:r w:rsidRPr="00385633">
        <w:rPr>
          <w:rFonts w:asciiTheme="minorHAnsi" w:hAnsiTheme="minorHAnsi" w:cstheme="minorHAnsi"/>
          <w:sz w:val="28"/>
          <w:szCs w:val="24"/>
        </w:rPr>
        <w:t xml:space="preserve"> In this paper, authors have proposed a precision architecture for Smart Farming in order to use precise and efficient approaches for </w:t>
      </w:r>
      <w:r w:rsidR="00F63B32" w:rsidRPr="00385633">
        <w:rPr>
          <w:rFonts w:asciiTheme="minorHAnsi" w:hAnsiTheme="minorHAnsi" w:cstheme="minorHAnsi"/>
          <w:sz w:val="28"/>
          <w:szCs w:val="24"/>
        </w:rPr>
        <w:t>monitoring</w:t>
      </w:r>
      <w:r w:rsidRPr="00385633">
        <w:rPr>
          <w:rFonts w:asciiTheme="minorHAnsi" w:hAnsiTheme="minorHAnsi" w:cstheme="minorHAnsi"/>
          <w:sz w:val="28"/>
          <w:szCs w:val="24"/>
        </w:rPr>
        <w:t xml:space="preserve"> and processing information from farms, crops, forestry, and livestock aiming at more productive and sustainable rural development.  This proposed architecture encloses wireless sensor networks, </w:t>
      </w:r>
      <w:r w:rsidR="00F63B32" w:rsidRPr="00385633">
        <w:rPr>
          <w:rFonts w:asciiTheme="minorHAnsi" w:hAnsiTheme="minorHAnsi" w:cstheme="minorHAnsi"/>
          <w:sz w:val="28"/>
          <w:szCs w:val="24"/>
        </w:rPr>
        <w:t>meteorological</w:t>
      </w:r>
      <w:r w:rsidRPr="00385633">
        <w:rPr>
          <w:rFonts w:asciiTheme="minorHAnsi" w:hAnsiTheme="minorHAnsi" w:cstheme="minorHAnsi"/>
          <w:sz w:val="28"/>
          <w:szCs w:val="24"/>
        </w:rPr>
        <w:t xml:space="preserve"> stations and unmanned aerial vehicles along with an information processing system that leverages machine learning and computing technologies.  </w:t>
      </w:r>
      <w:r w:rsidR="00F63B32" w:rsidRPr="00385633">
        <w:rPr>
          <w:rFonts w:asciiTheme="minorHAnsi" w:hAnsiTheme="minorHAnsi" w:cstheme="minorHAnsi"/>
          <w:sz w:val="28"/>
          <w:szCs w:val="24"/>
        </w:rPr>
        <w:t xml:space="preserve">The innovation of the proposed architecture lies in the creation of an integrated monitoring and decision support system for efficient allocation of resources and protection of plant capital from the diseases. </w:t>
      </w:r>
    </w:p>
    <w:p w14:paraId="7E08C7BC" w14:textId="31E368E4" w:rsidR="00F63B32" w:rsidRPr="00385633" w:rsidRDefault="00F63B32" w:rsidP="00385633">
      <w:pPr>
        <w:pStyle w:val="ListParagraph"/>
        <w:spacing w:line="360" w:lineRule="auto"/>
        <w:ind w:left="-270" w:right="-334"/>
        <w:jc w:val="both"/>
        <w:rPr>
          <w:rFonts w:asciiTheme="minorHAnsi" w:hAnsiTheme="minorHAnsi" w:cstheme="minorHAnsi"/>
          <w:sz w:val="28"/>
          <w:szCs w:val="24"/>
        </w:rPr>
      </w:pPr>
    </w:p>
    <w:p w14:paraId="7C3BB463" w14:textId="198437B2" w:rsidR="00F63B32" w:rsidRPr="00385633" w:rsidRDefault="00F63B32" w:rsidP="00385633">
      <w:pPr>
        <w:pStyle w:val="ListParagraph"/>
        <w:spacing w:line="360" w:lineRule="auto"/>
        <w:ind w:left="-270" w:right="-334"/>
        <w:jc w:val="both"/>
        <w:rPr>
          <w:rFonts w:asciiTheme="minorHAnsi" w:hAnsiTheme="minorHAnsi" w:cstheme="minorHAnsi"/>
          <w:sz w:val="28"/>
          <w:szCs w:val="24"/>
        </w:rPr>
      </w:pPr>
    </w:p>
    <w:p w14:paraId="005979B7" w14:textId="039F10FD" w:rsidR="00F63B32" w:rsidRPr="00385633" w:rsidRDefault="00F63B32" w:rsidP="00385633">
      <w:pPr>
        <w:pStyle w:val="ListParagraph"/>
        <w:spacing w:line="360" w:lineRule="auto"/>
        <w:ind w:left="-270" w:right="-334"/>
        <w:jc w:val="both"/>
        <w:rPr>
          <w:rFonts w:asciiTheme="minorHAnsi" w:hAnsiTheme="minorHAnsi" w:cstheme="minorHAnsi"/>
          <w:sz w:val="28"/>
          <w:szCs w:val="24"/>
        </w:rPr>
      </w:pPr>
    </w:p>
    <w:p w14:paraId="45F1CED4" w14:textId="7A7F11B6" w:rsidR="00F63B32" w:rsidRPr="00385633" w:rsidRDefault="006123FF" w:rsidP="00385633">
      <w:pPr>
        <w:pStyle w:val="ListParagraph"/>
        <w:numPr>
          <w:ilvl w:val="0"/>
          <w:numId w:val="3"/>
        </w:numPr>
        <w:spacing w:line="360" w:lineRule="auto"/>
        <w:ind w:left="-270" w:right="-334"/>
        <w:jc w:val="both"/>
        <w:rPr>
          <w:rFonts w:asciiTheme="minorHAnsi" w:hAnsiTheme="minorHAnsi" w:cstheme="minorHAnsi"/>
          <w:b/>
          <w:bCs/>
          <w:sz w:val="28"/>
          <w:szCs w:val="24"/>
        </w:rPr>
      </w:pPr>
      <w:r w:rsidRPr="00385633">
        <w:rPr>
          <w:rFonts w:asciiTheme="minorHAnsi" w:hAnsiTheme="minorHAnsi" w:cstheme="minorHAnsi"/>
          <w:b/>
          <w:bCs/>
          <w:sz w:val="28"/>
          <w:szCs w:val="24"/>
        </w:rPr>
        <w:t xml:space="preserve">Internet of Things and </w:t>
      </w:r>
      <w:proofErr w:type="spellStart"/>
      <w:r w:rsidRPr="00385633">
        <w:rPr>
          <w:rFonts w:asciiTheme="minorHAnsi" w:hAnsiTheme="minorHAnsi" w:cstheme="minorHAnsi"/>
          <w:b/>
          <w:bCs/>
          <w:sz w:val="28"/>
          <w:szCs w:val="24"/>
        </w:rPr>
        <w:t>LoRaWAN</w:t>
      </w:r>
      <w:proofErr w:type="spellEnd"/>
      <w:r w:rsidRPr="00385633">
        <w:rPr>
          <w:rFonts w:asciiTheme="minorHAnsi" w:hAnsiTheme="minorHAnsi" w:cstheme="minorHAnsi"/>
          <w:b/>
          <w:bCs/>
          <w:sz w:val="28"/>
          <w:szCs w:val="24"/>
        </w:rPr>
        <w:t xml:space="preserve"> – Enabled Future Smart Farming</w:t>
      </w:r>
    </w:p>
    <w:p w14:paraId="77D7666E" w14:textId="1D8178C8" w:rsidR="006123FF" w:rsidRPr="00385633" w:rsidRDefault="006123FF" w:rsidP="00385633">
      <w:pPr>
        <w:pStyle w:val="ListParagraph"/>
        <w:spacing w:line="360" w:lineRule="auto"/>
        <w:ind w:left="-270" w:right="-334"/>
        <w:jc w:val="both"/>
        <w:rPr>
          <w:rFonts w:asciiTheme="minorHAnsi" w:hAnsiTheme="minorHAnsi" w:cstheme="minorHAnsi"/>
          <w:b/>
          <w:bCs/>
          <w:sz w:val="28"/>
          <w:szCs w:val="24"/>
        </w:rPr>
      </w:pPr>
    </w:p>
    <w:p w14:paraId="0B035D03" w14:textId="1A154C0F" w:rsidR="006123FF" w:rsidRPr="00385633" w:rsidRDefault="006123FF"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 xml:space="preserve">Authors: </w:t>
      </w:r>
      <w:r w:rsidRPr="00385633">
        <w:rPr>
          <w:rFonts w:asciiTheme="minorHAnsi" w:hAnsiTheme="minorHAnsi" w:cstheme="minorHAnsi"/>
          <w:sz w:val="28"/>
          <w:szCs w:val="24"/>
        </w:rPr>
        <w:t xml:space="preserve">Bruno </w:t>
      </w:r>
      <w:proofErr w:type="spellStart"/>
      <w:r w:rsidRPr="00385633">
        <w:rPr>
          <w:rFonts w:asciiTheme="minorHAnsi" w:hAnsiTheme="minorHAnsi" w:cstheme="minorHAnsi"/>
          <w:sz w:val="28"/>
          <w:szCs w:val="24"/>
        </w:rPr>
        <w:t>Citoni</w:t>
      </w:r>
      <w:proofErr w:type="spellEnd"/>
      <w:r w:rsidRPr="00385633">
        <w:rPr>
          <w:rFonts w:asciiTheme="minorHAnsi" w:hAnsiTheme="minorHAnsi" w:cstheme="minorHAnsi"/>
          <w:sz w:val="28"/>
          <w:szCs w:val="24"/>
        </w:rPr>
        <w:t xml:space="preserve">, Francesco </w:t>
      </w:r>
      <w:proofErr w:type="spellStart"/>
      <w:r w:rsidRPr="00385633">
        <w:rPr>
          <w:rFonts w:asciiTheme="minorHAnsi" w:hAnsiTheme="minorHAnsi" w:cstheme="minorHAnsi"/>
          <w:sz w:val="28"/>
          <w:szCs w:val="24"/>
        </w:rPr>
        <w:t>Fioranelli</w:t>
      </w:r>
      <w:proofErr w:type="spellEnd"/>
      <w:r w:rsidRPr="00385633">
        <w:rPr>
          <w:rFonts w:asciiTheme="minorHAnsi" w:hAnsiTheme="minorHAnsi" w:cstheme="minorHAnsi"/>
          <w:sz w:val="28"/>
          <w:szCs w:val="24"/>
        </w:rPr>
        <w:t xml:space="preserve">, Muhammad A. Imran, </w:t>
      </w:r>
      <w:proofErr w:type="spellStart"/>
      <w:r w:rsidRPr="00385633">
        <w:rPr>
          <w:rFonts w:asciiTheme="minorHAnsi" w:hAnsiTheme="minorHAnsi" w:cstheme="minorHAnsi"/>
          <w:sz w:val="28"/>
          <w:szCs w:val="24"/>
        </w:rPr>
        <w:t>Qammer</w:t>
      </w:r>
      <w:proofErr w:type="spellEnd"/>
      <w:r w:rsidRPr="00385633">
        <w:rPr>
          <w:rFonts w:asciiTheme="minorHAnsi" w:hAnsiTheme="minorHAnsi" w:cstheme="minorHAnsi"/>
          <w:sz w:val="28"/>
          <w:szCs w:val="24"/>
        </w:rPr>
        <w:t xml:space="preserve"> H. Abbasi</w:t>
      </w:r>
    </w:p>
    <w:p w14:paraId="3E139452" w14:textId="32569968" w:rsidR="006123FF" w:rsidRPr="00385633" w:rsidRDefault="006123FF"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Published:</w:t>
      </w:r>
      <w:r w:rsidRPr="00385633">
        <w:rPr>
          <w:rFonts w:asciiTheme="minorHAnsi" w:hAnsiTheme="minorHAnsi" w:cstheme="minorHAnsi"/>
          <w:sz w:val="28"/>
          <w:szCs w:val="24"/>
        </w:rPr>
        <w:t xml:space="preserve"> IEEE 2019</w:t>
      </w:r>
    </w:p>
    <w:p w14:paraId="3F4803B9" w14:textId="36190760" w:rsidR="006123FF" w:rsidRPr="00385633" w:rsidRDefault="006123FF"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lastRenderedPageBreak/>
        <w:t>Description:</w:t>
      </w:r>
      <w:r w:rsidRPr="00385633">
        <w:rPr>
          <w:rFonts w:asciiTheme="minorHAnsi" w:hAnsiTheme="minorHAnsi" w:cstheme="minorHAnsi"/>
          <w:sz w:val="28"/>
          <w:szCs w:val="24"/>
        </w:rPr>
        <w:t xml:space="preserve"> In this paper authors have explained about </w:t>
      </w:r>
      <w:proofErr w:type="spellStart"/>
      <w:r w:rsidRPr="00385633">
        <w:rPr>
          <w:rFonts w:asciiTheme="minorHAnsi" w:hAnsiTheme="minorHAnsi" w:cstheme="minorHAnsi"/>
          <w:sz w:val="28"/>
          <w:szCs w:val="24"/>
        </w:rPr>
        <w:t>LoRaWAN</w:t>
      </w:r>
      <w:proofErr w:type="spellEnd"/>
      <w:r w:rsidRPr="00385633">
        <w:rPr>
          <w:rFonts w:asciiTheme="minorHAnsi" w:hAnsiTheme="minorHAnsi" w:cstheme="minorHAnsi"/>
          <w:sz w:val="28"/>
          <w:szCs w:val="24"/>
        </w:rPr>
        <w:t xml:space="preserve"> which is been under the spotlight in recent years due to its suitability to be the standard communication protocol for IoT deployments.  It provides long communication range and low energy consumption by drastically reducing the available data rate.  </w:t>
      </w:r>
      <w:r w:rsidR="00C230CC" w:rsidRPr="00385633">
        <w:rPr>
          <w:rFonts w:asciiTheme="minorHAnsi" w:hAnsiTheme="minorHAnsi" w:cstheme="minorHAnsi"/>
          <w:sz w:val="28"/>
          <w:szCs w:val="24"/>
        </w:rPr>
        <w:t xml:space="preserve">They also explained about the development of </w:t>
      </w:r>
      <w:proofErr w:type="spellStart"/>
      <w:r w:rsidR="00C230CC" w:rsidRPr="00385633">
        <w:rPr>
          <w:rFonts w:asciiTheme="minorHAnsi" w:hAnsiTheme="minorHAnsi" w:cstheme="minorHAnsi"/>
          <w:sz w:val="28"/>
          <w:szCs w:val="24"/>
        </w:rPr>
        <w:t>LoRaWAN</w:t>
      </w:r>
      <w:proofErr w:type="spellEnd"/>
      <w:r w:rsidR="00C230CC" w:rsidRPr="00385633">
        <w:rPr>
          <w:rFonts w:asciiTheme="minorHAnsi" w:hAnsiTheme="minorHAnsi" w:cstheme="minorHAnsi"/>
          <w:sz w:val="28"/>
          <w:szCs w:val="24"/>
        </w:rPr>
        <w:t xml:space="preserve"> enabled smart agriculture test to improve the understanding about the impact of the limitations using experimental test data, and moving towards building predictive models and adaptive network management algorithms for smart farming using the data collected. </w:t>
      </w:r>
    </w:p>
    <w:p w14:paraId="793CB6DA" w14:textId="7A297C6B" w:rsidR="00C230CC" w:rsidRPr="00385633" w:rsidRDefault="00C230CC" w:rsidP="00385633">
      <w:pPr>
        <w:pStyle w:val="ListParagraph"/>
        <w:spacing w:line="360" w:lineRule="auto"/>
        <w:ind w:left="-270" w:right="-334"/>
        <w:jc w:val="both"/>
        <w:rPr>
          <w:rFonts w:asciiTheme="minorHAnsi" w:hAnsiTheme="minorHAnsi" w:cstheme="minorHAnsi"/>
          <w:b/>
          <w:bCs/>
          <w:sz w:val="28"/>
          <w:szCs w:val="24"/>
        </w:rPr>
      </w:pPr>
    </w:p>
    <w:p w14:paraId="2B1E7829" w14:textId="1FE96906" w:rsidR="00C230CC" w:rsidRPr="00385633" w:rsidRDefault="00C230CC" w:rsidP="00385633">
      <w:pPr>
        <w:pStyle w:val="ListParagraph"/>
        <w:numPr>
          <w:ilvl w:val="0"/>
          <w:numId w:val="3"/>
        </w:numPr>
        <w:spacing w:line="360" w:lineRule="auto"/>
        <w:ind w:left="-270" w:right="-334"/>
        <w:jc w:val="both"/>
        <w:rPr>
          <w:rFonts w:asciiTheme="minorHAnsi" w:hAnsiTheme="minorHAnsi" w:cstheme="minorHAnsi"/>
          <w:b/>
          <w:bCs/>
          <w:sz w:val="28"/>
          <w:szCs w:val="24"/>
        </w:rPr>
      </w:pPr>
      <w:r w:rsidRPr="00385633">
        <w:rPr>
          <w:rFonts w:asciiTheme="minorHAnsi" w:hAnsiTheme="minorHAnsi" w:cstheme="minorHAnsi"/>
          <w:b/>
          <w:bCs/>
          <w:sz w:val="28"/>
          <w:szCs w:val="24"/>
        </w:rPr>
        <w:t>A Survey on the Role of IoT in Agriculture for the Implementation of Smart Farming</w:t>
      </w:r>
    </w:p>
    <w:p w14:paraId="586EDE0D" w14:textId="3B1083C0" w:rsidR="00C230CC" w:rsidRPr="00385633" w:rsidRDefault="00C230CC" w:rsidP="00385633">
      <w:pPr>
        <w:pStyle w:val="ListParagraph"/>
        <w:spacing w:line="360" w:lineRule="auto"/>
        <w:ind w:left="-270" w:right="-334"/>
        <w:jc w:val="both"/>
        <w:rPr>
          <w:rFonts w:asciiTheme="minorHAnsi" w:hAnsiTheme="minorHAnsi" w:cstheme="minorHAnsi"/>
          <w:b/>
          <w:bCs/>
          <w:sz w:val="28"/>
          <w:szCs w:val="24"/>
        </w:rPr>
      </w:pPr>
    </w:p>
    <w:p w14:paraId="039B29C8" w14:textId="482640D9" w:rsidR="00C230CC" w:rsidRPr="00385633" w:rsidRDefault="00C230CC"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 xml:space="preserve">Authors: </w:t>
      </w:r>
      <w:r w:rsidRPr="00385633">
        <w:rPr>
          <w:rFonts w:asciiTheme="minorHAnsi" w:hAnsiTheme="minorHAnsi" w:cstheme="minorHAnsi"/>
          <w:sz w:val="28"/>
          <w:szCs w:val="24"/>
        </w:rPr>
        <w:t xml:space="preserve">Muhammad </w:t>
      </w:r>
      <w:proofErr w:type="spellStart"/>
      <w:r w:rsidRPr="00385633">
        <w:rPr>
          <w:rFonts w:asciiTheme="minorHAnsi" w:hAnsiTheme="minorHAnsi" w:cstheme="minorHAnsi"/>
          <w:sz w:val="28"/>
          <w:szCs w:val="24"/>
        </w:rPr>
        <w:t>Shoaib</w:t>
      </w:r>
      <w:proofErr w:type="spellEnd"/>
      <w:r w:rsidRPr="00385633">
        <w:rPr>
          <w:rFonts w:asciiTheme="minorHAnsi" w:hAnsiTheme="minorHAnsi" w:cstheme="minorHAnsi"/>
          <w:sz w:val="28"/>
          <w:szCs w:val="24"/>
        </w:rPr>
        <w:t xml:space="preserve"> Farooq, </w:t>
      </w:r>
      <w:proofErr w:type="spellStart"/>
      <w:r w:rsidRPr="00385633">
        <w:rPr>
          <w:rFonts w:asciiTheme="minorHAnsi" w:hAnsiTheme="minorHAnsi" w:cstheme="minorHAnsi"/>
          <w:sz w:val="28"/>
          <w:szCs w:val="24"/>
        </w:rPr>
        <w:t>Shamyla</w:t>
      </w:r>
      <w:proofErr w:type="spellEnd"/>
      <w:r w:rsidRPr="00385633">
        <w:rPr>
          <w:rFonts w:asciiTheme="minorHAnsi" w:hAnsiTheme="minorHAnsi" w:cstheme="minorHAnsi"/>
          <w:sz w:val="28"/>
          <w:szCs w:val="24"/>
        </w:rPr>
        <w:t xml:space="preserve"> </w:t>
      </w:r>
      <w:proofErr w:type="spellStart"/>
      <w:r w:rsidRPr="00385633">
        <w:rPr>
          <w:rFonts w:asciiTheme="minorHAnsi" w:hAnsiTheme="minorHAnsi" w:cstheme="minorHAnsi"/>
          <w:sz w:val="28"/>
          <w:szCs w:val="24"/>
        </w:rPr>
        <w:t>Riaz</w:t>
      </w:r>
      <w:proofErr w:type="spellEnd"/>
      <w:r w:rsidRPr="00385633">
        <w:rPr>
          <w:rFonts w:asciiTheme="minorHAnsi" w:hAnsiTheme="minorHAnsi" w:cstheme="minorHAnsi"/>
          <w:sz w:val="28"/>
          <w:szCs w:val="24"/>
        </w:rPr>
        <w:t xml:space="preserve">, Adnan </w:t>
      </w:r>
      <w:proofErr w:type="spellStart"/>
      <w:r w:rsidRPr="00385633">
        <w:rPr>
          <w:rFonts w:asciiTheme="minorHAnsi" w:hAnsiTheme="minorHAnsi" w:cstheme="minorHAnsi"/>
          <w:sz w:val="28"/>
          <w:szCs w:val="24"/>
        </w:rPr>
        <w:t>Abid</w:t>
      </w:r>
      <w:proofErr w:type="spellEnd"/>
      <w:r w:rsidRPr="00385633">
        <w:rPr>
          <w:rFonts w:asciiTheme="minorHAnsi" w:hAnsiTheme="minorHAnsi" w:cstheme="minorHAnsi"/>
          <w:sz w:val="28"/>
          <w:szCs w:val="24"/>
        </w:rPr>
        <w:t xml:space="preserve">, Kamran </w:t>
      </w:r>
      <w:proofErr w:type="spellStart"/>
      <w:r w:rsidRPr="00385633">
        <w:rPr>
          <w:rFonts w:asciiTheme="minorHAnsi" w:hAnsiTheme="minorHAnsi" w:cstheme="minorHAnsi"/>
          <w:sz w:val="28"/>
          <w:szCs w:val="24"/>
        </w:rPr>
        <w:t>Abid</w:t>
      </w:r>
      <w:proofErr w:type="spellEnd"/>
      <w:r w:rsidRPr="00385633">
        <w:rPr>
          <w:rFonts w:asciiTheme="minorHAnsi" w:hAnsiTheme="minorHAnsi" w:cstheme="minorHAnsi"/>
          <w:sz w:val="28"/>
          <w:szCs w:val="24"/>
        </w:rPr>
        <w:t xml:space="preserve">, Muhammad </w:t>
      </w:r>
      <w:proofErr w:type="spellStart"/>
      <w:r w:rsidRPr="00385633">
        <w:rPr>
          <w:rFonts w:asciiTheme="minorHAnsi" w:hAnsiTheme="minorHAnsi" w:cstheme="minorHAnsi"/>
          <w:sz w:val="28"/>
          <w:szCs w:val="24"/>
        </w:rPr>
        <w:t>Azhar</w:t>
      </w:r>
      <w:proofErr w:type="spellEnd"/>
      <w:r w:rsidRPr="00385633">
        <w:rPr>
          <w:rFonts w:asciiTheme="minorHAnsi" w:hAnsiTheme="minorHAnsi" w:cstheme="minorHAnsi"/>
          <w:sz w:val="28"/>
          <w:szCs w:val="24"/>
        </w:rPr>
        <w:t xml:space="preserve"> </w:t>
      </w:r>
      <w:proofErr w:type="spellStart"/>
      <w:r w:rsidRPr="00385633">
        <w:rPr>
          <w:rFonts w:asciiTheme="minorHAnsi" w:hAnsiTheme="minorHAnsi" w:cstheme="minorHAnsi"/>
          <w:sz w:val="28"/>
          <w:szCs w:val="24"/>
        </w:rPr>
        <w:t>Naeem</w:t>
      </w:r>
      <w:proofErr w:type="spellEnd"/>
    </w:p>
    <w:p w14:paraId="42922145" w14:textId="415A329A" w:rsidR="00FB0956" w:rsidRPr="00385633" w:rsidRDefault="00FB0956"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Published:</w:t>
      </w:r>
      <w:r w:rsidRPr="00385633">
        <w:rPr>
          <w:rFonts w:asciiTheme="minorHAnsi" w:hAnsiTheme="minorHAnsi" w:cstheme="minorHAnsi"/>
          <w:sz w:val="28"/>
          <w:szCs w:val="24"/>
        </w:rPr>
        <w:t xml:space="preserve"> IEEE 2019</w:t>
      </w:r>
    </w:p>
    <w:p w14:paraId="3C540C79" w14:textId="6964EC27" w:rsidR="00FB0956" w:rsidRPr="00385633" w:rsidRDefault="00FB0956"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Description:</w:t>
      </w:r>
      <w:r w:rsidRPr="00385633">
        <w:rPr>
          <w:rFonts w:asciiTheme="minorHAnsi" w:hAnsiTheme="minorHAnsi" w:cstheme="minorHAnsi"/>
          <w:sz w:val="28"/>
          <w:szCs w:val="24"/>
        </w:rPr>
        <w:t xml:space="preserve"> In this paper, authors have explained the aspects of technologies involved in the domain of IoT in agriculture.  They explained about the major components and technologies, network architecture, network layers, network topologies and protocols involved in developing IoT based smart farming system.</w:t>
      </w:r>
      <w:r w:rsidR="00AC5CCE" w:rsidRPr="00385633">
        <w:rPr>
          <w:rFonts w:asciiTheme="minorHAnsi" w:hAnsiTheme="minorHAnsi" w:cstheme="minorHAnsi"/>
          <w:sz w:val="28"/>
          <w:szCs w:val="24"/>
        </w:rPr>
        <w:t xml:space="preserve"> </w:t>
      </w:r>
      <w:r w:rsidRPr="00385633">
        <w:rPr>
          <w:rFonts w:asciiTheme="minorHAnsi" w:hAnsiTheme="minorHAnsi" w:cstheme="minorHAnsi"/>
          <w:sz w:val="28"/>
          <w:szCs w:val="24"/>
        </w:rPr>
        <w:t xml:space="preserve">They also explained about the connection of IoT based agriculture systems with relevant technologies including cloud computing, big data storage and analytics and they highlighted the security issues. </w:t>
      </w:r>
    </w:p>
    <w:p w14:paraId="14E6B1F9" w14:textId="714654FA" w:rsidR="000136E3" w:rsidRPr="00385633" w:rsidRDefault="000136E3" w:rsidP="00385633">
      <w:pPr>
        <w:pStyle w:val="ListParagraph"/>
        <w:spacing w:line="360" w:lineRule="auto"/>
        <w:ind w:left="-270" w:right="-334"/>
        <w:jc w:val="both"/>
        <w:rPr>
          <w:rFonts w:asciiTheme="minorHAnsi" w:hAnsiTheme="minorHAnsi" w:cstheme="minorHAnsi"/>
          <w:sz w:val="28"/>
          <w:szCs w:val="24"/>
        </w:rPr>
      </w:pPr>
    </w:p>
    <w:p w14:paraId="7215AC43" w14:textId="390BF1D3" w:rsidR="000136E3" w:rsidRPr="00385633" w:rsidRDefault="000136E3" w:rsidP="00385633">
      <w:pPr>
        <w:pStyle w:val="ListParagraph"/>
        <w:numPr>
          <w:ilvl w:val="0"/>
          <w:numId w:val="3"/>
        </w:numPr>
        <w:spacing w:line="360" w:lineRule="auto"/>
        <w:ind w:left="-270" w:right="-334"/>
        <w:jc w:val="both"/>
        <w:rPr>
          <w:rFonts w:asciiTheme="minorHAnsi" w:hAnsiTheme="minorHAnsi" w:cstheme="minorHAnsi"/>
          <w:b/>
          <w:bCs/>
          <w:sz w:val="28"/>
          <w:szCs w:val="24"/>
        </w:rPr>
      </w:pPr>
      <w:r w:rsidRPr="00385633">
        <w:rPr>
          <w:rFonts w:asciiTheme="minorHAnsi" w:hAnsiTheme="minorHAnsi" w:cstheme="minorHAnsi"/>
          <w:b/>
          <w:bCs/>
          <w:sz w:val="28"/>
          <w:szCs w:val="24"/>
        </w:rPr>
        <w:t>A Revisit of Internet of Things Technologies for Monitoring and Control Strategies in Smart Agriculture</w:t>
      </w:r>
    </w:p>
    <w:p w14:paraId="1A48FD40" w14:textId="7D2852AB" w:rsidR="000136E3" w:rsidRPr="00385633" w:rsidRDefault="000136E3" w:rsidP="00385633">
      <w:pPr>
        <w:pStyle w:val="ListParagraph"/>
        <w:spacing w:line="360" w:lineRule="auto"/>
        <w:ind w:left="-270" w:right="-334"/>
        <w:jc w:val="both"/>
        <w:rPr>
          <w:rFonts w:asciiTheme="minorHAnsi" w:hAnsiTheme="minorHAnsi" w:cstheme="minorHAnsi"/>
          <w:b/>
          <w:bCs/>
          <w:sz w:val="28"/>
          <w:szCs w:val="24"/>
        </w:rPr>
      </w:pPr>
    </w:p>
    <w:p w14:paraId="0EF862D5" w14:textId="75A41B09" w:rsidR="000136E3" w:rsidRPr="00385633" w:rsidRDefault="000136E3"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lastRenderedPageBreak/>
        <w:t>Authors:</w:t>
      </w:r>
      <w:r w:rsidR="00AC5CCE" w:rsidRPr="00385633">
        <w:rPr>
          <w:rFonts w:asciiTheme="minorHAnsi" w:hAnsiTheme="minorHAnsi" w:cstheme="minorHAnsi"/>
          <w:b/>
          <w:bCs/>
          <w:sz w:val="28"/>
          <w:szCs w:val="24"/>
        </w:rPr>
        <w:t xml:space="preserve"> </w:t>
      </w:r>
      <w:proofErr w:type="spellStart"/>
      <w:r w:rsidR="00AC5CCE" w:rsidRPr="00385633">
        <w:rPr>
          <w:rFonts w:asciiTheme="minorHAnsi" w:hAnsiTheme="minorHAnsi" w:cstheme="minorHAnsi"/>
          <w:sz w:val="28"/>
          <w:szCs w:val="24"/>
        </w:rPr>
        <w:t>Amjad</w:t>
      </w:r>
      <w:proofErr w:type="spellEnd"/>
      <w:r w:rsidR="00AC5CCE" w:rsidRPr="00385633">
        <w:rPr>
          <w:rFonts w:asciiTheme="minorHAnsi" w:hAnsiTheme="minorHAnsi" w:cstheme="minorHAnsi"/>
          <w:sz w:val="28"/>
          <w:szCs w:val="24"/>
        </w:rPr>
        <w:t xml:space="preserve"> </w:t>
      </w:r>
      <w:proofErr w:type="spellStart"/>
      <w:r w:rsidR="00AC5CCE" w:rsidRPr="00385633">
        <w:rPr>
          <w:rFonts w:asciiTheme="minorHAnsi" w:hAnsiTheme="minorHAnsi" w:cstheme="minorHAnsi"/>
          <w:sz w:val="28"/>
          <w:szCs w:val="24"/>
        </w:rPr>
        <w:t>Rehman</w:t>
      </w:r>
      <w:proofErr w:type="spellEnd"/>
      <w:r w:rsidR="00AC5CCE" w:rsidRPr="00385633">
        <w:rPr>
          <w:rFonts w:asciiTheme="minorHAnsi" w:hAnsiTheme="minorHAnsi" w:cstheme="minorHAnsi"/>
          <w:sz w:val="28"/>
          <w:szCs w:val="24"/>
        </w:rPr>
        <w:t xml:space="preserve">, </w:t>
      </w:r>
      <w:proofErr w:type="spellStart"/>
      <w:r w:rsidR="00AC5CCE" w:rsidRPr="00385633">
        <w:rPr>
          <w:rFonts w:asciiTheme="minorHAnsi" w:hAnsiTheme="minorHAnsi" w:cstheme="minorHAnsi"/>
          <w:sz w:val="28"/>
          <w:szCs w:val="24"/>
        </w:rPr>
        <w:t>Tanzila</w:t>
      </w:r>
      <w:proofErr w:type="spellEnd"/>
      <w:r w:rsidR="00AC5CCE" w:rsidRPr="00385633">
        <w:rPr>
          <w:rFonts w:asciiTheme="minorHAnsi" w:hAnsiTheme="minorHAnsi" w:cstheme="minorHAnsi"/>
          <w:sz w:val="28"/>
          <w:szCs w:val="24"/>
        </w:rPr>
        <w:t xml:space="preserve"> Saba, Muhammad </w:t>
      </w:r>
      <w:proofErr w:type="spellStart"/>
      <w:r w:rsidR="00AC5CCE" w:rsidRPr="00385633">
        <w:rPr>
          <w:rFonts w:asciiTheme="minorHAnsi" w:hAnsiTheme="minorHAnsi" w:cstheme="minorHAnsi"/>
          <w:sz w:val="28"/>
          <w:szCs w:val="24"/>
        </w:rPr>
        <w:t>Kashif</w:t>
      </w:r>
      <w:proofErr w:type="spellEnd"/>
      <w:r w:rsidR="00AC5CCE" w:rsidRPr="00385633">
        <w:rPr>
          <w:rFonts w:asciiTheme="minorHAnsi" w:hAnsiTheme="minorHAnsi" w:cstheme="minorHAnsi"/>
          <w:sz w:val="28"/>
          <w:szCs w:val="24"/>
        </w:rPr>
        <w:t xml:space="preserve">, </w:t>
      </w:r>
      <w:proofErr w:type="spellStart"/>
      <w:r w:rsidR="00AC5CCE" w:rsidRPr="00385633">
        <w:rPr>
          <w:rFonts w:asciiTheme="minorHAnsi" w:hAnsiTheme="minorHAnsi" w:cstheme="minorHAnsi"/>
          <w:sz w:val="28"/>
          <w:szCs w:val="24"/>
        </w:rPr>
        <w:t>Suliman</w:t>
      </w:r>
      <w:proofErr w:type="spellEnd"/>
      <w:r w:rsidR="00AC5CCE" w:rsidRPr="00385633">
        <w:rPr>
          <w:rFonts w:asciiTheme="minorHAnsi" w:hAnsiTheme="minorHAnsi" w:cstheme="minorHAnsi"/>
          <w:sz w:val="28"/>
          <w:szCs w:val="24"/>
        </w:rPr>
        <w:t xml:space="preserve"> Mohamed </w:t>
      </w:r>
      <w:proofErr w:type="spellStart"/>
      <w:r w:rsidR="00AC5CCE" w:rsidRPr="00385633">
        <w:rPr>
          <w:rFonts w:asciiTheme="minorHAnsi" w:hAnsiTheme="minorHAnsi" w:cstheme="minorHAnsi"/>
          <w:sz w:val="28"/>
          <w:szCs w:val="24"/>
        </w:rPr>
        <w:t>Fati</w:t>
      </w:r>
      <w:proofErr w:type="spellEnd"/>
      <w:r w:rsidR="00AC5CCE" w:rsidRPr="00385633">
        <w:rPr>
          <w:rFonts w:asciiTheme="minorHAnsi" w:hAnsiTheme="minorHAnsi" w:cstheme="minorHAnsi"/>
          <w:sz w:val="28"/>
          <w:szCs w:val="24"/>
        </w:rPr>
        <w:t xml:space="preserve">, Saeed Ali </w:t>
      </w:r>
      <w:proofErr w:type="spellStart"/>
      <w:r w:rsidR="00AC5CCE" w:rsidRPr="00385633">
        <w:rPr>
          <w:rFonts w:asciiTheme="minorHAnsi" w:hAnsiTheme="minorHAnsi" w:cstheme="minorHAnsi"/>
          <w:sz w:val="28"/>
          <w:szCs w:val="24"/>
        </w:rPr>
        <w:t>Bahaj</w:t>
      </w:r>
      <w:proofErr w:type="spellEnd"/>
      <w:r w:rsidR="00AC5CCE" w:rsidRPr="00385633">
        <w:rPr>
          <w:rFonts w:asciiTheme="minorHAnsi" w:hAnsiTheme="minorHAnsi" w:cstheme="minorHAnsi"/>
          <w:sz w:val="28"/>
          <w:szCs w:val="24"/>
        </w:rPr>
        <w:t xml:space="preserve">, </w:t>
      </w:r>
      <w:r w:rsidR="00B92BE6" w:rsidRPr="00385633">
        <w:rPr>
          <w:rFonts w:asciiTheme="minorHAnsi" w:hAnsiTheme="minorHAnsi" w:cstheme="minorHAnsi"/>
          <w:sz w:val="28"/>
          <w:szCs w:val="24"/>
        </w:rPr>
        <w:t>Huma Chaudhry</w:t>
      </w:r>
    </w:p>
    <w:p w14:paraId="3D840C92" w14:textId="358558D1" w:rsidR="000136E3" w:rsidRPr="00385633" w:rsidRDefault="000136E3" w:rsidP="00385633">
      <w:pPr>
        <w:pStyle w:val="ListParagraph"/>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Published:</w:t>
      </w:r>
      <w:r w:rsidR="00B92BE6" w:rsidRPr="00385633">
        <w:rPr>
          <w:rFonts w:asciiTheme="minorHAnsi" w:hAnsiTheme="minorHAnsi" w:cstheme="minorHAnsi"/>
          <w:b/>
          <w:bCs/>
          <w:sz w:val="28"/>
          <w:szCs w:val="24"/>
        </w:rPr>
        <w:t xml:space="preserve"> </w:t>
      </w:r>
      <w:r w:rsidR="00C13961" w:rsidRPr="00385633">
        <w:rPr>
          <w:rFonts w:asciiTheme="minorHAnsi" w:hAnsiTheme="minorHAnsi" w:cstheme="minorHAnsi"/>
          <w:sz w:val="28"/>
          <w:szCs w:val="24"/>
        </w:rPr>
        <w:t>MDPI 2021</w:t>
      </w:r>
    </w:p>
    <w:p w14:paraId="3127A6CD" w14:textId="57AD14DA" w:rsidR="000136E3" w:rsidRPr="00385633" w:rsidRDefault="000136E3" w:rsidP="00385633">
      <w:pPr>
        <w:pStyle w:val="ListParagraph"/>
        <w:spacing w:line="360" w:lineRule="auto"/>
        <w:ind w:left="-270" w:right="-334"/>
        <w:jc w:val="both"/>
        <w:rPr>
          <w:rFonts w:asciiTheme="minorHAnsi" w:hAnsiTheme="minorHAnsi" w:cstheme="minorHAnsi"/>
          <w:color w:val="222222"/>
          <w:sz w:val="28"/>
          <w:szCs w:val="24"/>
          <w:shd w:val="clear" w:color="auto" w:fill="FFFFFF"/>
        </w:rPr>
      </w:pPr>
      <w:r w:rsidRPr="00385633">
        <w:rPr>
          <w:rFonts w:asciiTheme="minorHAnsi" w:hAnsiTheme="minorHAnsi" w:cstheme="minorHAnsi"/>
          <w:b/>
          <w:bCs/>
          <w:sz w:val="28"/>
          <w:szCs w:val="24"/>
        </w:rPr>
        <w:t>Description:</w:t>
      </w:r>
      <w:r w:rsidR="00AC5CCE" w:rsidRPr="00385633">
        <w:rPr>
          <w:rFonts w:asciiTheme="minorHAnsi" w:hAnsiTheme="minorHAnsi" w:cstheme="minorHAnsi"/>
          <w:color w:val="222222"/>
          <w:szCs w:val="20"/>
          <w:shd w:val="clear" w:color="auto" w:fill="FFFFFF"/>
        </w:rPr>
        <w:t xml:space="preserve"> </w:t>
      </w:r>
      <w:r w:rsidR="00AC5CCE" w:rsidRPr="00385633">
        <w:rPr>
          <w:rFonts w:asciiTheme="minorHAnsi" w:hAnsiTheme="minorHAnsi" w:cstheme="minorHAnsi"/>
          <w:color w:val="222222"/>
          <w:sz w:val="28"/>
          <w:szCs w:val="24"/>
          <w:shd w:val="clear" w:color="auto" w:fill="FFFFFF"/>
        </w:rPr>
        <w:t> IoT, in particular, can improve the efficiency of agriculture and farming processes by eliminating human intervention through automation. The fast rise of Internet of Things (IoT)-based tools has changed nearly all life sectors, including business, agriculture, surveillance, etc. These radical developments are upending traditional agricultural practices and presenting new options in the face of various obstacles. The goal of this research is to evaluate smart agriculture using IoT approaches in depth. The paper demonstrates IoT applications, benefits, current obstacles, and potential solutions in smart agriculture. This smart agricultural system aims to find existing techniques that may be used to boost crop yield and save time, such as water, pesticides, irrigation, crop, and fertilizer management.</w:t>
      </w:r>
    </w:p>
    <w:p w14:paraId="7AA3FF13" w14:textId="3014B817" w:rsidR="00C13961" w:rsidRPr="00385633" w:rsidRDefault="00C13961" w:rsidP="00385633">
      <w:pPr>
        <w:spacing w:line="360" w:lineRule="auto"/>
        <w:ind w:left="-270" w:right="-334"/>
        <w:jc w:val="both"/>
        <w:rPr>
          <w:rFonts w:asciiTheme="minorHAnsi" w:hAnsiTheme="minorHAnsi" w:cstheme="minorHAnsi"/>
          <w:color w:val="222222"/>
          <w:sz w:val="28"/>
          <w:szCs w:val="24"/>
          <w:shd w:val="clear" w:color="auto" w:fill="FFFFFF"/>
        </w:rPr>
      </w:pPr>
    </w:p>
    <w:p w14:paraId="25E71ECD" w14:textId="031EA71F" w:rsidR="00C13961" w:rsidRPr="00385633" w:rsidRDefault="00854FB3" w:rsidP="00385633">
      <w:pPr>
        <w:pStyle w:val="ListParagraph"/>
        <w:numPr>
          <w:ilvl w:val="0"/>
          <w:numId w:val="3"/>
        </w:numPr>
        <w:spacing w:line="360" w:lineRule="auto"/>
        <w:ind w:left="-270" w:right="-334"/>
        <w:jc w:val="both"/>
        <w:rPr>
          <w:rFonts w:asciiTheme="minorHAnsi" w:hAnsiTheme="minorHAnsi" w:cstheme="minorHAnsi"/>
          <w:b/>
          <w:bCs/>
          <w:color w:val="222222"/>
          <w:sz w:val="28"/>
          <w:szCs w:val="24"/>
          <w:shd w:val="clear" w:color="auto" w:fill="FFFFFF"/>
        </w:rPr>
      </w:pPr>
      <w:r w:rsidRPr="00385633">
        <w:rPr>
          <w:rFonts w:asciiTheme="minorHAnsi" w:hAnsiTheme="minorHAnsi" w:cstheme="minorHAnsi"/>
          <w:b/>
          <w:bCs/>
          <w:color w:val="222222"/>
          <w:sz w:val="28"/>
          <w:szCs w:val="24"/>
          <w:shd w:val="clear" w:color="auto" w:fill="FFFFFF"/>
        </w:rPr>
        <w:t>Traffic-Aware Secured Cooperative Framework for IoT-Based Smart Monitoring in Precision Agriculture</w:t>
      </w:r>
    </w:p>
    <w:p w14:paraId="49FDF820" w14:textId="432DE40B" w:rsidR="00854FB3" w:rsidRPr="00385633" w:rsidRDefault="00854FB3" w:rsidP="00385633">
      <w:pPr>
        <w:spacing w:line="360" w:lineRule="auto"/>
        <w:ind w:left="-270" w:right="-334"/>
        <w:jc w:val="both"/>
        <w:rPr>
          <w:rFonts w:asciiTheme="minorHAnsi" w:hAnsiTheme="minorHAnsi" w:cstheme="minorHAnsi"/>
          <w:b/>
          <w:bCs/>
          <w:color w:val="222222"/>
          <w:sz w:val="28"/>
          <w:szCs w:val="24"/>
          <w:shd w:val="clear" w:color="auto" w:fill="FFFFFF"/>
        </w:rPr>
      </w:pPr>
    </w:p>
    <w:p w14:paraId="5292581B" w14:textId="02959E93" w:rsidR="00854FB3" w:rsidRPr="00385633" w:rsidRDefault="00854FB3" w:rsidP="00385633">
      <w:pPr>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 xml:space="preserve">Authors: </w:t>
      </w:r>
      <w:r w:rsidRPr="00385633">
        <w:rPr>
          <w:rFonts w:asciiTheme="minorHAnsi" w:hAnsiTheme="minorHAnsi" w:cstheme="minorHAnsi"/>
          <w:sz w:val="28"/>
          <w:szCs w:val="24"/>
        </w:rPr>
        <w:t xml:space="preserve">Ibrahim </w:t>
      </w:r>
      <w:proofErr w:type="spellStart"/>
      <w:r w:rsidRPr="00385633">
        <w:rPr>
          <w:rFonts w:asciiTheme="minorHAnsi" w:hAnsiTheme="minorHAnsi" w:cstheme="minorHAnsi"/>
          <w:sz w:val="28"/>
          <w:szCs w:val="24"/>
        </w:rPr>
        <w:t>Abunadi</w:t>
      </w:r>
      <w:proofErr w:type="spellEnd"/>
      <w:r w:rsidRPr="00385633">
        <w:rPr>
          <w:rFonts w:asciiTheme="minorHAnsi" w:hAnsiTheme="minorHAnsi" w:cstheme="minorHAnsi"/>
          <w:sz w:val="28"/>
          <w:szCs w:val="24"/>
        </w:rPr>
        <w:t xml:space="preserve">, </w:t>
      </w:r>
      <w:proofErr w:type="spellStart"/>
      <w:r w:rsidRPr="00385633">
        <w:rPr>
          <w:rFonts w:asciiTheme="minorHAnsi" w:hAnsiTheme="minorHAnsi" w:cstheme="minorHAnsi"/>
          <w:sz w:val="28"/>
          <w:szCs w:val="24"/>
        </w:rPr>
        <w:t>Amjad</w:t>
      </w:r>
      <w:proofErr w:type="spellEnd"/>
      <w:r w:rsidRPr="00385633">
        <w:rPr>
          <w:rFonts w:asciiTheme="minorHAnsi" w:hAnsiTheme="minorHAnsi" w:cstheme="minorHAnsi"/>
          <w:sz w:val="28"/>
          <w:szCs w:val="24"/>
        </w:rPr>
        <w:t xml:space="preserve"> </w:t>
      </w:r>
      <w:proofErr w:type="spellStart"/>
      <w:r w:rsidRPr="00385633">
        <w:rPr>
          <w:rFonts w:asciiTheme="minorHAnsi" w:hAnsiTheme="minorHAnsi" w:cstheme="minorHAnsi"/>
          <w:sz w:val="28"/>
          <w:szCs w:val="24"/>
        </w:rPr>
        <w:t>Rehman</w:t>
      </w:r>
      <w:proofErr w:type="spellEnd"/>
      <w:r w:rsidRPr="00385633">
        <w:rPr>
          <w:rFonts w:asciiTheme="minorHAnsi" w:hAnsiTheme="minorHAnsi" w:cstheme="minorHAnsi"/>
          <w:sz w:val="28"/>
          <w:szCs w:val="24"/>
        </w:rPr>
        <w:t xml:space="preserve">, Khalid Haseeb, Lorena Parra, Jamie </w:t>
      </w:r>
      <w:proofErr w:type="spellStart"/>
      <w:r w:rsidRPr="00385633">
        <w:rPr>
          <w:rFonts w:asciiTheme="minorHAnsi" w:hAnsiTheme="minorHAnsi" w:cstheme="minorHAnsi"/>
          <w:sz w:val="28"/>
          <w:szCs w:val="24"/>
        </w:rPr>
        <w:t>Lloret</w:t>
      </w:r>
      <w:proofErr w:type="spellEnd"/>
    </w:p>
    <w:p w14:paraId="21E7EA57" w14:textId="24DF500C" w:rsidR="00854FB3" w:rsidRPr="00385633" w:rsidRDefault="00854FB3" w:rsidP="00385633">
      <w:pPr>
        <w:spacing w:line="360" w:lineRule="auto"/>
        <w:ind w:left="-270" w:right="-334"/>
        <w:jc w:val="both"/>
        <w:rPr>
          <w:rFonts w:asciiTheme="minorHAnsi" w:hAnsiTheme="minorHAnsi" w:cstheme="minorHAnsi"/>
          <w:sz w:val="28"/>
          <w:szCs w:val="24"/>
        </w:rPr>
      </w:pPr>
      <w:r w:rsidRPr="00385633">
        <w:rPr>
          <w:rFonts w:asciiTheme="minorHAnsi" w:hAnsiTheme="minorHAnsi" w:cstheme="minorHAnsi"/>
          <w:b/>
          <w:bCs/>
          <w:sz w:val="28"/>
          <w:szCs w:val="24"/>
        </w:rPr>
        <w:t xml:space="preserve">Published: </w:t>
      </w:r>
      <w:r w:rsidRPr="00385633">
        <w:rPr>
          <w:rFonts w:asciiTheme="minorHAnsi" w:hAnsiTheme="minorHAnsi" w:cstheme="minorHAnsi"/>
          <w:sz w:val="28"/>
          <w:szCs w:val="24"/>
        </w:rPr>
        <w:t>MDPI 2022</w:t>
      </w:r>
    </w:p>
    <w:p w14:paraId="1AE5570F" w14:textId="414C4DCA" w:rsidR="00854FB3" w:rsidRPr="00385633" w:rsidRDefault="00854FB3" w:rsidP="00385633">
      <w:pPr>
        <w:spacing w:line="360" w:lineRule="auto"/>
        <w:ind w:left="-270" w:right="-334"/>
        <w:jc w:val="both"/>
        <w:rPr>
          <w:rFonts w:asciiTheme="minorHAnsi" w:hAnsiTheme="minorHAnsi" w:cstheme="minorHAnsi"/>
          <w:b/>
          <w:bCs/>
          <w:color w:val="222222"/>
          <w:sz w:val="28"/>
          <w:szCs w:val="24"/>
          <w:shd w:val="clear" w:color="auto" w:fill="FFFFFF"/>
        </w:rPr>
      </w:pPr>
      <w:r w:rsidRPr="00385633">
        <w:rPr>
          <w:rFonts w:asciiTheme="minorHAnsi" w:hAnsiTheme="minorHAnsi" w:cstheme="minorHAnsi"/>
          <w:b/>
          <w:bCs/>
          <w:sz w:val="28"/>
          <w:szCs w:val="24"/>
        </w:rPr>
        <w:t>Description:</w:t>
      </w:r>
      <w:r w:rsidRPr="00385633">
        <w:rPr>
          <w:rFonts w:asciiTheme="minorHAnsi" w:hAnsiTheme="minorHAnsi" w:cstheme="minorHAnsi"/>
          <w:color w:val="222222"/>
          <w:szCs w:val="20"/>
          <w:shd w:val="clear" w:color="auto" w:fill="FFFFFF"/>
        </w:rPr>
        <w:t xml:space="preserve"> </w:t>
      </w:r>
      <w:r w:rsidRPr="00385633">
        <w:rPr>
          <w:rFonts w:asciiTheme="minorHAnsi" w:hAnsiTheme="minorHAnsi" w:cstheme="minorHAnsi"/>
          <w:color w:val="222222"/>
          <w:sz w:val="28"/>
          <w:szCs w:val="24"/>
          <w:shd w:val="clear" w:color="auto" w:fill="FFFFFF"/>
        </w:rPr>
        <w:t> </w:t>
      </w:r>
      <w:r w:rsidR="00585ADD" w:rsidRPr="00385633">
        <w:rPr>
          <w:rFonts w:asciiTheme="minorHAnsi" w:hAnsiTheme="minorHAnsi" w:cstheme="minorHAnsi"/>
          <w:color w:val="222222"/>
          <w:sz w:val="28"/>
          <w:szCs w:val="24"/>
          <w:shd w:val="clear" w:color="auto" w:fill="FFFFFF"/>
        </w:rPr>
        <w:t xml:space="preserve">This study proposes a framework for a system that combines fog computing with smart farming and effectively controls network traffic. Firstly, the proposed framework efficiently monitors redundant information and avoids the inefficient use of communication bandwidth. It also controls the number of re-transmissions in the case of malicious actions and efficiently utilizes the network’s resources. Second, a trustworthy chain is built between agricultural sensors by utilizing the fog nodes to address security issues and increase reliability by </w:t>
      </w:r>
      <w:r w:rsidR="00585ADD" w:rsidRPr="00385633">
        <w:rPr>
          <w:rFonts w:asciiTheme="minorHAnsi" w:hAnsiTheme="minorHAnsi" w:cstheme="minorHAnsi"/>
          <w:color w:val="222222"/>
          <w:sz w:val="28"/>
          <w:szCs w:val="24"/>
          <w:shd w:val="clear" w:color="auto" w:fill="FFFFFF"/>
        </w:rPr>
        <w:lastRenderedPageBreak/>
        <w:t>preventing malicious communication. Through extensive simulation-based experiments, the proposed framework revealed an improved performance for energy efficiency, security, and network connectivity in comparison to other related works.</w:t>
      </w:r>
      <w:bookmarkEnd w:id="0"/>
    </w:p>
    <w:sectPr w:rsidR="00854FB3" w:rsidRPr="00385633" w:rsidSect="0038563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1FC"/>
    <w:multiLevelType w:val="hybridMultilevel"/>
    <w:tmpl w:val="74BE25AA"/>
    <w:lvl w:ilvl="0" w:tplc="FA2273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6C47FD"/>
    <w:multiLevelType w:val="hybridMultilevel"/>
    <w:tmpl w:val="98D259CA"/>
    <w:lvl w:ilvl="0" w:tplc="FC2A59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C04FE5"/>
    <w:multiLevelType w:val="hybridMultilevel"/>
    <w:tmpl w:val="ABB0F32C"/>
    <w:lvl w:ilvl="0" w:tplc="E69458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5D"/>
    <w:rsid w:val="000136E3"/>
    <w:rsid w:val="00027EB7"/>
    <w:rsid w:val="000E3F4B"/>
    <w:rsid w:val="00233690"/>
    <w:rsid w:val="00385633"/>
    <w:rsid w:val="003B35E5"/>
    <w:rsid w:val="00585ADD"/>
    <w:rsid w:val="006123FF"/>
    <w:rsid w:val="00756F92"/>
    <w:rsid w:val="007911BB"/>
    <w:rsid w:val="0081700B"/>
    <w:rsid w:val="00833262"/>
    <w:rsid w:val="00854FB3"/>
    <w:rsid w:val="00AC5CCE"/>
    <w:rsid w:val="00B92BE6"/>
    <w:rsid w:val="00C13961"/>
    <w:rsid w:val="00C230CC"/>
    <w:rsid w:val="00D10D52"/>
    <w:rsid w:val="00E9585D"/>
    <w:rsid w:val="00F63B32"/>
    <w:rsid w:val="00FB0956"/>
    <w:rsid w:val="00FC0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5D"/>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0E3F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C09ED"/>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5D"/>
    <w:pPr>
      <w:ind w:left="720"/>
      <w:contextualSpacing/>
    </w:pPr>
  </w:style>
  <w:style w:type="character" w:customStyle="1" w:styleId="Heading3Char">
    <w:name w:val="Heading 3 Char"/>
    <w:basedOn w:val="DefaultParagraphFont"/>
    <w:link w:val="Heading3"/>
    <w:uiPriority w:val="9"/>
    <w:rsid w:val="00FC09ED"/>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0E3F4B"/>
    <w:rPr>
      <w:rFonts w:asciiTheme="majorHAnsi" w:eastAsiaTheme="majorEastAsia" w:hAnsiTheme="majorHAnsi" w:cstheme="majorBidi"/>
      <w:color w:val="2F5496" w:themeColor="accent1" w:themeShade="BF"/>
      <w:sz w:val="32"/>
      <w:szCs w:val="32"/>
      <w:lang w:val="en" w:eastAsia="en-IN"/>
    </w:rPr>
  </w:style>
  <w:style w:type="character" w:styleId="Hyperlink">
    <w:name w:val="Hyperlink"/>
    <w:basedOn w:val="DefaultParagraphFont"/>
    <w:uiPriority w:val="99"/>
    <w:semiHidden/>
    <w:unhideWhenUsed/>
    <w:rsid w:val="008332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5D"/>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0E3F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C09ED"/>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5D"/>
    <w:pPr>
      <w:ind w:left="720"/>
      <w:contextualSpacing/>
    </w:pPr>
  </w:style>
  <w:style w:type="character" w:customStyle="1" w:styleId="Heading3Char">
    <w:name w:val="Heading 3 Char"/>
    <w:basedOn w:val="DefaultParagraphFont"/>
    <w:link w:val="Heading3"/>
    <w:uiPriority w:val="9"/>
    <w:rsid w:val="00FC09ED"/>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0E3F4B"/>
    <w:rPr>
      <w:rFonts w:asciiTheme="majorHAnsi" w:eastAsiaTheme="majorEastAsia" w:hAnsiTheme="majorHAnsi" w:cstheme="majorBidi"/>
      <w:color w:val="2F5496" w:themeColor="accent1" w:themeShade="BF"/>
      <w:sz w:val="32"/>
      <w:szCs w:val="32"/>
      <w:lang w:val="en" w:eastAsia="en-IN"/>
    </w:rPr>
  </w:style>
  <w:style w:type="character" w:styleId="Hyperlink">
    <w:name w:val="Hyperlink"/>
    <w:basedOn w:val="DefaultParagraphFont"/>
    <w:uiPriority w:val="99"/>
    <w:semiHidden/>
    <w:unhideWhenUsed/>
    <w:rsid w:val="00833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6617">
      <w:bodyDiv w:val="1"/>
      <w:marLeft w:val="0"/>
      <w:marRight w:val="0"/>
      <w:marTop w:val="0"/>
      <w:marBottom w:val="0"/>
      <w:divBdr>
        <w:top w:val="none" w:sz="0" w:space="0" w:color="auto"/>
        <w:left w:val="none" w:sz="0" w:space="0" w:color="auto"/>
        <w:bottom w:val="none" w:sz="0" w:space="0" w:color="auto"/>
        <w:right w:val="none" w:sz="0" w:space="0" w:color="auto"/>
      </w:divBdr>
    </w:div>
    <w:div w:id="112795723">
      <w:bodyDiv w:val="1"/>
      <w:marLeft w:val="0"/>
      <w:marRight w:val="0"/>
      <w:marTop w:val="0"/>
      <w:marBottom w:val="0"/>
      <w:divBdr>
        <w:top w:val="none" w:sz="0" w:space="0" w:color="auto"/>
        <w:left w:val="none" w:sz="0" w:space="0" w:color="auto"/>
        <w:bottom w:val="none" w:sz="0" w:space="0" w:color="auto"/>
        <w:right w:val="none" w:sz="0" w:space="0" w:color="auto"/>
      </w:divBdr>
    </w:div>
    <w:div w:id="176047889">
      <w:bodyDiv w:val="1"/>
      <w:marLeft w:val="0"/>
      <w:marRight w:val="0"/>
      <w:marTop w:val="0"/>
      <w:marBottom w:val="0"/>
      <w:divBdr>
        <w:top w:val="none" w:sz="0" w:space="0" w:color="auto"/>
        <w:left w:val="none" w:sz="0" w:space="0" w:color="auto"/>
        <w:bottom w:val="none" w:sz="0" w:space="0" w:color="auto"/>
        <w:right w:val="none" w:sz="0" w:space="0" w:color="auto"/>
      </w:divBdr>
    </w:div>
    <w:div w:id="744647067">
      <w:bodyDiv w:val="1"/>
      <w:marLeft w:val="0"/>
      <w:marRight w:val="0"/>
      <w:marTop w:val="0"/>
      <w:marBottom w:val="0"/>
      <w:divBdr>
        <w:top w:val="none" w:sz="0" w:space="0" w:color="auto"/>
        <w:left w:val="none" w:sz="0" w:space="0" w:color="auto"/>
        <w:bottom w:val="none" w:sz="0" w:space="0" w:color="auto"/>
        <w:right w:val="none" w:sz="0" w:space="0" w:color="auto"/>
      </w:divBdr>
    </w:div>
    <w:div w:id="1072463251">
      <w:bodyDiv w:val="1"/>
      <w:marLeft w:val="0"/>
      <w:marRight w:val="0"/>
      <w:marTop w:val="0"/>
      <w:marBottom w:val="0"/>
      <w:divBdr>
        <w:top w:val="none" w:sz="0" w:space="0" w:color="auto"/>
        <w:left w:val="none" w:sz="0" w:space="0" w:color="auto"/>
        <w:bottom w:val="none" w:sz="0" w:space="0" w:color="auto"/>
        <w:right w:val="none" w:sz="0" w:space="0" w:color="auto"/>
      </w:divBdr>
      <w:divsChild>
        <w:div w:id="1215461496">
          <w:marLeft w:val="0"/>
          <w:marRight w:val="0"/>
          <w:marTop w:val="0"/>
          <w:marBottom w:val="0"/>
          <w:divBdr>
            <w:top w:val="none" w:sz="0" w:space="0" w:color="auto"/>
            <w:left w:val="none" w:sz="0" w:space="0" w:color="auto"/>
            <w:bottom w:val="none" w:sz="0" w:space="0" w:color="auto"/>
            <w:right w:val="none" w:sz="0" w:space="0" w:color="auto"/>
          </w:divBdr>
        </w:div>
      </w:divsChild>
    </w:div>
    <w:div w:id="1112437966">
      <w:bodyDiv w:val="1"/>
      <w:marLeft w:val="0"/>
      <w:marRight w:val="0"/>
      <w:marTop w:val="0"/>
      <w:marBottom w:val="0"/>
      <w:divBdr>
        <w:top w:val="none" w:sz="0" w:space="0" w:color="auto"/>
        <w:left w:val="none" w:sz="0" w:space="0" w:color="auto"/>
        <w:bottom w:val="none" w:sz="0" w:space="0" w:color="auto"/>
        <w:right w:val="none" w:sz="0" w:space="0" w:color="auto"/>
      </w:divBdr>
      <w:divsChild>
        <w:div w:id="1446926807">
          <w:marLeft w:val="0"/>
          <w:marRight w:val="0"/>
          <w:marTop w:val="0"/>
          <w:marBottom w:val="0"/>
          <w:divBdr>
            <w:top w:val="none" w:sz="0" w:space="0" w:color="auto"/>
            <w:left w:val="none" w:sz="0" w:space="0" w:color="auto"/>
            <w:bottom w:val="none" w:sz="0" w:space="0" w:color="auto"/>
            <w:right w:val="none" w:sz="0" w:space="0" w:color="auto"/>
          </w:divBdr>
        </w:div>
      </w:divsChild>
    </w:div>
    <w:div w:id="1689138888">
      <w:bodyDiv w:val="1"/>
      <w:marLeft w:val="0"/>
      <w:marRight w:val="0"/>
      <w:marTop w:val="0"/>
      <w:marBottom w:val="0"/>
      <w:divBdr>
        <w:top w:val="none" w:sz="0" w:space="0" w:color="auto"/>
        <w:left w:val="none" w:sz="0" w:space="0" w:color="auto"/>
        <w:bottom w:val="none" w:sz="0" w:space="0" w:color="auto"/>
        <w:right w:val="none" w:sz="0" w:space="0" w:color="auto"/>
      </w:divBdr>
    </w:div>
    <w:div w:id="1788624394">
      <w:bodyDiv w:val="1"/>
      <w:marLeft w:val="0"/>
      <w:marRight w:val="0"/>
      <w:marTop w:val="0"/>
      <w:marBottom w:val="0"/>
      <w:divBdr>
        <w:top w:val="none" w:sz="0" w:space="0" w:color="auto"/>
        <w:left w:val="none" w:sz="0" w:space="0" w:color="auto"/>
        <w:bottom w:val="none" w:sz="0" w:space="0" w:color="auto"/>
        <w:right w:val="none" w:sz="0" w:space="0" w:color="auto"/>
      </w:divBdr>
    </w:div>
    <w:div w:id="191281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Pradeip B</dc:creator>
  <cp:lastModifiedBy>SRIHARI</cp:lastModifiedBy>
  <cp:revision>6</cp:revision>
  <cp:lastPrinted>2022-09-20T08:32:00Z</cp:lastPrinted>
  <dcterms:created xsi:type="dcterms:W3CDTF">2022-09-16T16:57:00Z</dcterms:created>
  <dcterms:modified xsi:type="dcterms:W3CDTF">2022-09-20T08:32:00Z</dcterms:modified>
</cp:coreProperties>
</file>