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>
      <w:pPr>
        <w:pStyle w:val="style0"/>
        <w:widowControl/>
        <w:autoSpaceDE/>
        <w:autoSpaceDN/>
        <w:jc w:val="center"/>
        <w:rPr>
          <w:rFonts w:ascii="Times New Roman" w:cs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>
      <w:pPr>
        <w:pStyle w:val="style0"/>
        <w:widowControl/>
        <w:autoSpaceDE/>
        <w:autoSpaceDN/>
        <w:rPr>
          <w:rFonts w:ascii="Times New Roman" w:cs="Times New Roman" w:eastAsia="Times New Roman" w:hAnsi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5111"/>
      </w:tblGrid>
      <w:tr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US" w:eastAsia="en-IN"/>
              </w:rPr>
              <w:t>21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>
              <w:rPr>
                <w:rFonts w:eastAsia="Times New Roman"/>
                <w:color w:val="000000"/>
                <w:lang w:val="en-IN" w:eastAsia="en-IN"/>
              </w:rPr>
              <w:t>November</w:t>
            </w:r>
            <w:r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</w:t>
            </w:r>
            <w:r>
              <w:rPr>
                <w:rFonts w:eastAsia="Times New Roman"/>
                <w:color w:val="000000"/>
                <w:lang w:val="en-US" w:eastAsia="en-IN"/>
              </w:rPr>
              <w:t>48693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 xml:space="preserve">Project - </w:t>
            </w:r>
            <w:r>
              <w:rPr>
                <w:rFonts w:eastAsia="Times New Roman"/>
                <w:color w:val="000000"/>
                <w:lang w:val="en-US" w:eastAsia="en-IN"/>
              </w:rPr>
              <w:t>Smart waste management system for metropolitan cities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>
            <w:pPr>
              <w:pStyle w:val="style0"/>
              <w:widowControl/>
              <w:autoSpaceDE/>
              <w:autoSpaceDN/>
              <w:rPr>
                <w:rFonts w:ascii="Times New Roman" w:cs="Times New Roman" w:eastAsia="Times New Roman" w:hAnsi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ind w:hanging="362"/>
        <w:rPr>
          <w:color w:val="943634"/>
        </w:rPr>
      </w:pPr>
      <w:r>
        <w:rPr>
          <w:color w:val="943634"/>
        </w:rPr>
        <w:t>Purpose</w:t>
      </w:r>
      <w:r>
        <w:rPr>
          <w:color w:val="943634"/>
          <w:spacing w:val="-4"/>
        </w:rPr>
        <w:t xml:space="preserve"> </w:t>
      </w:r>
      <w:r>
        <w:rPr>
          <w:color w:val="943634"/>
        </w:rPr>
        <w:t>of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Document</w:t>
      </w:r>
    </w:p>
    <w:p>
      <w:pPr>
        <w:pStyle w:val="style66"/>
        <w:spacing w:before="170" w:lineRule="auto" w:line="285"/>
        <w:ind w:left="1060" w:right="378"/>
        <w:jc w:val="both"/>
        <w:rPr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t>[ProductName] project at the time of the release to User Acceptance Testing (UAT).</w:t>
      </w:r>
    </w:p>
    <w:p>
      <w:pPr>
        <w:pStyle w:val="style66"/>
        <w:rPr>
          <w:sz w:val="24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141"/>
        <w:ind w:hanging="362"/>
        <w:rPr>
          <w:color w:val="943634"/>
        </w:rPr>
      </w:pPr>
      <w:r>
        <w:rPr>
          <w:color w:val="943634"/>
        </w:rPr>
        <w:t>Defect</w:t>
      </w:r>
      <w:r>
        <w:rPr>
          <w:color w:val="943634"/>
          <w:spacing w:val="-5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lineRule="auto" w:line="285"/>
        <w:ind w:left="1060" w:right="282"/>
        <w:rPr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>
        <w:trPr>
          <w:trHeight w:val="445" w:hRule="atLeast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1</w:t>
            </w: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2</w:t>
            </w:r>
            <w:r>
              <w:rPr>
                <w:spacing w:val="-5"/>
              </w:rPr>
              <w:t>0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4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rPr>
                <w:lang w:val="en-US"/>
              </w:rPr>
              <w:t>7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rPr>
                <w:lang w:val="en-US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lang w:val="en-US"/>
              </w:rPr>
              <w:t>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3</w:t>
            </w:r>
            <w:r>
              <w:rPr>
                <w:spacing w:val="-5"/>
                <w:lang w:val="en-US"/>
              </w:rPr>
              <w:t>1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1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2</w:t>
            </w:r>
          </w:p>
        </w:tc>
      </w:tr>
      <w:tr>
        <w:tblPrEx/>
        <w:trPr>
          <w:trHeight w:val="475" w:hRule="atLeast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4"/>
              <w:rPr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3"/>
              <w:rPr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ind w:right="22"/>
              <w:rPr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ind w:right="21"/>
              <w:rPr/>
            </w:pPr>
            <w:r>
              <w:t>8</w:t>
            </w:r>
          </w:p>
        </w:tc>
      </w:tr>
      <w:tr>
        <w:tblPrEx/>
        <w:trPr>
          <w:trHeight w:val="492" w:hRule="atLeast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ind w:left="88"/>
              <w:jc w:val="left"/>
              <w:rPr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142" w:right="163"/>
              <w:rPr/>
            </w:pPr>
            <w:r>
              <w:rPr>
                <w:spacing w:val="-5"/>
              </w:rPr>
              <w:t>2</w:t>
            </w:r>
            <w:r>
              <w:rPr>
                <w:spacing w:val="-5"/>
                <w:lang w:val="en-US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7" w:right="288"/>
              <w:jc w:val="left"/>
              <w:rPr/>
            </w:pPr>
            <w:r>
              <w:rPr>
                <w:lang w:val="en-US"/>
              </w:rPr>
              <w:t xml:space="preserve">     15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8" w:right="288"/>
              <w:rPr/>
            </w:pPr>
            <w:r>
              <w:rPr>
                <w:spacing w:val="-5"/>
              </w:rPr>
              <w:t>1</w:t>
            </w:r>
            <w:r>
              <w:rPr>
                <w:spacing w:val="-5"/>
                <w:lang w:val="en-US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ind w:left="269" w:right="288"/>
              <w:rPr/>
            </w:pPr>
            <w:r>
              <w:rPr>
                <w:spacing w:val="-5"/>
              </w:rPr>
              <w:t>2</w:t>
            </w:r>
            <w:r>
              <w:rPr>
                <w:spacing w:val="-5"/>
                <w:lang w:val="en-US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ind w:left="651" w:right="670"/>
              <w:rPr/>
            </w:pPr>
            <w:r>
              <w:rPr>
                <w:spacing w:val="-5"/>
              </w:rPr>
              <w:t>7</w:t>
            </w:r>
            <w:r>
              <w:rPr>
                <w:spacing w:val="-5"/>
                <w:lang w:val="en-US"/>
              </w:rPr>
              <w:t>3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5"/>
        </w:rPr>
      </w:pPr>
    </w:p>
    <w:p>
      <w:pPr>
        <w:pStyle w:val="style1"/>
        <w:numPr>
          <w:ilvl w:val="0"/>
          <w:numId w:val="1"/>
        </w:numPr>
        <w:tabs>
          <w:tab w:val="left" w:leader="none" w:pos="1076"/>
        </w:tabs>
        <w:spacing w:before="0"/>
        <w:ind w:hanging="362"/>
        <w:rPr>
          <w:color w:val="943634"/>
        </w:rPr>
      </w:pPr>
      <w:r>
        <w:rPr>
          <w:color w:val="943634"/>
        </w:rPr>
        <w:t>Test</w:t>
      </w:r>
      <w:r>
        <w:rPr>
          <w:color w:val="943634"/>
          <w:spacing w:val="-3"/>
        </w:rPr>
        <w:t xml:space="preserve"> </w:t>
      </w:r>
      <w:r>
        <w:rPr>
          <w:color w:val="943634"/>
        </w:rPr>
        <w:t>Case</w:t>
      </w:r>
      <w:r>
        <w:rPr>
          <w:color w:val="943634"/>
          <w:spacing w:val="-3"/>
        </w:rPr>
        <w:t xml:space="preserve"> </w:t>
      </w:r>
      <w:r>
        <w:rPr>
          <w:color w:val="943634"/>
          <w:spacing w:val="-2"/>
        </w:rPr>
        <w:t>Analysis</w:t>
      </w:r>
    </w:p>
    <w:p>
      <w:pPr>
        <w:pStyle w:val="style66"/>
        <w:spacing w:before="170" w:after="44"/>
        <w:ind w:left="1075"/>
        <w:rPr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>
        <w:trPr>
          <w:trHeight w:val="445" w:hRule="atLeast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>
            <w:pPr>
              <w:pStyle w:val="style4097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7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144" w:right="164"/>
              <w:rPr/>
            </w:pPr>
            <w:r>
              <w:rPr>
                <w:lang w:val="en-US"/>
              </w:rPr>
              <w:t>30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left="96" w:right="131"/>
              <w:rPr/>
            </w:pPr>
            <w:r>
              <w:rPr>
                <w:lang w:val="en-US"/>
              </w:rPr>
              <w:t>30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2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3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5</w:t>
            </w:r>
          </w:p>
        </w:tc>
      </w:tr>
      <w:tr>
        <w:tblPrEx/>
        <w:trPr>
          <w:trHeight w:val="475" w:hRule="atLeast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rPr>
                <w:lang w:val="en-US"/>
              </w:rPr>
              <w:t>3</w:t>
            </w:r>
          </w:p>
        </w:tc>
      </w:tr>
      <w:tr>
        <w:tblPrEx/>
        <w:trPr>
          <w:trHeight w:val="492" w:hRule="atLeast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left="88"/>
              <w:jc w:val="left"/>
              <w:rPr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>
            <w:pPr>
              <w:pStyle w:val="style4097"/>
              <w:spacing w:before="106"/>
              <w:ind w:right="22"/>
              <w:rPr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>
            <w:pPr>
              <w:pStyle w:val="style4097"/>
              <w:spacing w:before="106"/>
              <w:ind w:right="37"/>
              <w:rPr/>
            </w:pPr>
            <w:r>
              <w:t>2</w:t>
            </w:r>
          </w:p>
        </w:tc>
      </w:tr>
    </w:tbl>
    <w:p>
      <w:pPr>
        <w:pStyle w:val="style0"/>
        <w:rPr/>
      </w:pPr>
    </w:p>
    <w:sectPr>
      <w:headerReference w:type="default" r:id="rId2"/>
      <w:pgSz w:w="11920" w:h="16860" w:orient="portrait"/>
      <w:pgMar w:top="2000" w:right="760" w:bottom="700" w:left="780" w:header="0" w:footer="22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cs="Arial" w:eastAsia="Arial" w:hAnsi="Arial" w:hint="default"/>
        <w:b/>
        <w:bCs/>
        <w:i w:val="false"/>
        <w:iCs w:val="false"/>
        <w:color w:val="943634"/>
        <w:spacing w:val="-1"/>
        <w:w w:val="100"/>
        <w:sz w:val="28"/>
        <w:szCs w:val="28"/>
        <w:lang w:val="en-US" w:bidi="ar-SA" w:eastAsia="en-US"/>
      </w:rPr>
    </w:lvl>
    <w:lvl w:ilvl="1" w:tplc="6FFEC950">
      <w:start w:val="1"/>
      <w:numFmt w:val="bullet"/>
      <w:lvlText w:val="•"/>
      <w:lvlJc w:val="left"/>
      <w:pPr>
        <w:ind w:left="2010" w:hanging="361"/>
      </w:pPr>
      <w:rPr>
        <w:rFonts w:hint="default"/>
        <w:lang w:val="en-US" w:bidi="ar-SA" w:eastAsia="en-US"/>
      </w:rPr>
    </w:lvl>
    <w:lvl w:ilvl="2" w:tplc="88BAEE4E">
      <w:start w:val="1"/>
      <w:numFmt w:val="bullet"/>
      <w:lvlText w:val="•"/>
      <w:lvlJc w:val="left"/>
      <w:pPr>
        <w:ind w:left="2940" w:hanging="361"/>
      </w:pPr>
      <w:rPr>
        <w:rFonts w:hint="default"/>
        <w:lang w:val="en-US" w:bidi="ar-SA" w:eastAsia="en-US"/>
      </w:rPr>
    </w:lvl>
    <w:lvl w:ilvl="3" w:tplc="B2003772">
      <w:start w:val="1"/>
      <w:numFmt w:val="bullet"/>
      <w:lvlText w:val="•"/>
      <w:lvlJc w:val="left"/>
      <w:pPr>
        <w:ind w:left="3870" w:hanging="361"/>
      </w:pPr>
      <w:rPr>
        <w:rFonts w:hint="default"/>
        <w:lang w:val="en-US" w:bidi="ar-SA" w:eastAsia="en-US"/>
      </w:rPr>
    </w:lvl>
    <w:lvl w:ilvl="4" w:tplc="83B2E202">
      <w:start w:val="1"/>
      <w:numFmt w:val="bullet"/>
      <w:lvlText w:val="•"/>
      <w:lvlJc w:val="left"/>
      <w:pPr>
        <w:ind w:left="4800" w:hanging="361"/>
      </w:pPr>
      <w:rPr>
        <w:rFonts w:hint="default"/>
        <w:lang w:val="en-US" w:bidi="ar-SA" w:eastAsia="en-US"/>
      </w:rPr>
    </w:lvl>
    <w:lvl w:ilvl="5" w:tplc="06321EA4">
      <w:start w:val="1"/>
      <w:numFmt w:val="bullet"/>
      <w:lvlText w:val="•"/>
      <w:lvlJc w:val="left"/>
      <w:pPr>
        <w:ind w:left="5730" w:hanging="361"/>
      </w:pPr>
      <w:rPr>
        <w:rFonts w:hint="default"/>
        <w:lang w:val="en-US" w:bidi="ar-SA" w:eastAsia="en-US"/>
      </w:rPr>
    </w:lvl>
    <w:lvl w:ilvl="6" w:tplc="F34A0EBC">
      <w:start w:val="1"/>
      <w:numFmt w:val="bullet"/>
      <w:lvlText w:val="•"/>
      <w:lvlJc w:val="left"/>
      <w:pPr>
        <w:ind w:left="6660" w:hanging="361"/>
      </w:pPr>
      <w:rPr>
        <w:rFonts w:hint="default"/>
        <w:lang w:val="en-US" w:bidi="ar-SA" w:eastAsia="en-US"/>
      </w:rPr>
    </w:lvl>
    <w:lvl w:ilvl="7" w:tplc="B5FE41F8">
      <w:start w:val="1"/>
      <w:numFmt w:val="bullet"/>
      <w:lvlText w:val="•"/>
      <w:lvlJc w:val="left"/>
      <w:pPr>
        <w:ind w:left="7590" w:hanging="361"/>
      </w:pPr>
      <w:rPr>
        <w:rFonts w:hint="default"/>
        <w:lang w:val="en-US" w:bidi="ar-SA" w:eastAsia="en-US"/>
      </w:rPr>
    </w:lvl>
    <w:lvl w:ilvl="8" w:tplc="4D900D72">
      <w:start w:val="1"/>
      <w:numFmt w:val="bullet"/>
      <w:lvlText w:val="•"/>
      <w:lvlJc w:val="left"/>
      <w:pPr>
        <w:ind w:left="8520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" w:cs="Arial" w:eastAsia="Arial" w:hAnsi="Arial"/>
    </w:rPr>
  </w:style>
  <w:style w:type="paragraph" w:styleId="style1">
    <w:name w:val="heading 1"/>
    <w:basedOn w:val="style0"/>
    <w:next w:val="style1"/>
    <w:qFormat/>
    <w:uiPriority w:val="9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9"/>
    <w:pPr>
      <w:ind w:left="1060"/>
      <w:outlineLvl w:val="1"/>
    </w:pPr>
    <w:rPr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style179">
    <w:name w:val="List Paragraph"/>
    <w:basedOn w:val="style0"/>
    <w:next w:val="style179"/>
    <w:qFormat/>
    <w:uiPriority w:val="1"/>
    <w:pPr>
      <w:spacing w:before="91"/>
      <w:ind w:left="1075" w:hanging="36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1"/>
      <w:jc w:val="center"/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3470d9e1-d993-401c-b9e1-a1febf21f63f"/>
    <w:basedOn w:val="style65"/>
    <w:next w:val="style4098"/>
    <w:link w:val="style31"/>
    <w:uiPriority w:val="99"/>
    <w:rPr>
      <w:rFonts w:ascii="Arial" w:cs="Arial" w:eastAsia="Arial" w:hAnsi="Arial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d3c319a4-9be5-43b5-9fce-90c93886740d"/>
    <w:basedOn w:val="style65"/>
    <w:next w:val="style4099"/>
    <w:link w:val="style32"/>
    <w:uiPriority w:val="99"/>
    <w:rPr>
      <w:rFonts w:ascii="Arial" w:cs="Arial" w:eastAsia="Arial" w:hAnsi="Arial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210</Words>
  <Pages>2</Pages>
  <Characters>852</Characters>
  <Application>WPS Office</Application>
  <DocSecurity>0</DocSecurity>
  <Paragraphs>142</Paragraphs>
  <ScaleCrop>false</ScaleCrop>
  <LinksUpToDate>false</LinksUpToDate>
  <CharactersWithSpaces>957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2022-11-03T11:17:00Z</dcterms:created>
  <dc:creator>Simhachalam Panasa</dc:creator>
  <lastModifiedBy>CPH2461</lastModifiedBy>
  <dcterms:modified xsi:type="dcterms:W3CDTF">2022-11-21T15:00:22Z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  <property fmtid="{D5CDD505-2E9C-101B-9397-08002B2CF9AE}" pid="3" name="ICV">
    <vt:lpwstr>8298569de684456282cec9a070907687</vt:lpwstr>
  </property>
</Properties>
</file>