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A74" w:rsidRDefault="005C41F9">
      <w:pPr>
        <w:pStyle w:val="Heading1"/>
        <w:spacing w:before="77"/>
        <w:ind w:left="2385" w:right="2932"/>
        <w:jc w:val="center"/>
        <w:rPr>
          <w:rFonts w:ascii="Tahoma"/>
        </w:rPr>
      </w:pPr>
      <w:r>
        <w:rPr>
          <w:rFonts w:ascii="Tahoma"/>
        </w:rPr>
        <w:t>Setting</w:t>
      </w:r>
      <w:r>
        <w:rPr>
          <w:rFonts w:ascii="Tahoma"/>
          <w:spacing w:val="-16"/>
        </w:rPr>
        <w:t xml:space="preserve"> </w:t>
      </w:r>
      <w:proofErr w:type="gramStart"/>
      <w:r>
        <w:rPr>
          <w:rFonts w:ascii="Tahoma"/>
        </w:rPr>
        <w:t>Up</w:t>
      </w:r>
      <w:proofErr w:type="gramEnd"/>
      <w:r>
        <w:rPr>
          <w:rFonts w:ascii="Tahoma"/>
          <w:spacing w:val="-15"/>
        </w:rPr>
        <w:t xml:space="preserve"> </w:t>
      </w:r>
      <w:r>
        <w:rPr>
          <w:rFonts w:ascii="Tahoma"/>
        </w:rPr>
        <w:t>Application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Environment</w:t>
      </w:r>
    </w:p>
    <w:p w:rsidR="00567A74" w:rsidRDefault="005C41F9">
      <w:pPr>
        <w:spacing w:before="170"/>
        <w:ind w:left="2860"/>
        <w:rPr>
          <w:rFonts w:ascii="Calibri"/>
          <w:b/>
          <w:sz w:val="24"/>
        </w:rPr>
      </w:pPr>
      <w:r>
        <w:rPr>
          <w:rFonts w:ascii="Calibri"/>
          <w:b/>
          <w:color w:val="2C2828"/>
          <w:sz w:val="24"/>
        </w:rPr>
        <w:t>Create</w:t>
      </w:r>
      <w:r>
        <w:rPr>
          <w:rFonts w:ascii="Calibri"/>
          <w:b/>
          <w:color w:val="2C2828"/>
          <w:spacing w:val="-4"/>
          <w:sz w:val="24"/>
        </w:rPr>
        <w:t xml:space="preserve"> </w:t>
      </w:r>
      <w:r>
        <w:rPr>
          <w:rFonts w:ascii="Calibri"/>
          <w:b/>
          <w:color w:val="2C2828"/>
          <w:sz w:val="24"/>
        </w:rPr>
        <w:t>an Account</w:t>
      </w:r>
      <w:r>
        <w:rPr>
          <w:rFonts w:ascii="Calibri"/>
          <w:b/>
          <w:color w:val="2C2828"/>
          <w:spacing w:val="-4"/>
          <w:sz w:val="24"/>
        </w:rPr>
        <w:t xml:space="preserve"> </w:t>
      </w:r>
      <w:r>
        <w:rPr>
          <w:rFonts w:ascii="Calibri"/>
          <w:b/>
          <w:color w:val="2C2828"/>
          <w:sz w:val="24"/>
        </w:rPr>
        <w:t>in</w:t>
      </w:r>
      <w:r>
        <w:rPr>
          <w:rFonts w:ascii="Calibri"/>
          <w:b/>
          <w:color w:val="2C2828"/>
          <w:spacing w:val="-5"/>
          <w:sz w:val="24"/>
        </w:rPr>
        <w:t xml:space="preserve"> </w:t>
      </w:r>
      <w:proofErr w:type="spellStart"/>
      <w:r>
        <w:rPr>
          <w:rFonts w:ascii="Calibri"/>
          <w:b/>
          <w:color w:val="2C2828"/>
          <w:sz w:val="24"/>
        </w:rPr>
        <w:t>Sendgrid</w:t>
      </w:r>
      <w:proofErr w:type="spellEnd"/>
    </w:p>
    <w:p w:rsidR="00567A74" w:rsidRDefault="00567A74">
      <w:pPr>
        <w:pStyle w:val="BodyText"/>
        <w:spacing w:before="10"/>
        <w:rPr>
          <w:rFonts w:ascii="Calibri"/>
          <w:b/>
          <w:sz w:val="12"/>
        </w:rPr>
      </w:pPr>
    </w:p>
    <w:tbl>
      <w:tblPr>
        <w:tblW w:w="0" w:type="auto"/>
        <w:tblInd w:w="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4922"/>
      </w:tblGrid>
      <w:tr w:rsidR="00567A74">
        <w:trPr>
          <w:trHeight w:val="285"/>
        </w:trPr>
        <w:tc>
          <w:tcPr>
            <w:tcW w:w="3116" w:type="dxa"/>
          </w:tcPr>
          <w:p w:rsidR="00567A74" w:rsidRDefault="005C41F9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22" w:type="dxa"/>
          </w:tcPr>
          <w:p w:rsidR="00567A74" w:rsidRDefault="005C41F9">
            <w:pPr>
              <w:pStyle w:val="TableParagraph"/>
              <w:rPr>
                <w:b/>
              </w:rPr>
            </w:pPr>
            <w:r>
              <w:rPr>
                <w:b/>
              </w:rPr>
              <w:t>24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567A74">
        <w:trPr>
          <w:trHeight w:val="287"/>
        </w:trPr>
        <w:tc>
          <w:tcPr>
            <w:tcW w:w="3116" w:type="dxa"/>
          </w:tcPr>
          <w:p w:rsidR="00567A74" w:rsidRDefault="005C41F9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922" w:type="dxa"/>
          </w:tcPr>
          <w:p w:rsidR="00567A74" w:rsidRDefault="005C41F9">
            <w:pPr>
              <w:pStyle w:val="TableParagraph"/>
              <w:spacing w:before="29"/>
              <w:rPr>
                <w:b/>
                <w:sz w:val="20"/>
              </w:rPr>
            </w:pPr>
            <w:r>
              <w:rPr>
                <w:b/>
                <w:sz w:val="20"/>
              </w:rPr>
              <w:t>PNT2022TMID30749</w:t>
            </w:r>
          </w:p>
        </w:tc>
      </w:tr>
      <w:tr w:rsidR="00567A74">
        <w:trPr>
          <w:trHeight w:val="285"/>
        </w:trPr>
        <w:tc>
          <w:tcPr>
            <w:tcW w:w="3116" w:type="dxa"/>
          </w:tcPr>
          <w:p w:rsidR="00567A74" w:rsidRDefault="005C41F9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922" w:type="dxa"/>
          </w:tcPr>
          <w:p w:rsidR="00567A74" w:rsidRDefault="005C41F9">
            <w:pPr>
              <w:pStyle w:val="TableParagraph"/>
              <w:spacing w:before="24"/>
              <w:rPr>
                <w:b/>
                <w:sz w:val="20"/>
              </w:rPr>
            </w:pPr>
            <w:r>
              <w:rPr>
                <w:b/>
                <w:sz w:val="20"/>
              </w:rPr>
              <w:t>SKILL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JOB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RECOMMENDER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</w:p>
        </w:tc>
      </w:tr>
      <w:tr w:rsidR="00567A74">
        <w:trPr>
          <w:trHeight w:val="1079"/>
        </w:trPr>
        <w:tc>
          <w:tcPr>
            <w:tcW w:w="3116" w:type="dxa"/>
          </w:tcPr>
          <w:p w:rsidR="00567A74" w:rsidRDefault="005C41F9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Members:</w:t>
            </w:r>
          </w:p>
        </w:tc>
        <w:tc>
          <w:tcPr>
            <w:tcW w:w="4922" w:type="dxa"/>
          </w:tcPr>
          <w:p w:rsidR="00567A74" w:rsidRDefault="005C41F9">
            <w:pPr>
              <w:pStyle w:val="TableParagraph"/>
              <w:spacing w:before="23" w:line="219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1"/>
                <w:sz w:val="20"/>
              </w:rPr>
              <w:t>Bavadharshini</w:t>
            </w:r>
            <w:proofErr w:type="spellEnd"/>
            <w:r>
              <w:rPr>
                <w:b/>
                <w:spacing w:val="-1"/>
                <w:sz w:val="20"/>
              </w:rPr>
              <w:t xml:space="preserve">, </w:t>
            </w:r>
            <w:proofErr w:type="spellStart"/>
            <w:r>
              <w:rPr>
                <w:b/>
                <w:spacing w:val="-1"/>
                <w:sz w:val="20"/>
              </w:rPr>
              <w:t>Harishni</w:t>
            </w:r>
            <w:proofErr w:type="spellEnd"/>
            <w:r>
              <w:rPr>
                <w:b/>
                <w:spacing w:val="-1"/>
                <w:sz w:val="20"/>
              </w:rPr>
              <w:t xml:space="preserve">, </w:t>
            </w:r>
            <w:proofErr w:type="spellStart"/>
            <w:r>
              <w:rPr>
                <w:b/>
                <w:spacing w:val="-1"/>
                <w:sz w:val="20"/>
              </w:rPr>
              <w:t>Madhumitha</w:t>
            </w:r>
            <w:proofErr w:type="spellEnd"/>
            <w:r>
              <w:rPr>
                <w:b/>
                <w:spacing w:val="-1"/>
                <w:sz w:val="20"/>
              </w:rPr>
              <w:t xml:space="preserve"> A,   </w:t>
            </w:r>
            <w:proofErr w:type="spellStart"/>
            <w:r>
              <w:rPr>
                <w:b/>
                <w:spacing w:val="-1"/>
                <w:sz w:val="20"/>
              </w:rPr>
              <w:t>Madhumitha</w:t>
            </w:r>
            <w:proofErr w:type="spellEnd"/>
            <w:r>
              <w:rPr>
                <w:b/>
                <w:spacing w:val="-1"/>
                <w:sz w:val="20"/>
              </w:rPr>
              <w:t xml:space="preserve"> K, Monisha</w:t>
            </w:r>
          </w:p>
        </w:tc>
      </w:tr>
    </w:tbl>
    <w:p w:rsidR="00567A74" w:rsidRDefault="00567A74">
      <w:pPr>
        <w:pStyle w:val="BodyText"/>
        <w:rPr>
          <w:rFonts w:ascii="Calibri"/>
          <w:b/>
          <w:sz w:val="20"/>
        </w:rPr>
      </w:pPr>
    </w:p>
    <w:p w:rsidR="00567A74" w:rsidRDefault="00567A74">
      <w:pPr>
        <w:pStyle w:val="BodyText"/>
        <w:rPr>
          <w:rFonts w:ascii="Calibri"/>
          <w:b/>
          <w:sz w:val="20"/>
        </w:rPr>
      </w:pPr>
    </w:p>
    <w:p w:rsidR="00567A74" w:rsidRDefault="00567A74">
      <w:pPr>
        <w:pStyle w:val="BodyText"/>
        <w:spacing w:before="6"/>
        <w:rPr>
          <w:rFonts w:ascii="Calibri"/>
          <w:b/>
          <w:sz w:val="26"/>
        </w:rPr>
      </w:pPr>
    </w:p>
    <w:p w:rsidR="00567A74" w:rsidRDefault="005C41F9">
      <w:pPr>
        <w:pStyle w:val="Heading1"/>
        <w:spacing w:before="52"/>
      </w:pPr>
      <w:r>
        <w:t>STEP 1:</w:t>
      </w:r>
    </w:p>
    <w:p w:rsidR="00567A74" w:rsidRDefault="00567A74">
      <w:pPr>
        <w:pStyle w:val="BodyText"/>
        <w:rPr>
          <w:rFonts w:ascii="Calibri"/>
          <w:b/>
          <w:sz w:val="17"/>
        </w:rPr>
      </w:pPr>
    </w:p>
    <w:p w:rsidR="00567A74" w:rsidRDefault="005C41F9">
      <w:pPr>
        <w:spacing w:before="90"/>
        <w:ind w:left="975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official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Sendgrid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website:</w:t>
      </w:r>
      <w:r>
        <w:rPr>
          <w:spacing w:val="-1"/>
          <w:sz w:val="24"/>
        </w:rPr>
        <w:t xml:space="preserve"> </w:t>
      </w:r>
      <w:hyperlink r:id="rId4">
        <w:r>
          <w:rPr>
            <w:b/>
            <w:color w:val="0461C1"/>
            <w:sz w:val="24"/>
            <w:u w:val="thick" w:color="0461C1"/>
          </w:rPr>
          <w:t>https://sendgrid.com/</w:t>
        </w:r>
      </w:hyperlink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free.</w:t>
      </w:r>
    </w:p>
    <w:p w:rsidR="00567A74" w:rsidRDefault="005C41F9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190545</wp:posOffset>
            </wp:positionV>
            <wp:extent cx="5781950" cy="26612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5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A74" w:rsidRDefault="00567A74">
      <w:pPr>
        <w:pStyle w:val="BodyText"/>
        <w:rPr>
          <w:sz w:val="26"/>
        </w:rPr>
      </w:pPr>
    </w:p>
    <w:p w:rsidR="00567A74" w:rsidRDefault="00567A74">
      <w:pPr>
        <w:pStyle w:val="BodyText"/>
        <w:spacing w:before="6"/>
        <w:rPr>
          <w:sz w:val="25"/>
        </w:rPr>
      </w:pPr>
    </w:p>
    <w:p w:rsidR="00567A74" w:rsidRDefault="005C41F9">
      <w:pPr>
        <w:pStyle w:val="Heading1"/>
      </w:pPr>
      <w:r>
        <w:t>STEP 2:</w:t>
      </w:r>
    </w:p>
    <w:p w:rsidR="00567A74" w:rsidRDefault="005C41F9">
      <w:pPr>
        <w:pStyle w:val="BodyText"/>
        <w:spacing w:before="182" w:line="254" w:lineRule="auto"/>
        <w:ind w:left="200" w:right="57" w:firstLine="719"/>
      </w:pPr>
      <w:r>
        <w:t>Then</w:t>
      </w:r>
      <w:r>
        <w:rPr>
          <w:spacing w:val="7"/>
        </w:rPr>
        <w:t xml:space="preserve"> </w:t>
      </w:r>
      <w:r>
        <w:t>go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Page,</w:t>
      </w:r>
      <w:r>
        <w:rPr>
          <w:spacing w:val="11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give</w:t>
      </w:r>
      <w:r>
        <w:rPr>
          <w:spacing w:val="8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details</w:t>
      </w:r>
      <w:r>
        <w:rPr>
          <w:spacing w:val="7"/>
        </w:rPr>
        <w:t xml:space="preserve"> </w:t>
      </w:r>
      <w:r>
        <w:t>required</w:t>
      </w:r>
      <w:r>
        <w:rPr>
          <w:spacing w:val="6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creating</w:t>
      </w:r>
      <w:r>
        <w:rPr>
          <w:spacing w:val="11"/>
        </w:rPr>
        <w:t xml:space="preserve"> </w:t>
      </w:r>
      <w:r>
        <w:t>a</w:t>
      </w:r>
      <w:r>
        <w:rPr>
          <w:spacing w:val="-57"/>
        </w:rPr>
        <w:t xml:space="preserve"> </w:t>
      </w:r>
      <w:proofErr w:type="spellStart"/>
      <w:r>
        <w:t>Sendgrid</w:t>
      </w:r>
      <w:proofErr w:type="spellEnd"/>
      <w:r>
        <w:rPr>
          <w:spacing w:val="10"/>
        </w:rPr>
        <w:t xml:space="preserve"> </w:t>
      </w:r>
      <w:r>
        <w:t>account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finally</w:t>
      </w:r>
      <w:r>
        <w:rPr>
          <w:spacing w:val="12"/>
        </w:rPr>
        <w:t xml:space="preserve"> </w:t>
      </w:r>
      <w:r>
        <w:t>click</w:t>
      </w:r>
      <w:r>
        <w:rPr>
          <w:spacing w:val="8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button.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below</w:t>
      </w:r>
      <w:r>
        <w:rPr>
          <w:spacing w:val="11"/>
        </w:rPr>
        <w:t xml:space="preserve"> </w:t>
      </w:r>
      <w:r>
        <w:t>screenshot</w:t>
      </w:r>
      <w:r>
        <w:rPr>
          <w:spacing w:val="13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show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Process.</w:t>
      </w:r>
    </w:p>
    <w:p w:rsidR="00567A74" w:rsidRDefault="00567A74">
      <w:pPr>
        <w:spacing w:line="254" w:lineRule="auto"/>
        <w:sectPr w:rsidR="00567A74">
          <w:type w:val="continuous"/>
          <w:pgSz w:w="11920" w:h="16850"/>
          <w:pgMar w:top="1360" w:right="1060" w:bottom="280" w:left="1240" w:header="720" w:footer="720" w:gutter="0"/>
          <w:cols w:space="720"/>
        </w:sectPr>
      </w:pPr>
    </w:p>
    <w:p w:rsidR="00567A74" w:rsidRDefault="005C41F9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87252" cy="27534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252" cy="275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74" w:rsidRDefault="00567A74">
      <w:pPr>
        <w:pStyle w:val="BodyText"/>
        <w:spacing w:before="1"/>
        <w:rPr>
          <w:sz w:val="18"/>
        </w:rPr>
      </w:pPr>
    </w:p>
    <w:p w:rsidR="00567A74" w:rsidRDefault="005C41F9">
      <w:pPr>
        <w:pStyle w:val="Heading1"/>
        <w:spacing w:before="51"/>
      </w:pPr>
      <w:r>
        <w:t>STEP 3:</w:t>
      </w:r>
    </w:p>
    <w:p w:rsidR="00567A74" w:rsidRDefault="00567A74">
      <w:pPr>
        <w:pStyle w:val="BodyText"/>
        <w:spacing w:before="4"/>
        <w:rPr>
          <w:rFonts w:ascii="Calibri"/>
          <w:b/>
        </w:rPr>
      </w:pPr>
    </w:p>
    <w:p w:rsidR="00567A74" w:rsidRDefault="005C41F9">
      <w:pPr>
        <w:pStyle w:val="BodyText"/>
        <w:spacing w:after="4"/>
        <w:ind w:left="920"/>
      </w:pP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redirect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 a</w:t>
      </w:r>
      <w:r>
        <w:rPr>
          <w:spacing w:val="-5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proofErr w:type="spellStart"/>
      <w:r>
        <w:t>s</w:t>
      </w:r>
      <w:r>
        <w:rPr>
          <w:color w:val="2C2828"/>
        </w:rPr>
        <w:t>endgrid</w:t>
      </w:r>
      <w:proofErr w:type="spellEnd"/>
      <w:r>
        <w:rPr>
          <w:color w:val="2C2828"/>
        </w:rPr>
        <w:t xml:space="preserve"> account.</w:t>
      </w:r>
    </w:p>
    <w:p w:rsidR="00567A74" w:rsidRDefault="005C41F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75084" cy="285292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08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74" w:rsidRDefault="00567A74">
      <w:pPr>
        <w:pStyle w:val="BodyText"/>
        <w:rPr>
          <w:sz w:val="26"/>
        </w:rPr>
      </w:pPr>
    </w:p>
    <w:p w:rsidR="00567A74" w:rsidRDefault="00567A74">
      <w:pPr>
        <w:pStyle w:val="BodyText"/>
        <w:rPr>
          <w:sz w:val="26"/>
        </w:rPr>
      </w:pPr>
    </w:p>
    <w:p w:rsidR="00567A74" w:rsidRDefault="00567A74">
      <w:pPr>
        <w:pStyle w:val="BodyText"/>
        <w:spacing w:before="7"/>
        <w:rPr>
          <w:sz w:val="20"/>
        </w:rPr>
      </w:pPr>
    </w:p>
    <w:p w:rsidR="00567A74" w:rsidRDefault="005C41F9">
      <w:pPr>
        <w:pStyle w:val="Heading1"/>
      </w:pPr>
      <w:r>
        <w:rPr>
          <w:color w:val="2C2828"/>
        </w:rPr>
        <w:t>STEP 4:</w:t>
      </w:r>
    </w:p>
    <w:p w:rsidR="00567A74" w:rsidRDefault="00567A74">
      <w:pPr>
        <w:pStyle w:val="BodyText"/>
        <w:spacing w:before="4"/>
        <w:rPr>
          <w:rFonts w:ascii="Calibri"/>
          <w:b/>
        </w:rPr>
      </w:pPr>
    </w:p>
    <w:p w:rsidR="00567A74" w:rsidRDefault="005C41F9">
      <w:pPr>
        <w:pStyle w:val="BodyText"/>
        <w:ind w:left="920"/>
      </w:pPr>
      <w:r>
        <w:rPr>
          <w:color w:val="2C2828"/>
        </w:rPr>
        <w:t>Finally,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you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have</w:t>
      </w:r>
      <w:r>
        <w:rPr>
          <w:color w:val="2C2828"/>
          <w:spacing w:val="-7"/>
        </w:rPr>
        <w:t xml:space="preserve"> </w:t>
      </w:r>
      <w:r>
        <w:rPr>
          <w:color w:val="2C2828"/>
        </w:rPr>
        <w:t>created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your</w:t>
      </w:r>
      <w:r>
        <w:rPr>
          <w:color w:val="2C2828"/>
          <w:spacing w:val="-6"/>
        </w:rPr>
        <w:t xml:space="preserve"> </w:t>
      </w:r>
      <w:r>
        <w:rPr>
          <w:color w:val="2C2828"/>
        </w:rPr>
        <w:t>account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and</w:t>
      </w:r>
      <w:r>
        <w:rPr>
          <w:color w:val="2C2828"/>
          <w:spacing w:val="-6"/>
        </w:rPr>
        <w:t xml:space="preserve"> </w:t>
      </w:r>
      <w:r>
        <w:rPr>
          <w:color w:val="2C2828"/>
        </w:rPr>
        <w:t>now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you can</w:t>
      </w:r>
      <w:r>
        <w:rPr>
          <w:color w:val="2C2828"/>
          <w:spacing w:val="1"/>
        </w:rPr>
        <w:t xml:space="preserve"> </w:t>
      </w:r>
      <w:r>
        <w:rPr>
          <w:color w:val="2C2828"/>
        </w:rPr>
        <w:t>access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2"/>
        </w:rPr>
        <w:t xml:space="preserve"> </w:t>
      </w:r>
      <w:proofErr w:type="spellStart"/>
      <w:r>
        <w:rPr>
          <w:color w:val="2C2828"/>
        </w:rPr>
        <w:t>sendgrid</w:t>
      </w:r>
      <w:proofErr w:type="spellEnd"/>
      <w:r>
        <w:rPr>
          <w:color w:val="2C2828"/>
          <w:spacing w:val="-1"/>
        </w:rPr>
        <w:t xml:space="preserve"> </w:t>
      </w:r>
      <w:r>
        <w:rPr>
          <w:color w:val="2C2828"/>
        </w:rPr>
        <w:t>account.</w:t>
      </w:r>
    </w:p>
    <w:sectPr w:rsidR="00567A74" w:rsidSect="00567A74">
      <w:pgSz w:w="11920" w:h="16850"/>
      <w:pgMar w:top="1420" w:right="106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67A74"/>
    <w:rsid w:val="00567A74"/>
    <w:rsid w:val="005C4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7A7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67A74"/>
    <w:pPr>
      <w:ind w:left="20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7A7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67A74"/>
  </w:style>
  <w:style w:type="paragraph" w:customStyle="1" w:styleId="TableParagraph">
    <w:name w:val="Table Paragraph"/>
    <w:basedOn w:val="Normal"/>
    <w:uiPriority w:val="1"/>
    <w:qFormat/>
    <w:rsid w:val="00567A74"/>
    <w:pPr>
      <w:spacing w:before="8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1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F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sendgrid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User</cp:lastModifiedBy>
  <cp:revision>2</cp:revision>
  <dcterms:created xsi:type="dcterms:W3CDTF">2022-11-18T05:30:00Z</dcterms:created>
  <dcterms:modified xsi:type="dcterms:W3CDTF">2022-11-18T05:30:00Z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