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B44BE" w14:textId="77777777" w:rsidR="00974681" w:rsidRPr="00E84AD4" w:rsidRDefault="00000000" w:rsidP="00E84AD4">
      <w:pPr>
        <w:pStyle w:val="Title"/>
        <w:spacing w:line="266" w:lineRule="auto"/>
        <w:ind w:left="0" w:right="109" w:firstLine="0"/>
        <w:jc w:val="center"/>
        <w:rPr>
          <w:rFonts w:ascii="Times New Roman" w:hAnsi="Times New Roman" w:cs="Times New Roman"/>
          <w:sz w:val="36"/>
          <w:szCs w:val="36"/>
        </w:rPr>
      </w:pPr>
      <w:r w:rsidRPr="00E84AD4">
        <w:rPr>
          <w:rFonts w:ascii="Times New Roman" w:hAnsi="Times New Roman" w:cs="Times New Roman"/>
          <w:color w:val="2C2828"/>
          <w:sz w:val="36"/>
          <w:szCs w:val="36"/>
        </w:rPr>
        <w:t>Creating</w:t>
      </w:r>
      <w:r w:rsidRPr="00E84AD4">
        <w:rPr>
          <w:rFonts w:ascii="Times New Roman" w:hAnsi="Times New Roman" w:cs="Times New Roman"/>
          <w:color w:val="2C2828"/>
          <w:spacing w:val="-21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Our</w:t>
      </w:r>
      <w:r w:rsidRPr="00E84AD4">
        <w:rPr>
          <w:rFonts w:ascii="Times New Roman" w:hAnsi="Times New Roman" w:cs="Times New Roman"/>
          <w:color w:val="2C2828"/>
          <w:spacing w:val="-13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Flask</w:t>
      </w:r>
      <w:r w:rsidRPr="00E84AD4">
        <w:rPr>
          <w:rFonts w:ascii="Times New Roman" w:hAnsi="Times New Roman" w:cs="Times New Roman"/>
          <w:color w:val="2C2828"/>
          <w:spacing w:val="-18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Application</w:t>
      </w:r>
      <w:r w:rsidRPr="00E84AD4">
        <w:rPr>
          <w:rFonts w:ascii="Times New Roman" w:hAnsi="Times New Roman" w:cs="Times New Roman"/>
          <w:color w:val="2C2828"/>
          <w:spacing w:val="-20"/>
          <w:sz w:val="36"/>
          <w:szCs w:val="36"/>
        </w:rPr>
        <w:t xml:space="preserve"> </w:t>
      </w:r>
      <w:proofErr w:type="gramStart"/>
      <w:r w:rsidRPr="00E84AD4">
        <w:rPr>
          <w:rFonts w:ascii="Times New Roman" w:hAnsi="Times New Roman" w:cs="Times New Roman"/>
          <w:color w:val="2C2828"/>
          <w:sz w:val="36"/>
          <w:szCs w:val="36"/>
        </w:rPr>
        <w:t>And</w:t>
      </w:r>
      <w:proofErr w:type="gramEnd"/>
      <w:r w:rsidRPr="00E84AD4">
        <w:rPr>
          <w:rFonts w:ascii="Times New Roman" w:hAnsi="Times New Roman" w:cs="Times New Roman"/>
          <w:color w:val="2C2828"/>
          <w:spacing w:val="-16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Loading</w:t>
      </w:r>
      <w:r w:rsidRPr="00E84AD4">
        <w:rPr>
          <w:rFonts w:ascii="Times New Roman" w:hAnsi="Times New Roman" w:cs="Times New Roman"/>
          <w:color w:val="2C2828"/>
          <w:spacing w:val="-108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Our</w:t>
      </w:r>
      <w:r w:rsidRPr="00E84AD4">
        <w:rPr>
          <w:rFonts w:ascii="Times New Roman" w:hAnsi="Times New Roman" w:cs="Times New Roman"/>
          <w:color w:val="2C2828"/>
          <w:spacing w:val="-20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Model</w:t>
      </w:r>
      <w:r w:rsidRPr="00E84AD4">
        <w:rPr>
          <w:rFonts w:ascii="Times New Roman" w:hAnsi="Times New Roman" w:cs="Times New Roman"/>
          <w:color w:val="2C2828"/>
          <w:spacing w:val="-16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By</w:t>
      </w:r>
      <w:r w:rsidRPr="00E84AD4">
        <w:rPr>
          <w:rFonts w:ascii="Times New Roman" w:hAnsi="Times New Roman" w:cs="Times New Roman"/>
          <w:color w:val="2C2828"/>
          <w:spacing w:val="-24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Using</w:t>
      </w:r>
      <w:r w:rsidRPr="00E84AD4">
        <w:rPr>
          <w:rFonts w:ascii="Times New Roman" w:hAnsi="Times New Roman" w:cs="Times New Roman"/>
          <w:color w:val="2C2828"/>
          <w:spacing w:val="-16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Load</w:t>
      </w:r>
      <w:r w:rsidRPr="00E84AD4">
        <w:rPr>
          <w:rFonts w:ascii="Times New Roman" w:hAnsi="Times New Roman" w:cs="Times New Roman"/>
          <w:color w:val="2C2828"/>
          <w:spacing w:val="-2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Model</w:t>
      </w:r>
      <w:r w:rsidRPr="00E84AD4">
        <w:rPr>
          <w:rFonts w:ascii="Times New Roman" w:hAnsi="Times New Roman" w:cs="Times New Roman"/>
          <w:color w:val="2C2828"/>
          <w:spacing w:val="-17"/>
          <w:sz w:val="36"/>
          <w:szCs w:val="36"/>
        </w:rPr>
        <w:t xml:space="preserve"> </w:t>
      </w:r>
      <w:r w:rsidRPr="00E84AD4">
        <w:rPr>
          <w:rFonts w:ascii="Times New Roman" w:hAnsi="Times New Roman" w:cs="Times New Roman"/>
          <w:color w:val="2C2828"/>
          <w:sz w:val="36"/>
          <w:szCs w:val="36"/>
        </w:rPr>
        <w:t>Method</w:t>
      </w:r>
    </w:p>
    <w:p w14:paraId="10691C38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2B6C591A" w14:textId="77777777" w:rsidR="00974681" w:rsidRPr="00E84AD4" w:rsidRDefault="00974681">
      <w:pPr>
        <w:pStyle w:val="BodyText"/>
        <w:spacing w:before="6"/>
        <w:rPr>
          <w:b w:val="0"/>
          <w:bCs w:val="0"/>
          <w:sz w:val="28"/>
          <w:szCs w:val="28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0"/>
        <w:gridCol w:w="4828"/>
      </w:tblGrid>
      <w:tr w:rsidR="00974681" w:rsidRPr="00E84AD4" w14:paraId="2B05985D" w14:textId="77777777" w:rsidTr="00E84AD4">
        <w:trPr>
          <w:trHeight w:val="683"/>
        </w:trPr>
        <w:tc>
          <w:tcPr>
            <w:tcW w:w="4830" w:type="dxa"/>
            <w:vAlign w:val="center"/>
          </w:tcPr>
          <w:p w14:paraId="76A2FC3B" w14:textId="77777777" w:rsidR="00974681" w:rsidRPr="00E84AD4" w:rsidRDefault="00000000">
            <w:pPr>
              <w:pStyle w:val="TableParagraph"/>
              <w:spacing w:before="7"/>
              <w:ind w:left="112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Date</w:t>
            </w:r>
          </w:p>
        </w:tc>
        <w:tc>
          <w:tcPr>
            <w:tcW w:w="4828" w:type="dxa"/>
            <w:vAlign w:val="center"/>
          </w:tcPr>
          <w:p w14:paraId="65B34FB4" w14:textId="04A0BD53" w:rsidR="00974681" w:rsidRPr="00E84AD4" w:rsidRDefault="00000000">
            <w:pPr>
              <w:pStyle w:val="TableParagraph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8</w:t>
            </w:r>
            <w:r w:rsidRPr="00E84AD4">
              <w:rPr>
                <w:spacing w:val="-3"/>
                <w:sz w:val="28"/>
                <w:szCs w:val="28"/>
              </w:rPr>
              <w:t xml:space="preserve"> </w:t>
            </w:r>
            <w:r w:rsidR="00E84AD4" w:rsidRPr="00E84AD4">
              <w:rPr>
                <w:sz w:val="28"/>
                <w:szCs w:val="28"/>
              </w:rPr>
              <w:t>-11-</w:t>
            </w:r>
            <w:r w:rsidRPr="00E84AD4">
              <w:rPr>
                <w:spacing w:val="-3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2022</w:t>
            </w:r>
          </w:p>
        </w:tc>
      </w:tr>
      <w:tr w:rsidR="00974681" w:rsidRPr="00E84AD4" w14:paraId="02EBC3D3" w14:textId="77777777" w:rsidTr="00E84AD4">
        <w:trPr>
          <w:trHeight w:val="746"/>
        </w:trPr>
        <w:tc>
          <w:tcPr>
            <w:tcW w:w="4830" w:type="dxa"/>
            <w:vAlign w:val="center"/>
          </w:tcPr>
          <w:p w14:paraId="10B2F7D0" w14:textId="77777777" w:rsidR="00974681" w:rsidRPr="00E84AD4" w:rsidRDefault="00000000">
            <w:pPr>
              <w:pStyle w:val="TableParagraph"/>
              <w:spacing w:before="11"/>
              <w:ind w:left="112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Team Id</w:t>
            </w:r>
          </w:p>
        </w:tc>
        <w:tc>
          <w:tcPr>
            <w:tcW w:w="4828" w:type="dxa"/>
            <w:vAlign w:val="center"/>
          </w:tcPr>
          <w:p w14:paraId="3CD999BD" w14:textId="06F24AE1" w:rsidR="00974681" w:rsidRPr="00E84AD4" w:rsidRDefault="00E84AD4">
            <w:pPr>
              <w:pStyle w:val="TableParagraph"/>
              <w:spacing w:before="8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PNT2022TMID13897</w:t>
            </w:r>
          </w:p>
        </w:tc>
      </w:tr>
      <w:tr w:rsidR="00974681" w:rsidRPr="00E84AD4" w14:paraId="1E9454F0" w14:textId="77777777" w:rsidTr="00E84AD4">
        <w:trPr>
          <w:trHeight w:val="1113"/>
        </w:trPr>
        <w:tc>
          <w:tcPr>
            <w:tcW w:w="4830" w:type="dxa"/>
            <w:vAlign w:val="center"/>
          </w:tcPr>
          <w:p w14:paraId="29C4392A" w14:textId="77777777" w:rsidR="00974681" w:rsidRPr="00E84AD4" w:rsidRDefault="00000000">
            <w:pPr>
              <w:pStyle w:val="TableParagraph"/>
              <w:spacing w:before="9"/>
              <w:ind w:left="112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Project Name</w:t>
            </w:r>
          </w:p>
        </w:tc>
        <w:tc>
          <w:tcPr>
            <w:tcW w:w="4828" w:type="dxa"/>
            <w:vAlign w:val="center"/>
          </w:tcPr>
          <w:p w14:paraId="67D1CCFC" w14:textId="77777777" w:rsidR="00974681" w:rsidRPr="00E84AD4" w:rsidRDefault="00000000">
            <w:pPr>
              <w:pStyle w:val="TableParagraph"/>
              <w:spacing w:before="11" w:line="237" w:lineRule="auto"/>
              <w:ind w:right="659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AI-POWERED</w:t>
            </w:r>
            <w:r w:rsidRPr="00E84AD4">
              <w:rPr>
                <w:spacing w:val="-15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NUTRITION</w:t>
            </w:r>
            <w:r w:rsidRPr="00E84AD4">
              <w:rPr>
                <w:spacing w:val="-77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ANALYZER</w:t>
            </w:r>
            <w:r w:rsidRPr="00E84AD4">
              <w:rPr>
                <w:spacing w:val="-10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FOR</w:t>
            </w:r>
            <w:r w:rsidRPr="00E84AD4">
              <w:rPr>
                <w:spacing w:val="-13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FITNESS</w:t>
            </w:r>
          </w:p>
          <w:p w14:paraId="76B1D063" w14:textId="77777777" w:rsidR="00974681" w:rsidRPr="00E84AD4" w:rsidRDefault="00000000">
            <w:pPr>
              <w:pStyle w:val="TableParagraph"/>
              <w:spacing w:before="1" w:line="353" w:lineRule="exact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ENTHUSIASTS</w:t>
            </w:r>
          </w:p>
        </w:tc>
      </w:tr>
      <w:tr w:rsidR="00974681" w:rsidRPr="00E84AD4" w14:paraId="100C2DB3" w14:textId="77777777" w:rsidTr="00E84AD4">
        <w:trPr>
          <w:trHeight w:val="688"/>
        </w:trPr>
        <w:tc>
          <w:tcPr>
            <w:tcW w:w="4830" w:type="dxa"/>
            <w:vAlign w:val="center"/>
          </w:tcPr>
          <w:p w14:paraId="3B8B2F1D" w14:textId="77777777" w:rsidR="00974681" w:rsidRPr="00E84AD4" w:rsidRDefault="00000000">
            <w:pPr>
              <w:pStyle w:val="TableParagraph"/>
              <w:spacing w:before="7"/>
              <w:ind w:left="112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Maximum</w:t>
            </w:r>
            <w:r w:rsidRPr="00E84AD4">
              <w:rPr>
                <w:spacing w:val="-2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Marks</w:t>
            </w:r>
          </w:p>
        </w:tc>
        <w:tc>
          <w:tcPr>
            <w:tcW w:w="4828" w:type="dxa"/>
            <w:vAlign w:val="center"/>
          </w:tcPr>
          <w:p w14:paraId="659B40A7" w14:textId="77777777" w:rsidR="00974681" w:rsidRPr="00E84AD4" w:rsidRDefault="00000000">
            <w:pPr>
              <w:pStyle w:val="TableParagraph"/>
              <w:rPr>
                <w:sz w:val="28"/>
                <w:szCs w:val="28"/>
              </w:rPr>
            </w:pPr>
            <w:r w:rsidRPr="00E84AD4">
              <w:rPr>
                <w:sz w:val="28"/>
                <w:szCs w:val="28"/>
              </w:rPr>
              <w:t>4</w:t>
            </w:r>
            <w:r w:rsidRPr="00E84AD4">
              <w:rPr>
                <w:spacing w:val="-4"/>
                <w:sz w:val="28"/>
                <w:szCs w:val="28"/>
              </w:rPr>
              <w:t xml:space="preserve"> </w:t>
            </w:r>
            <w:r w:rsidRPr="00E84AD4">
              <w:rPr>
                <w:sz w:val="28"/>
                <w:szCs w:val="28"/>
              </w:rPr>
              <w:t>MARKS</w:t>
            </w:r>
          </w:p>
        </w:tc>
      </w:tr>
    </w:tbl>
    <w:p w14:paraId="3E41D623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7EC0D9B3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476C91D3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2B2337C7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011F84E5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3139F020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16BDD88A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0C28EE1B" w14:textId="77777777" w:rsidR="00974681" w:rsidRPr="00E84AD4" w:rsidRDefault="00974681">
      <w:pPr>
        <w:pStyle w:val="BodyText"/>
        <w:spacing w:before="3"/>
        <w:rPr>
          <w:b w:val="0"/>
          <w:bCs w:val="0"/>
          <w:sz w:val="28"/>
          <w:szCs w:val="28"/>
        </w:rPr>
      </w:pPr>
    </w:p>
    <w:p w14:paraId="194333FA" w14:textId="77777777" w:rsidR="00974681" w:rsidRPr="00E84AD4" w:rsidRDefault="00000000">
      <w:pPr>
        <w:pStyle w:val="BodyText"/>
        <w:spacing w:before="86" w:line="362" w:lineRule="auto"/>
        <w:ind w:left="320" w:right="743"/>
        <w:rPr>
          <w:b w:val="0"/>
          <w:bCs w:val="0"/>
          <w:sz w:val="28"/>
          <w:szCs w:val="28"/>
        </w:rPr>
      </w:pPr>
      <w:r w:rsidRPr="00E84AD4">
        <w:rPr>
          <w:b w:val="0"/>
          <w:bCs w:val="0"/>
          <w:color w:val="35465C"/>
          <w:w w:val="90"/>
          <w:sz w:val="28"/>
          <w:szCs w:val="28"/>
        </w:rPr>
        <w:t>Creating</w:t>
      </w:r>
      <w:r w:rsidRPr="00E84AD4">
        <w:rPr>
          <w:b w:val="0"/>
          <w:bCs w:val="0"/>
          <w:color w:val="35465C"/>
          <w:spacing w:val="20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our</w:t>
      </w:r>
      <w:r w:rsidRPr="00E84AD4">
        <w:rPr>
          <w:b w:val="0"/>
          <w:bCs w:val="0"/>
          <w:color w:val="35465C"/>
          <w:spacing w:val="25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flask</w:t>
      </w:r>
      <w:r w:rsidRPr="00E84AD4">
        <w:rPr>
          <w:b w:val="0"/>
          <w:bCs w:val="0"/>
          <w:color w:val="35465C"/>
          <w:spacing w:val="25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application</w:t>
      </w:r>
      <w:r w:rsidRPr="00E84AD4">
        <w:rPr>
          <w:b w:val="0"/>
          <w:bCs w:val="0"/>
          <w:color w:val="35465C"/>
          <w:spacing w:val="26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and</w:t>
      </w:r>
      <w:r w:rsidRPr="00E84AD4">
        <w:rPr>
          <w:b w:val="0"/>
          <w:bCs w:val="0"/>
          <w:color w:val="35465C"/>
          <w:spacing w:val="25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loading</w:t>
      </w:r>
      <w:r w:rsidRPr="00E84AD4">
        <w:rPr>
          <w:b w:val="0"/>
          <w:bCs w:val="0"/>
          <w:color w:val="35465C"/>
          <w:spacing w:val="25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our</w:t>
      </w:r>
      <w:r w:rsidRPr="00E84AD4">
        <w:rPr>
          <w:b w:val="0"/>
          <w:bCs w:val="0"/>
          <w:color w:val="35465C"/>
          <w:spacing w:val="28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model</w:t>
      </w:r>
      <w:r w:rsidRPr="00E84AD4">
        <w:rPr>
          <w:b w:val="0"/>
          <w:bCs w:val="0"/>
          <w:color w:val="35465C"/>
          <w:spacing w:val="30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by</w:t>
      </w:r>
      <w:r w:rsidRPr="00E84AD4">
        <w:rPr>
          <w:b w:val="0"/>
          <w:bCs w:val="0"/>
          <w:color w:val="35465C"/>
          <w:spacing w:val="33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using</w:t>
      </w:r>
      <w:r w:rsidRPr="00E84AD4">
        <w:rPr>
          <w:b w:val="0"/>
          <w:bCs w:val="0"/>
          <w:color w:val="35465C"/>
          <w:spacing w:val="24"/>
          <w:w w:val="90"/>
          <w:sz w:val="28"/>
          <w:szCs w:val="28"/>
        </w:rPr>
        <w:t xml:space="preserve"> </w:t>
      </w:r>
      <w:r w:rsidRPr="00E84AD4">
        <w:rPr>
          <w:b w:val="0"/>
          <w:bCs w:val="0"/>
          <w:color w:val="35465C"/>
          <w:w w:val="90"/>
          <w:sz w:val="28"/>
          <w:szCs w:val="28"/>
        </w:rPr>
        <w:t>the</w:t>
      </w:r>
      <w:r w:rsidRPr="00E84AD4">
        <w:rPr>
          <w:b w:val="0"/>
          <w:bCs w:val="0"/>
          <w:color w:val="35465C"/>
          <w:spacing w:val="-69"/>
          <w:w w:val="90"/>
          <w:sz w:val="28"/>
          <w:szCs w:val="28"/>
        </w:rPr>
        <w:t xml:space="preserve"> </w:t>
      </w:r>
      <w:proofErr w:type="spellStart"/>
      <w:r w:rsidRPr="00E84AD4">
        <w:rPr>
          <w:b w:val="0"/>
          <w:bCs w:val="0"/>
          <w:color w:val="35465C"/>
          <w:sz w:val="28"/>
          <w:szCs w:val="28"/>
        </w:rPr>
        <w:t>load_modelmethod</w:t>
      </w:r>
      <w:proofErr w:type="spellEnd"/>
    </w:p>
    <w:p w14:paraId="422DB574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6E970B1A" w14:textId="77777777" w:rsidR="00974681" w:rsidRPr="00E84AD4" w:rsidRDefault="00974681">
      <w:pPr>
        <w:pStyle w:val="BodyText"/>
        <w:rPr>
          <w:b w:val="0"/>
          <w:bCs w:val="0"/>
          <w:sz w:val="28"/>
          <w:szCs w:val="28"/>
        </w:rPr>
      </w:pPr>
    </w:p>
    <w:p w14:paraId="3391D271" w14:textId="77777777" w:rsidR="00974681" w:rsidRPr="00E84AD4" w:rsidRDefault="00000000">
      <w:pPr>
        <w:pStyle w:val="BodyText"/>
        <w:spacing w:before="2"/>
        <w:rPr>
          <w:b w:val="0"/>
          <w:bCs w:val="0"/>
          <w:sz w:val="28"/>
          <w:szCs w:val="28"/>
        </w:rPr>
      </w:pPr>
      <w:r w:rsidRPr="00E84AD4">
        <w:rPr>
          <w:b w:val="0"/>
          <w:bCs w:val="0"/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 wp14:anchorId="7C430566" wp14:editId="32331DC8">
            <wp:simplePos x="0" y="0"/>
            <wp:positionH relativeFrom="page">
              <wp:posOffset>914400</wp:posOffset>
            </wp:positionH>
            <wp:positionV relativeFrom="paragraph">
              <wp:posOffset>135594</wp:posOffset>
            </wp:positionV>
            <wp:extent cx="5951268" cy="144018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268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74681" w:rsidRPr="00E84AD4">
      <w:type w:val="continuous"/>
      <w:pgSz w:w="11930" w:h="16860"/>
      <w:pgMar w:top="1480" w:right="92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681"/>
    <w:rsid w:val="00974681"/>
    <w:rsid w:val="00E8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154D"/>
  <w15:docId w15:val="{7836D5D4-9B78-4ADE-998D-1CDB1125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88"/>
      <w:ind w:left="634" w:right="743" w:hanging="356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19105011BHARATHIRAJA.R</cp:lastModifiedBy>
  <cp:revision>2</cp:revision>
  <dcterms:created xsi:type="dcterms:W3CDTF">2022-11-19T16:55:00Z</dcterms:created>
  <dcterms:modified xsi:type="dcterms:W3CDTF">2022-11-19T16:58:00Z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