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ab/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ab/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40"/>
          <w:shd w:fill="auto" w:val="clear"/>
        </w:rPr>
        <w:t xml:space="preserve">ASSIGNMENT 1</w:t>
      </w:r>
    </w:p>
    <w:p>
      <w:pPr>
        <w:spacing w:before="0" w:after="160" w:line="259"/>
        <w:ind w:right="0" w:left="0" w:firstLine="720"/>
        <w:jc w:val="center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MAHENDRA  ENGINEERING COLLEGE FOR WOMEN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NAME: A.Brindha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CLASS:4 YEAR ECE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SUBJECT:IBM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REGISTER NO:611419106028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ab/>
        <w:tab/>
        <w:tab/>
        <w:tab/>
        <w:tab/>
        <w:tab/>
        <w:t xml:space="preserve">DESIGN PART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object w:dxaOrig="10368" w:dyaOrig="4538">
          <v:rect xmlns:o="urn:schemas-microsoft-com:office:office" xmlns:v="urn:schemas-microsoft-com:vml" id="rectole0000000000" style="width:518.400000pt;height:226.9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------------------------------------------------------------------------------------------------------------------------------</w:t>
      </w:r>
    </w:p>
    <w:p>
      <w:pPr>
        <w:spacing w:before="0" w:after="160" w:line="259"/>
        <w:ind w:right="0" w:left="360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6"/>
          <w:shd w:fill="auto" w:val="clear"/>
        </w:rPr>
        <w:t xml:space="preserve">CODING PART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#include &lt;SPI.h&gt;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#include &lt;Wire.h&gt;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#include &lt;IRremote.h&gt;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const int relay_1 = 12;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const int relay_2 = 11;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const int relay_3 = 10;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const int relay_4 = 9;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const int mswitch_1 = 8;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const int mswitch_2 = 7;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const int mswitch_3 = 6;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const int mswitch_4 = 5;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int RECV_PIN = 3;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IRrecv irrecv(RECV_PIN);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decode_results results;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int toggleState_1 = 0; 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int toggleState_2 = 0; 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int toggleState_3 = 0; 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int toggleState_4 = 0;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void setup() {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Serial.begin(9600);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irrecv.enableIRIn();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pinMode(relay_1, OUTPUT);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pinMode(relay_2, OUTPUT);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pinMode(relay_3, OUTPUT);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pinMode(relay_4, OUTPUT);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pinMode(mswitch_1, INPUT_PULLUP);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pinMode(mswitch_2, INPUT_PULLUP);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pinMode(mswitch_3, INPUT_PULLUP);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pinMode(mswitch_4, INPUT_PULLUP);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void relayOnOff(int relay){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switch(relay){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case 1: 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if(toggleState_1 == 0){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digitalWrite(relay_1, HIGH); // turn on relay 1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toggleState_1 = 1;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}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else{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digitalWrite(relay_1, LOW); // turn off relay 1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toggleState_1 = 0;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}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delay(100);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break;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case 2: 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if(toggleState_2 == 0){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digitalWrite(relay_2, HIGH); // turn on relay 2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toggleState_2 = 1;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}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else{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digitalWrite(relay_2, LOW); // turn off relay 2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toggleState_2 = 0;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}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delay(100);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break;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case 3: 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if(toggleState_3 == 0){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digitalWrite(relay_3, HIGH); // turn on relay 3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toggleState_3 = 1;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}else{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digitalWrite(relay_3, LOW); // turn off relay 3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toggleState_3 = 0;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}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delay(100);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break;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case 4: 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if(toggleState_4 == 0){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digitalWrite(relay_4, HIGH); // turn on relay 4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toggleState_4 = 1;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}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else{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digitalWrite(relay_4, LOW); // turn off relay 4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toggleState_4 = 0;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}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delay(100);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break;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default : break;      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}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}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void loop() {     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if (digitalRead(mswitch_1) == LOW){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delay(200);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relayOnOff(1);      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else if (digitalRead(mswitch_2) == LOW){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delay(200);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relayOnOff(2);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else if (digitalRead(mswitch_3) == LOW){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delay(200);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relayOnOff(3);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else if (digitalRead(mswitch_4) == LOW){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delay(200);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relayOnOff(4);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if (irrecv.decode(&amp;results)) {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switch(results.value){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case 0xFD08F7: 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    relayOnOff(1);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break;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case 0xFD8877: 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    relayOnOff(2);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break;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case 0xFD48B7: 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    relayOnOff(3);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break;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case 0xFD28D7: 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          relayOnOff(4);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break;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default : break;      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      }    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irrecv.resume(); 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  }</w:t>
      </w:r>
    </w:p>
    <w:p>
      <w:pPr>
        <w:spacing w:before="0" w:after="160" w:line="259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 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