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7A" w:rsidRDefault="00742366">
      <w:pPr>
        <w:spacing w:after="0" w:line="259" w:lineRule="auto"/>
        <w:jc w:val="center"/>
        <w:rPr>
          <w:rFonts w:ascii="Calibri" w:eastAsia="Calibri" w:hAnsi="Calibri" w:cs="Calibri"/>
          <w:b/>
          <w:sz w:val="24"/>
        </w:rPr>
      </w:pPr>
      <w:r>
        <w:rPr>
          <w:rFonts w:ascii="Calibri" w:eastAsia="Calibri" w:hAnsi="Calibri" w:cs="Calibri"/>
          <w:b/>
          <w:sz w:val="24"/>
        </w:rPr>
        <w:t>Project Design Phase-I</w:t>
      </w:r>
    </w:p>
    <w:p w:rsidR="0027637A" w:rsidRDefault="00742366">
      <w:pPr>
        <w:spacing w:after="0" w:line="259" w:lineRule="auto"/>
        <w:jc w:val="center"/>
        <w:rPr>
          <w:rFonts w:ascii="Calibri" w:eastAsia="Calibri" w:hAnsi="Calibri" w:cs="Calibri"/>
          <w:b/>
          <w:sz w:val="24"/>
        </w:rPr>
      </w:pPr>
      <w:r>
        <w:rPr>
          <w:rFonts w:ascii="Calibri" w:eastAsia="Calibri" w:hAnsi="Calibri" w:cs="Calibri"/>
          <w:b/>
          <w:sz w:val="24"/>
        </w:rPr>
        <w:t>Proposed Solution Template</w:t>
      </w:r>
    </w:p>
    <w:p w:rsidR="0027637A" w:rsidRDefault="0027637A">
      <w:pPr>
        <w:spacing w:after="0" w:line="259" w:lineRule="auto"/>
        <w:jc w:val="center"/>
        <w:rPr>
          <w:rFonts w:ascii="Calibri" w:eastAsia="Calibri" w:hAnsi="Calibri" w:cs="Calibri"/>
          <w:b/>
        </w:rPr>
      </w:pPr>
    </w:p>
    <w:tbl>
      <w:tblPr>
        <w:tblW w:w="0" w:type="auto"/>
        <w:tblInd w:w="98" w:type="dxa"/>
        <w:tblCellMar>
          <w:left w:w="10" w:type="dxa"/>
          <w:right w:w="10" w:type="dxa"/>
        </w:tblCellMar>
        <w:tblLook w:val="0000" w:firstRow="0" w:lastRow="0" w:firstColumn="0" w:lastColumn="0" w:noHBand="0" w:noVBand="0"/>
      </w:tblPr>
      <w:tblGrid>
        <w:gridCol w:w="4508"/>
        <w:gridCol w:w="4508"/>
      </w:tblGrid>
      <w:tr w:rsidR="0027637A">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29</w:t>
            </w:r>
            <w:bookmarkStart w:id="0" w:name="_GoBack"/>
            <w:bookmarkEnd w:id="0"/>
            <w:r>
              <w:rPr>
                <w:rFonts w:ascii="Calibri" w:eastAsia="Calibri" w:hAnsi="Calibri" w:cs="Calibri"/>
              </w:rPr>
              <w:t xml:space="preserve"> September 2022</w:t>
            </w:r>
          </w:p>
        </w:tc>
      </w:tr>
      <w:tr w:rsidR="0027637A">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sidRPr="00742366">
              <w:rPr>
                <w:rFonts w:ascii="Calibri" w:eastAsia="Calibri" w:hAnsi="Calibri" w:cs="Calibri"/>
              </w:rPr>
              <w:t xml:space="preserve">PNT2022TMID25936   </w:t>
            </w:r>
          </w:p>
        </w:tc>
      </w:tr>
      <w:tr w:rsidR="0027637A">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Skill/ Job Recommender Application</w:t>
            </w:r>
          </w:p>
        </w:tc>
      </w:tr>
      <w:tr w:rsidR="0027637A">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2 Marks</w:t>
            </w:r>
          </w:p>
        </w:tc>
      </w:tr>
    </w:tbl>
    <w:p w:rsidR="0027637A" w:rsidRDefault="0027637A">
      <w:pPr>
        <w:spacing w:after="160" w:line="259" w:lineRule="auto"/>
        <w:rPr>
          <w:rFonts w:ascii="Calibri" w:eastAsia="Calibri" w:hAnsi="Calibri" w:cs="Calibri"/>
          <w:b/>
        </w:rPr>
      </w:pPr>
    </w:p>
    <w:p w:rsidR="0027637A" w:rsidRDefault="00742366">
      <w:pPr>
        <w:spacing w:after="160" w:line="259" w:lineRule="auto"/>
        <w:rPr>
          <w:rFonts w:ascii="Calibri" w:eastAsia="Calibri" w:hAnsi="Calibri" w:cs="Calibri"/>
          <w:b/>
        </w:rPr>
      </w:pPr>
      <w:r>
        <w:rPr>
          <w:rFonts w:ascii="Calibri" w:eastAsia="Calibri" w:hAnsi="Calibri" w:cs="Calibri"/>
          <w:b/>
        </w:rPr>
        <w:t>Proposed Solution Template:</w:t>
      </w:r>
    </w:p>
    <w:p w:rsidR="0027637A" w:rsidRDefault="00742366">
      <w:pPr>
        <w:spacing w:after="160" w:line="259" w:lineRule="auto"/>
        <w:rPr>
          <w:rFonts w:ascii="Calibri" w:eastAsia="Calibri" w:hAnsi="Calibri" w:cs="Calibri"/>
        </w:rPr>
      </w:pPr>
      <w:r>
        <w:rPr>
          <w:rFonts w:ascii="Calibri" w:eastAsia="Calibri" w:hAnsi="Calibri" w:cs="Calibri"/>
        </w:rPr>
        <w:t>Project team shall fill the following information in proposed solution template.</w:t>
      </w:r>
    </w:p>
    <w:tbl>
      <w:tblPr>
        <w:tblW w:w="0" w:type="auto"/>
        <w:tblInd w:w="98" w:type="dxa"/>
        <w:tblCellMar>
          <w:left w:w="10" w:type="dxa"/>
          <w:right w:w="10" w:type="dxa"/>
        </w:tblCellMar>
        <w:tblLook w:val="0000" w:firstRow="0" w:lastRow="0" w:firstColumn="0" w:lastColumn="0" w:noHBand="0" w:noVBand="0"/>
      </w:tblPr>
      <w:tblGrid>
        <w:gridCol w:w="901"/>
        <w:gridCol w:w="3658"/>
        <w:gridCol w:w="4508"/>
      </w:tblGrid>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proofErr w:type="spellStart"/>
            <w:r>
              <w:rPr>
                <w:rFonts w:ascii="Calibri" w:eastAsia="Calibri" w:hAnsi="Calibri" w:cs="Calibri"/>
                <w:b/>
              </w:rPr>
              <w:t>S.No</w:t>
            </w:r>
            <w:proofErr w:type="spellEnd"/>
            <w:r>
              <w:rPr>
                <w:rFonts w:ascii="Calibri" w:eastAsia="Calibri" w:hAnsi="Calibri" w:cs="Calibri"/>
                <w:b/>
              </w:rPr>
              <w:t>.</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b/>
              </w:rPr>
              <w:t>Description</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1"/>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Devise an end-to-end web application capable of displaying the current job openings based on the user skillset.</w:t>
            </w:r>
          </w:p>
          <w:p w:rsidR="0027637A" w:rsidRDefault="00742366">
            <w:pPr>
              <w:spacing w:after="0" w:line="240" w:lineRule="auto"/>
              <w:rPr>
                <w:rFonts w:ascii="Calibri" w:eastAsia="Calibri" w:hAnsi="Calibri" w:cs="Calibri"/>
              </w:rPr>
            </w:pPr>
            <w:r>
              <w:rPr>
                <w:rFonts w:ascii="Calibri" w:eastAsia="Calibri" w:hAnsi="Calibri" w:cs="Calibri"/>
              </w:rPr>
              <w:t xml:space="preserve">Users must interact with the </w:t>
            </w:r>
            <w:proofErr w:type="spellStart"/>
            <w:r>
              <w:rPr>
                <w:rFonts w:ascii="Calibri" w:eastAsia="Calibri" w:hAnsi="Calibri" w:cs="Calibri"/>
              </w:rPr>
              <w:t>chatbot</w:t>
            </w:r>
            <w:proofErr w:type="spellEnd"/>
            <w:r>
              <w:rPr>
                <w:rFonts w:ascii="Calibri" w:eastAsia="Calibri" w:hAnsi="Calibri" w:cs="Calibri"/>
              </w:rPr>
              <w:t xml:space="preserve"> and can get the recommendations based on their skills.</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2"/>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a job seeker applies to a job by creating a profile on a job portal by providing all  his/her work preferences. These work preferences of each user can be collected from each user and provide job recommendations based on their preference.</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3"/>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Novelty /</w:t>
            </w:r>
            <w:r>
              <w:rPr>
                <w:rFonts w:ascii="Calibri" w:eastAsia="Calibri" w:hAnsi="Calibri" w:cs="Calibri"/>
                <w:color w:val="222222"/>
              </w:rPr>
              <w:t xml:space="preserve">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 xml:space="preserve">Once job oﬀers and proﬁles are ﬁltered,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t>stopwords</w:t>
            </w:r>
            <w:proofErr w:type="spellEnd"/>
            <w:r>
              <w:rPr>
                <w:rFonts w:ascii="Calibri" w:eastAsia="Calibri" w:hAnsi="Calibri" w:cs="Calibri"/>
              </w:rPr>
              <w:t xml:space="preserve"> removal, tokenization and lemmatization for the Portuguese language. </w:t>
            </w:r>
            <w:proofErr w:type="gramStart"/>
            <w:r>
              <w:rPr>
                <w:rFonts w:ascii="Calibri" w:eastAsia="Calibri" w:hAnsi="Calibri" w:cs="Calibri"/>
              </w:rPr>
              <w:t>this</w:t>
            </w:r>
            <w:proofErr w:type="gramEnd"/>
            <w:r>
              <w:rPr>
                <w:rFonts w:ascii="Calibri" w:eastAsia="Calibri" w:hAnsi="Calibri" w:cs="Calibri"/>
              </w:rPr>
              <w:t xml:space="preserve"> option helps us to find the specified jobs for us.</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4"/>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So</w:t>
            </w:r>
            <w:r>
              <w:rPr>
                <w:rFonts w:ascii="Calibri" w:eastAsia="Calibri" w:hAnsi="Calibri" w:cs="Calibri"/>
                <w:color w:val="222222"/>
              </w:rPr>
              <w:t>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The scraper is set up to avoid duplicate job oﬀers, thus all the job oﬀers are unique</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5"/>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numPr>
                <w:ilvl w:val="0"/>
                <w:numId w:val="6"/>
              </w:numPr>
              <w:spacing w:after="0" w:line="240" w:lineRule="auto"/>
              <w:ind w:left="720" w:hanging="360"/>
              <w:rPr>
                <w:rFonts w:ascii="Calibri" w:eastAsia="Calibri" w:hAnsi="Calibri" w:cs="Calibri"/>
              </w:rPr>
            </w:pPr>
            <w:r>
              <w:rPr>
                <w:rFonts w:ascii="Calibri" w:eastAsia="Calibri" w:hAnsi="Calibri" w:cs="Calibri"/>
              </w:rPr>
              <w:t>Made publicly available a new dataset formed by a set of job seekers profiles and a set of job vacancies collected from different job search engine sites.</w:t>
            </w:r>
          </w:p>
          <w:p w:rsidR="0027637A" w:rsidRDefault="00742366">
            <w:pPr>
              <w:numPr>
                <w:ilvl w:val="0"/>
                <w:numId w:val="6"/>
              </w:numPr>
              <w:spacing w:after="0" w:line="240" w:lineRule="auto"/>
              <w:ind w:left="720" w:hanging="360"/>
              <w:rPr>
                <w:rFonts w:ascii="Calibri" w:eastAsia="Calibri" w:hAnsi="Calibri" w:cs="Calibri"/>
              </w:rPr>
            </w:pPr>
            <w:r>
              <w:rPr>
                <w:rFonts w:ascii="Calibri" w:eastAsia="Calibri" w:hAnsi="Calibri" w:cs="Calibri"/>
              </w:rPr>
              <w:t xml:space="preserve">This also helps the industries to find out the users as his </w:t>
            </w:r>
            <w:proofErr w:type="spellStart"/>
            <w:r>
              <w:rPr>
                <w:rFonts w:ascii="Calibri" w:eastAsia="Calibri" w:hAnsi="Calibri" w:cs="Calibri"/>
              </w:rPr>
              <w:t>employess</w:t>
            </w:r>
            <w:proofErr w:type="spellEnd"/>
            <w:r>
              <w:rPr>
                <w:rFonts w:ascii="Calibri" w:eastAsia="Calibri" w:hAnsi="Calibri" w:cs="Calibri"/>
              </w:rPr>
              <w:t xml:space="preserve"> easily.</w:t>
            </w:r>
          </w:p>
        </w:tc>
      </w:tr>
      <w:tr w:rsidR="0027637A">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27637A">
            <w:pPr>
              <w:numPr>
                <w:ilvl w:val="0"/>
                <w:numId w:val="6"/>
              </w:numPr>
              <w:spacing w:after="0" w:line="240" w:lineRule="auto"/>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color w:val="222222"/>
              </w:rPr>
              <w:t>Scalability of the So</w:t>
            </w:r>
            <w:r>
              <w:rPr>
                <w:rFonts w:ascii="Calibri" w:eastAsia="Calibri" w:hAnsi="Calibri" w:cs="Calibri"/>
                <w:color w:val="222222"/>
              </w:rPr>
              <w:t>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637A" w:rsidRDefault="00742366">
            <w:pPr>
              <w:spacing w:after="0" w:line="240" w:lineRule="auto"/>
              <w:rPr>
                <w:rFonts w:ascii="Calibri" w:eastAsia="Calibri" w:hAnsi="Calibri" w:cs="Calibri"/>
              </w:rPr>
            </w:pPr>
            <w:r>
              <w:rPr>
                <w:rFonts w:ascii="Calibri" w:eastAsia="Calibri" w:hAnsi="Calibri" w:cs="Calibri"/>
              </w:rPr>
              <w:t>Here a seeker looks up for the job he would find relevant to him and apply for it. As there are many job boards, applicants tend to use the tool that provides better services to them, services such as writing a CV, creating a job profile, and recomm</w:t>
            </w:r>
            <w:r>
              <w:rPr>
                <w:rFonts w:ascii="Calibri" w:eastAsia="Calibri" w:hAnsi="Calibri" w:cs="Calibri"/>
              </w:rPr>
              <w:t>ending new jobs to a job seeker</w:t>
            </w:r>
          </w:p>
        </w:tc>
      </w:tr>
    </w:tbl>
    <w:p w:rsidR="0027637A" w:rsidRDefault="0027637A">
      <w:pPr>
        <w:spacing w:after="160" w:line="259" w:lineRule="auto"/>
        <w:rPr>
          <w:rFonts w:ascii="Calibri" w:eastAsia="Calibri" w:hAnsi="Calibri" w:cs="Calibri"/>
        </w:rPr>
      </w:pPr>
    </w:p>
    <w:sectPr w:rsidR="0027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C70"/>
    <w:multiLevelType w:val="multilevel"/>
    <w:tmpl w:val="BDB6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4D5B31"/>
    <w:multiLevelType w:val="multilevel"/>
    <w:tmpl w:val="4D681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D44EC6"/>
    <w:multiLevelType w:val="multilevel"/>
    <w:tmpl w:val="97181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D773104"/>
    <w:multiLevelType w:val="multilevel"/>
    <w:tmpl w:val="69846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C72264B"/>
    <w:multiLevelType w:val="multilevel"/>
    <w:tmpl w:val="736A4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D43198"/>
    <w:multiLevelType w:val="multilevel"/>
    <w:tmpl w:val="81B8D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D057CE4"/>
    <w:multiLevelType w:val="multilevel"/>
    <w:tmpl w:val="07EE9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7637A"/>
    <w:rsid w:val="0027637A"/>
    <w:rsid w:val="0074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2019PITCS289</cp:lastModifiedBy>
  <cp:revision>2</cp:revision>
  <dcterms:created xsi:type="dcterms:W3CDTF">2022-10-10T07:20:00Z</dcterms:created>
  <dcterms:modified xsi:type="dcterms:W3CDTF">2022-10-10T07:22:00Z</dcterms:modified>
</cp:coreProperties>
</file>