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A5B53">
              <w:rPr>
                <w:rFonts w:cstheme="minorHAnsi"/>
              </w:rPr>
              <w:t>37427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4A5B5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News Tracker Application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</w:t>
      </w:r>
      <w:r w:rsidR="004A5B53">
        <w:rPr>
          <w:rFonts w:cstheme="minorHAnsi"/>
        </w:rPr>
        <w:t xml:space="preserve"> functional requirements of the news tracker application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4A5B5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Reading  News</w:t>
            </w:r>
          </w:p>
        </w:tc>
        <w:tc>
          <w:tcPr>
            <w:tcW w:w="5248" w:type="dxa"/>
          </w:tcPr>
          <w:p w:rsidR="00AB20AC" w:rsidRPr="00AB20AC" w:rsidRDefault="004A5B5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Application have simple interface with possibility to observe many news with small description in one </w:t>
            </w:r>
            <w:proofErr w:type="spellStart"/>
            <w:r>
              <w:rPr>
                <w:rFonts w:cstheme="minorHAnsi"/>
              </w:rPr>
              <w:t>page.Pressing</w:t>
            </w:r>
            <w:proofErr w:type="spellEnd"/>
            <w:r>
              <w:rPr>
                <w:rFonts w:cstheme="minorHAnsi"/>
              </w:rPr>
              <w:t xml:space="preserve"> Link/Button “Read More” to see full information.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4A5B5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Searching</w:t>
            </w:r>
          </w:p>
        </w:tc>
        <w:tc>
          <w:tcPr>
            <w:tcW w:w="5248" w:type="dxa"/>
          </w:tcPr>
          <w:p w:rsidR="00AB20AC" w:rsidRPr="00AB20AC" w:rsidRDefault="004A5B53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Application have</w:t>
            </w:r>
            <w:proofErr w:type="gramEnd"/>
            <w:r>
              <w:rPr>
                <w:rFonts w:cstheme="minorHAnsi"/>
              </w:rPr>
              <w:t xml:space="preserve"> text field and button for “Search” and “Filter” to find any news user needed.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4A5B5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4A5B5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Sharing</w:t>
            </w:r>
          </w:p>
        </w:tc>
        <w:tc>
          <w:tcPr>
            <w:tcW w:w="5248" w:type="dxa"/>
          </w:tcPr>
          <w:p w:rsidR="00AB20AC" w:rsidRPr="00AB20AC" w:rsidRDefault="004A5B53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Application have</w:t>
            </w:r>
            <w:proofErr w:type="gramEnd"/>
            <w:r>
              <w:rPr>
                <w:rFonts w:cstheme="minorHAnsi"/>
              </w:rPr>
              <w:t xml:space="preserve"> tools to share this news in social networks.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sectPr w:rsidR="0080453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A5B53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05914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lab2</cp:lastModifiedBy>
  <cp:revision>26</cp:revision>
  <cp:lastPrinted>2022-10-03T05:10:00Z</cp:lastPrinted>
  <dcterms:created xsi:type="dcterms:W3CDTF">2022-09-18T16:51:00Z</dcterms:created>
  <dcterms:modified xsi:type="dcterms:W3CDTF">2022-10-13T09:57:00Z</dcterms:modified>
</cp:coreProperties>
</file>