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TEAM ID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PNT2022TMID38188 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NAME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</w:t>
      </w:r>
      <w:r w:rsidR="001739C8">
        <w:rPr>
          <w:rFonts w:ascii="Arial" w:eastAsia="Arial" w:hAnsi="Arial" w:cs="Arial"/>
          <w:sz w:val="32"/>
          <w:szCs w:val="32"/>
        </w:rPr>
        <w:t>KEERTHIMATHI M</w:t>
      </w:r>
    </w:p>
    <w:p w:rsidR="00EF768F" w:rsidRP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 xml:space="preserve">ROLL </w:t>
      </w:r>
      <w:r w:rsidR="005F4BE0">
        <w:rPr>
          <w:rFonts w:ascii="Arial" w:eastAsia="Arial" w:hAnsi="Arial" w:cs="Arial"/>
          <w:sz w:val="32"/>
          <w:szCs w:val="32"/>
        </w:rPr>
        <w:t>NO</w:t>
      </w:r>
      <w:r w:rsidR="001739C8">
        <w:rPr>
          <w:rFonts w:ascii="Arial" w:eastAsia="Arial" w:hAnsi="Arial" w:cs="Arial"/>
          <w:sz w:val="32"/>
          <w:szCs w:val="32"/>
        </w:rPr>
        <w:t xml:space="preserve">   : 411919104007</w:t>
      </w:r>
    </w:p>
    <w:p w:rsidR="00EF768F" w:rsidRPr="00EF768F" w:rsidRDefault="00EF768F" w:rsidP="00EF768F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</w:p>
    <w:p w:rsidR="00EF768F" w:rsidRDefault="00EF768F" w:rsidP="00EF768F">
      <w:pPr>
        <w:pStyle w:val="BodyText"/>
        <w:ind w:left="0"/>
        <w:rPr>
          <w:b/>
          <w:sz w:val="28"/>
        </w:rPr>
      </w:pP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06510"/>
    <w:rsid w:val="000F7428"/>
    <w:rsid w:val="00142980"/>
    <w:rsid w:val="001739C8"/>
    <w:rsid w:val="00183EF1"/>
    <w:rsid w:val="00186012"/>
    <w:rsid w:val="00196847"/>
    <w:rsid w:val="00257BA2"/>
    <w:rsid w:val="00396C01"/>
    <w:rsid w:val="003E5EA7"/>
    <w:rsid w:val="00406510"/>
    <w:rsid w:val="00547C3F"/>
    <w:rsid w:val="005C1909"/>
    <w:rsid w:val="005F4BE0"/>
    <w:rsid w:val="006E55BA"/>
    <w:rsid w:val="00752087"/>
    <w:rsid w:val="007B115D"/>
    <w:rsid w:val="007B3CBB"/>
    <w:rsid w:val="008D72D6"/>
    <w:rsid w:val="00A16251"/>
    <w:rsid w:val="00BC5D9B"/>
    <w:rsid w:val="00C20015"/>
    <w:rsid w:val="00C45F26"/>
    <w:rsid w:val="00CE3E50"/>
    <w:rsid w:val="00DE4F72"/>
    <w:rsid w:val="00E17AEA"/>
    <w:rsid w:val="00E55EA4"/>
    <w:rsid w:val="00EF768F"/>
    <w:rsid w:val="00F32F0C"/>
    <w:rsid w:val="00F74A81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F768F"/>
    <w:pPr>
      <w:widowControl w:val="0"/>
      <w:autoSpaceDE w:val="0"/>
      <w:autoSpaceDN w:val="0"/>
      <w:spacing w:after="0" w:line="240" w:lineRule="auto"/>
      <w:ind w:left="100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76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2022-09-28T03:52:00Z</dcterms:created>
  <dcterms:modified xsi:type="dcterms:W3CDTF">2022-09-28T03:52:00Z</dcterms:modified>
</cp:coreProperties>
</file>