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0A" w:rsidRDefault="00C7170A" w:rsidP="00C7170A">
      <w:pPr>
        <w:pStyle w:val="Heading1"/>
        <w:ind w:left="-180" w:firstLine="1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IOT BASED SAFETY GADGET FOR CHILD</w:t>
      </w:r>
    </w:p>
    <w:p w:rsidR="00C7170A" w:rsidRDefault="00C7170A" w:rsidP="00C7170A">
      <w:pPr>
        <w:pStyle w:val="Heading1"/>
        <w:rPr>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SAFETY MONITORING AND NOTIFICTION</w:t>
      </w:r>
      <w:r>
        <w:rPr>
          <w:sz w:val="32"/>
          <w:szCs w:val="32"/>
        </w:rPr>
        <w:t>.</w:t>
      </w:r>
      <w:proofErr w:type="gramEnd"/>
    </w:p>
    <w:p w:rsidR="00C7170A" w:rsidRDefault="00C7170A" w:rsidP="00C7170A">
      <w:pPr>
        <w:pStyle w:val="normal0"/>
      </w:pPr>
    </w:p>
    <w:p w:rsidR="00C7170A" w:rsidRDefault="00C7170A" w:rsidP="00C7170A">
      <w:pPr>
        <w:pStyle w:val="normal0"/>
        <w:rPr>
          <w:rFonts w:ascii="Times New Roman" w:eastAsia="Times New Roman" w:hAnsi="Times New Roman" w:cs="Times New Roman"/>
          <w:b/>
          <w:sz w:val="32"/>
          <w:szCs w:val="32"/>
        </w:rPr>
      </w:pPr>
    </w:p>
    <w:p w:rsidR="00C7170A" w:rsidRDefault="00C7170A" w:rsidP="00C7170A">
      <w:pPr>
        <w:pStyle w:val="normal0"/>
        <w:rPr>
          <w:rFonts w:ascii="Times New Roman" w:eastAsia="Times New Roman" w:hAnsi="Times New Roman" w:cs="Times New Roman"/>
          <w:b/>
          <w:sz w:val="32"/>
          <w:szCs w:val="32"/>
        </w:rPr>
      </w:pPr>
      <w:r>
        <w:rPr>
          <w:sz w:val="32"/>
          <w:szCs w:val="32"/>
        </w:rPr>
        <w:t xml:space="preserve"> </w:t>
      </w:r>
      <w:r>
        <w:rPr>
          <w:rFonts w:ascii="Times New Roman" w:eastAsia="Times New Roman" w:hAnsi="Times New Roman" w:cs="Times New Roman"/>
          <w:b/>
          <w:sz w:val="32"/>
          <w:szCs w:val="32"/>
        </w:rPr>
        <w:t>TEAM      ID               :  PNT2022TMID44697</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LEADER         :  GRACERANI M</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     : ELAKKIYA S      (732519104005)</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GRACERANI </w:t>
      </w:r>
      <w:proofErr w:type="gramStart"/>
      <w:r>
        <w:rPr>
          <w:rFonts w:ascii="Times New Roman" w:eastAsia="Times New Roman" w:hAnsi="Times New Roman" w:cs="Times New Roman"/>
          <w:b/>
          <w:sz w:val="32"/>
          <w:szCs w:val="32"/>
        </w:rPr>
        <w:t>M  (</w:t>
      </w:r>
      <w:proofErr w:type="gramEnd"/>
      <w:r>
        <w:rPr>
          <w:rFonts w:ascii="Times New Roman" w:eastAsia="Times New Roman" w:hAnsi="Times New Roman" w:cs="Times New Roman"/>
          <w:b/>
          <w:sz w:val="32"/>
          <w:szCs w:val="32"/>
        </w:rPr>
        <w:t>732519104007)</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PAVITHRA M     (732519104704)</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SUMITHRA A     (732519104501)</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  COMPUTER SCIENCE AND</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ENGINEERING</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COLLEGE NAME     :  SHREE VENKATESHWARA HI-TECH</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ENGINEERING  COLLEGE</w:t>
      </w:r>
      <w:proofErr w:type="gramEnd"/>
      <w:r>
        <w:rPr>
          <w:rFonts w:ascii="Times New Roman" w:eastAsia="Times New Roman" w:hAnsi="Times New Roman" w:cs="Times New Roman"/>
          <w:b/>
          <w:sz w:val="32"/>
          <w:szCs w:val="32"/>
        </w:rPr>
        <w:t>,</w:t>
      </w:r>
    </w:p>
    <w:p w:rsidR="00C7170A" w:rsidRDefault="00C7170A" w:rsidP="00C7170A">
      <w:pPr>
        <w:pStyle w:val="norm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GOBI.</w:t>
      </w:r>
      <w:proofErr w:type="gramEnd"/>
    </w:p>
    <w:p w:rsidR="00951A5D" w:rsidRDefault="00951A5D"/>
    <w:p w:rsidR="00C7170A" w:rsidRDefault="00C7170A"/>
    <w:p w:rsidR="00C7170A" w:rsidRDefault="00C7170A"/>
    <w:p w:rsidR="00C7170A" w:rsidRDefault="00C7170A">
      <w:pPr>
        <w:rPr>
          <w:b/>
          <w:sz w:val="40"/>
          <w:szCs w:val="40"/>
        </w:rPr>
      </w:pPr>
    </w:p>
    <w:p w:rsidR="00C7170A" w:rsidRDefault="00C7170A">
      <w:pPr>
        <w:rPr>
          <w:b/>
          <w:sz w:val="40"/>
          <w:szCs w:val="40"/>
        </w:rPr>
      </w:pPr>
    </w:p>
    <w:p w:rsidR="00C7170A" w:rsidRDefault="00C7170A" w:rsidP="00C7170A">
      <w:pPr>
        <w:tabs>
          <w:tab w:val="left" w:pos="5057"/>
        </w:tabs>
        <w:jc w:val="center"/>
        <w:rPr>
          <w:b/>
          <w:sz w:val="56"/>
          <w:szCs w:val="56"/>
        </w:rPr>
      </w:pPr>
      <w:r w:rsidRPr="00C7170A">
        <w:rPr>
          <w:b/>
          <w:sz w:val="56"/>
          <w:szCs w:val="56"/>
        </w:rPr>
        <w:lastRenderedPageBreak/>
        <w:t xml:space="preserve">PROPOSED SOLUTION FIT </w:t>
      </w:r>
    </w:p>
    <w:p w:rsidR="00C7170A" w:rsidRPr="00C7170A" w:rsidRDefault="00C7170A" w:rsidP="00C7170A">
      <w:pPr>
        <w:tabs>
          <w:tab w:val="left" w:pos="5057"/>
        </w:tabs>
        <w:jc w:val="center"/>
        <w:rPr>
          <w:b/>
          <w:sz w:val="56"/>
          <w:szCs w:val="56"/>
        </w:rPr>
      </w:pPr>
    </w:p>
    <w:p w:rsidR="00C7170A" w:rsidRDefault="00C7170A" w:rsidP="00C7170A">
      <w:pPr>
        <w:tabs>
          <w:tab w:val="left" w:pos="5057"/>
        </w:tabs>
        <w:rPr>
          <w:b/>
          <w:sz w:val="40"/>
          <w:szCs w:val="40"/>
        </w:rPr>
      </w:pPr>
      <w:r>
        <w:rPr>
          <w:b/>
          <w:sz w:val="40"/>
          <w:szCs w:val="40"/>
        </w:rPr>
        <w:t xml:space="preserve">    ANGEL CHILD MONITORING:</w:t>
      </w:r>
    </w:p>
    <w:p w:rsidR="00C7170A" w:rsidRDefault="00C7170A" w:rsidP="00C7170A">
      <w:pPr>
        <w:pStyle w:val="ListParagraph"/>
        <w:numPr>
          <w:ilvl w:val="0"/>
          <w:numId w:val="1"/>
        </w:numPr>
        <w:tabs>
          <w:tab w:val="left" w:pos="5057"/>
        </w:tabs>
        <w:jc w:val="both"/>
        <w:rPr>
          <w:b/>
          <w:sz w:val="40"/>
          <w:szCs w:val="40"/>
        </w:rPr>
      </w:pPr>
      <w:r w:rsidRPr="00C7170A">
        <w:rPr>
          <w:b/>
          <w:sz w:val="40"/>
          <w:szCs w:val="40"/>
        </w:rPr>
        <w:t xml:space="preserve">This device, which can be carried in pocket, strapped to body or worn around the neck, allows the parents to create safe zones for their child, including school, home, parks or even tuition </w:t>
      </w:r>
      <w:proofErr w:type="spellStart"/>
      <w:r w:rsidRPr="00C7170A">
        <w:rPr>
          <w:b/>
          <w:sz w:val="40"/>
          <w:szCs w:val="40"/>
        </w:rPr>
        <w:t>centres</w:t>
      </w:r>
      <w:proofErr w:type="spellEnd"/>
      <w:r w:rsidRPr="00C7170A">
        <w:rPr>
          <w:b/>
          <w:sz w:val="40"/>
          <w:szCs w:val="40"/>
        </w:rPr>
        <w:t>.</w:t>
      </w:r>
    </w:p>
    <w:p w:rsidR="00C7170A" w:rsidRDefault="00C7170A" w:rsidP="00C7170A">
      <w:pPr>
        <w:pStyle w:val="ListParagraph"/>
        <w:numPr>
          <w:ilvl w:val="0"/>
          <w:numId w:val="1"/>
        </w:numPr>
        <w:tabs>
          <w:tab w:val="left" w:pos="5057"/>
        </w:tabs>
        <w:jc w:val="both"/>
        <w:rPr>
          <w:b/>
          <w:sz w:val="40"/>
          <w:szCs w:val="40"/>
        </w:rPr>
      </w:pPr>
      <w:r>
        <w:rPr>
          <w:b/>
          <w:sz w:val="40"/>
          <w:szCs w:val="40"/>
        </w:rPr>
        <w:t>The moment the child moves away from these zones, an alert is send to the parents phone using an app.</w:t>
      </w:r>
    </w:p>
    <w:p w:rsidR="00C7170A" w:rsidRDefault="00C7170A" w:rsidP="00C7170A">
      <w:pPr>
        <w:pStyle w:val="ListParagraph"/>
        <w:tabs>
          <w:tab w:val="left" w:pos="5057"/>
        </w:tabs>
        <w:ind w:left="1524"/>
        <w:jc w:val="both"/>
        <w:rPr>
          <w:b/>
          <w:sz w:val="40"/>
          <w:szCs w:val="40"/>
        </w:rPr>
      </w:pPr>
    </w:p>
    <w:p w:rsidR="00C7170A" w:rsidRDefault="0043293C" w:rsidP="0043293C">
      <w:pPr>
        <w:tabs>
          <w:tab w:val="left" w:pos="5057"/>
        </w:tabs>
        <w:jc w:val="both"/>
        <w:rPr>
          <w:b/>
          <w:sz w:val="40"/>
          <w:szCs w:val="40"/>
        </w:rPr>
      </w:pPr>
      <w:r>
        <w:rPr>
          <w:b/>
          <w:sz w:val="40"/>
          <w:szCs w:val="40"/>
        </w:rPr>
        <w:t xml:space="preserve">    </w:t>
      </w:r>
      <w:r w:rsidRPr="0043293C">
        <w:rPr>
          <w:b/>
          <w:sz w:val="40"/>
          <w:szCs w:val="40"/>
        </w:rPr>
        <w:t>KAIOTA:</w:t>
      </w:r>
    </w:p>
    <w:p w:rsidR="0043293C" w:rsidRDefault="0043293C" w:rsidP="0043293C">
      <w:pPr>
        <w:pStyle w:val="ListParagraph"/>
        <w:numPr>
          <w:ilvl w:val="0"/>
          <w:numId w:val="2"/>
        </w:numPr>
        <w:tabs>
          <w:tab w:val="left" w:pos="5057"/>
        </w:tabs>
        <w:jc w:val="both"/>
        <w:rPr>
          <w:b/>
          <w:sz w:val="40"/>
          <w:szCs w:val="40"/>
        </w:rPr>
      </w:pPr>
      <w:r>
        <w:rPr>
          <w:b/>
          <w:sz w:val="40"/>
          <w:szCs w:val="40"/>
        </w:rPr>
        <w:t xml:space="preserve">This is a GPS-enabled package which has a wearable phone and a tracker which could be installed in </w:t>
      </w:r>
      <w:proofErr w:type="spellStart"/>
      <w:r>
        <w:rPr>
          <w:b/>
          <w:sz w:val="40"/>
          <w:szCs w:val="40"/>
        </w:rPr>
        <w:t>childrens</w:t>
      </w:r>
      <w:proofErr w:type="spellEnd"/>
      <w:r>
        <w:rPr>
          <w:b/>
          <w:sz w:val="40"/>
          <w:szCs w:val="40"/>
        </w:rPr>
        <w:t xml:space="preserve"> watch.</w:t>
      </w:r>
    </w:p>
    <w:p w:rsidR="0043293C" w:rsidRDefault="0043293C" w:rsidP="0043293C">
      <w:pPr>
        <w:pStyle w:val="ListParagraph"/>
        <w:numPr>
          <w:ilvl w:val="0"/>
          <w:numId w:val="2"/>
        </w:numPr>
        <w:tabs>
          <w:tab w:val="left" w:pos="5057"/>
        </w:tabs>
        <w:jc w:val="both"/>
        <w:rPr>
          <w:b/>
          <w:sz w:val="40"/>
          <w:szCs w:val="40"/>
        </w:rPr>
      </w:pPr>
      <w:r>
        <w:rPr>
          <w:b/>
          <w:sz w:val="40"/>
          <w:szCs w:val="40"/>
        </w:rPr>
        <w:t>Parents can monitor child location and surroundings.</w:t>
      </w:r>
    </w:p>
    <w:p w:rsidR="0043293C" w:rsidRDefault="0043293C" w:rsidP="0043293C">
      <w:pPr>
        <w:pStyle w:val="ListParagraph"/>
        <w:numPr>
          <w:ilvl w:val="0"/>
          <w:numId w:val="2"/>
        </w:numPr>
        <w:tabs>
          <w:tab w:val="left" w:pos="5057"/>
        </w:tabs>
        <w:jc w:val="both"/>
        <w:rPr>
          <w:b/>
          <w:sz w:val="40"/>
          <w:szCs w:val="40"/>
        </w:rPr>
      </w:pPr>
      <w:r>
        <w:rPr>
          <w:b/>
          <w:sz w:val="40"/>
          <w:szCs w:val="40"/>
        </w:rPr>
        <w:t>It operates on an IOT platform called TRAXROOT.</w:t>
      </w:r>
    </w:p>
    <w:p w:rsidR="0043293C" w:rsidRDefault="0043293C" w:rsidP="0043293C">
      <w:pPr>
        <w:pStyle w:val="ListParagraph"/>
        <w:tabs>
          <w:tab w:val="left" w:pos="5057"/>
        </w:tabs>
        <w:ind w:left="1524"/>
        <w:jc w:val="both"/>
        <w:rPr>
          <w:b/>
          <w:sz w:val="40"/>
          <w:szCs w:val="40"/>
        </w:rPr>
      </w:pPr>
    </w:p>
    <w:p w:rsidR="0043293C" w:rsidRPr="0043293C" w:rsidRDefault="0043293C" w:rsidP="0043293C">
      <w:pPr>
        <w:pStyle w:val="ListParagraph"/>
        <w:tabs>
          <w:tab w:val="left" w:pos="5057"/>
        </w:tabs>
        <w:ind w:left="1524"/>
        <w:jc w:val="both"/>
        <w:rPr>
          <w:b/>
          <w:sz w:val="40"/>
          <w:szCs w:val="40"/>
        </w:rPr>
      </w:pPr>
    </w:p>
    <w:p w:rsidR="00C7170A" w:rsidRDefault="00C7170A" w:rsidP="00C7170A">
      <w:pPr>
        <w:pStyle w:val="ListParagraph"/>
        <w:tabs>
          <w:tab w:val="left" w:pos="5057"/>
        </w:tabs>
        <w:ind w:left="1524"/>
        <w:jc w:val="both"/>
        <w:rPr>
          <w:b/>
          <w:sz w:val="40"/>
          <w:szCs w:val="40"/>
        </w:rPr>
      </w:pPr>
    </w:p>
    <w:p w:rsidR="00C7170A" w:rsidRPr="00C7170A" w:rsidRDefault="00C7170A" w:rsidP="00C7170A">
      <w:pPr>
        <w:pStyle w:val="ListParagraph"/>
        <w:tabs>
          <w:tab w:val="left" w:pos="5057"/>
        </w:tabs>
        <w:ind w:left="1524"/>
        <w:jc w:val="both"/>
        <w:rPr>
          <w:b/>
          <w:sz w:val="40"/>
          <w:szCs w:val="40"/>
        </w:rPr>
      </w:pPr>
    </w:p>
    <w:p w:rsidR="00C7170A" w:rsidRDefault="00C7170A" w:rsidP="00C7170A">
      <w:pPr>
        <w:tabs>
          <w:tab w:val="left" w:pos="5057"/>
        </w:tabs>
        <w:rPr>
          <w:b/>
          <w:sz w:val="40"/>
          <w:szCs w:val="40"/>
        </w:rPr>
      </w:pPr>
    </w:p>
    <w:p w:rsidR="00C7170A" w:rsidRDefault="00C7170A" w:rsidP="00C7170A">
      <w:pPr>
        <w:tabs>
          <w:tab w:val="left" w:pos="5057"/>
        </w:tabs>
        <w:jc w:val="center"/>
        <w:rPr>
          <w:b/>
          <w:sz w:val="40"/>
          <w:szCs w:val="40"/>
        </w:rPr>
      </w:pPr>
    </w:p>
    <w:p w:rsidR="00C7170A" w:rsidRPr="00C7170A" w:rsidRDefault="00C7170A" w:rsidP="00C7170A">
      <w:pPr>
        <w:tabs>
          <w:tab w:val="left" w:pos="5057"/>
        </w:tabs>
        <w:jc w:val="center"/>
        <w:rPr>
          <w:b/>
          <w:sz w:val="40"/>
          <w:szCs w:val="40"/>
        </w:rPr>
      </w:pPr>
    </w:p>
    <w:sectPr w:rsidR="00C7170A" w:rsidRPr="00C7170A" w:rsidSect="00C7170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0507"/>
    <w:multiLevelType w:val="hybridMultilevel"/>
    <w:tmpl w:val="1A860C0E"/>
    <w:lvl w:ilvl="0" w:tplc="04090009">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nsid w:val="39DB5062"/>
    <w:multiLevelType w:val="hybridMultilevel"/>
    <w:tmpl w:val="204A0AC4"/>
    <w:lvl w:ilvl="0" w:tplc="04090009">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7170A"/>
    <w:rsid w:val="0043293C"/>
    <w:rsid w:val="00951A5D"/>
    <w:rsid w:val="00C71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D"/>
  </w:style>
  <w:style w:type="paragraph" w:styleId="Heading1">
    <w:name w:val="heading 1"/>
    <w:basedOn w:val="normal0"/>
    <w:next w:val="normal0"/>
    <w:link w:val="Heading1Char"/>
    <w:rsid w:val="00C7170A"/>
    <w:pPr>
      <w:keepNext/>
      <w:keepLines/>
      <w:spacing w:before="480" w:after="0"/>
      <w:outlineLvl w:val="0"/>
    </w:pPr>
    <w:rPr>
      <w:rFonts w:ascii="Cambria" w:eastAsia="Cambria" w:hAnsi="Cambria" w:cs="Cambria"/>
      <w:b/>
      <w:color w:val="3660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170A"/>
    <w:rPr>
      <w:rFonts w:ascii="Cambria" w:eastAsia="Cambria" w:hAnsi="Cambria" w:cs="Cambria"/>
      <w:b/>
      <w:color w:val="366091"/>
      <w:sz w:val="28"/>
      <w:szCs w:val="28"/>
    </w:rPr>
  </w:style>
  <w:style w:type="paragraph" w:customStyle="1" w:styleId="normal0">
    <w:name w:val="normal"/>
    <w:rsid w:val="00C7170A"/>
    <w:rPr>
      <w:rFonts w:ascii="Calibri" w:eastAsia="Calibri" w:hAnsi="Calibri" w:cs="Calibri"/>
    </w:rPr>
  </w:style>
  <w:style w:type="paragraph" w:styleId="ListParagraph">
    <w:name w:val="List Paragraph"/>
    <w:basedOn w:val="Normal"/>
    <w:uiPriority w:val="34"/>
    <w:qFormat/>
    <w:rsid w:val="00C717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D47CA-F360-4B0C-BD62-CBED9235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oijio</dc:creator>
  <cp:lastModifiedBy>oijio</cp:lastModifiedBy>
  <cp:revision>1</cp:revision>
  <dcterms:created xsi:type="dcterms:W3CDTF">2022-09-24T14:22:00Z</dcterms:created>
  <dcterms:modified xsi:type="dcterms:W3CDTF">2022-09-24T14:37:00Z</dcterms:modified>
</cp:coreProperties>
</file>