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Assignment- 4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Name : Dheepan P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Roll Number 2019504018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Maximum Marks: 2 Marks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1.</w:t>
      </w:r>
      <w:r w:rsidDel="00000000" w:rsidR="00000000" w:rsidRPr="00000000">
        <w:rPr>
          <w:sz w:val="24"/>
          <w:szCs w:val="24"/>
          <w:rtl w:val="0"/>
        </w:rPr>
        <w:t xml:space="preserve"> Write code and connections in wokwi for ultrasonic sensor. Whenever the distance is less than 100 cms send “alert” to IBM cloud and display in the device recent events.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WOKWI SHARE LINK: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https://wokwi.com/projects/347605806346142290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IBM CLOUD IMAGE: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SIMULATION IMAGE: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LED ON: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LED OFF: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60F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148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148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6qv53WgSwgyQ1NYgoRA+ihFD9g==">AMUW2mUH7nIF6DLz2zdO4HnblvRYOvqNv3z/6AtfD82tawkE4SM82Wrh84Y7D9RvlLWtgVIt6NUkUCc93uYOt+KWVDnUW6vD93G5KX/PxrEnER/pb9Xfiz4=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2022-11-16T18:06:00Z</dcterms:created>
  <dc:creator>win</dc:creator>
</cp:coreProperties>
</file>