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9BE" w:rsidRDefault="001A0A05">
      <w:pPr>
        <w:spacing w:after="20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   PROJECT PLANNING </w:t>
      </w:r>
    </w:p>
    <w:p w:rsidR="003259BE" w:rsidRDefault="001A0A05">
      <w:pPr>
        <w:spacing w:after="0" w:line="411" w:lineRule="auto"/>
        <w:ind w:left="317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PHASE  PROJECT MILESTONE </w:t>
      </w:r>
    </w:p>
    <w:tbl>
      <w:tblPr>
        <w:tblStyle w:val="TableGrid"/>
        <w:tblpPr w:vertAnchor="page" w:horzAnchor="page" w:tblpX="792" w:tblpY="6589"/>
        <w:tblOverlap w:val="never"/>
        <w:tblW w:w="10209" w:type="dxa"/>
        <w:tblInd w:w="0" w:type="dxa"/>
        <w:tblCellMar>
          <w:top w:w="127" w:type="dxa"/>
          <w:left w:w="14" w:type="dxa"/>
          <w:bottom w:w="14" w:type="dxa"/>
          <w:right w:w="131" w:type="dxa"/>
        </w:tblCellMar>
        <w:tblLook w:val="04A0" w:firstRow="1" w:lastRow="0" w:firstColumn="1" w:lastColumn="0" w:noHBand="0" w:noVBand="1"/>
      </w:tblPr>
      <w:tblGrid>
        <w:gridCol w:w="1421"/>
        <w:gridCol w:w="2552"/>
        <w:gridCol w:w="4111"/>
        <w:gridCol w:w="2125"/>
      </w:tblGrid>
      <w:tr w:rsidR="003259BE">
        <w:trPr>
          <w:trHeight w:val="1097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S.NO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21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ACTIVITY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ACTIVITY DESCRIPTION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3259BE" w:rsidRDefault="001A0A05">
            <w:pPr>
              <w:spacing w:after="0"/>
              <w:ind w:left="9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:rsidR="003259BE" w:rsidRDefault="001A0A05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8"/>
              </w:rPr>
              <w:t>DURATIO</w:t>
            </w:r>
          </w:p>
          <w:p w:rsidR="003259BE" w:rsidRDefault="001A0A05">
            <w:pPr>
              <w:spacing w:after="0"/>
              <w:ind w:left="6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 </w:t>
            </w:r>
          </w:p>
        </w:tc>
      </w:tr>
      <w:tr w:rsidR="003259BE">
        <w:trPr>
          <w:trHeight w:val="3339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211" w:right="520" w:firstLine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Understandi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ng the project requirement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Aim is team members are assigned with tasks for each to be executed as a responsible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team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lead.Also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create repository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Assign members and teach how to use and open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and IBM career education portals 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34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3259BE">
        <w:trPr>
          <w:trHeight w:val="4364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2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211" w:right="139" w:firstLine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Starting of project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3259BE" w:rsidRDefault="001A0A05">
            <w:pPr>
              <w:spacing w:after="0"/>
              <w:ind w:left="221" w:right="6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Advisory of team lead to his team members based on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regularly attending training sessions for installing and use of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prerequiste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. Also necessarily attending the training sessions based on python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code,development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of android app in mobile app invtr.com and working along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NodeRed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is ensured by the team lead and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acknowledged by team members simultaneously.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34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p w:rsidR="003259BE" w:rsidRDefault="001A0A0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561" w:type="dxa"/>
        <w:tblInd w:w="-15" w:type="dxa"/>
        <w:tblCellMar>
          <w:top w:w="130" w:type="dxa"/>
          <w:left w:w="231" w:type="dxa"/>
          <w:bottom w:w="0" w:type="dxa"/>
          <w:right w:w="1666" w:type="dxa"/>
        </w:tblCellMar>
        <w:tblLook w:val="04A0" w:firstRow="1" w:lastRow="0" w:firstColumn="1" w:lastColumn="0" w:noHBand="0" w:noVBand="1"/>
      </w:tblPr>
      <w:tblGrid>
        <w:gridCol w:w="4779"/>
        <w:gridCol w:w="4782"/>
      </w:tblGrid>
      <w:tr w:rsidR="003259BE">
        <w:trPr>
          <w:trHeight w:val="499"/>
        </w:trPr>
        <w:tc>
          <w:tcPr>
            <w:tcW w:w="477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259BE" w:rsidRDefault="001A0A05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78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259BE" w:rsidRDefault="00D22ADA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1A0A05">
              <w:rPr>
                <w:rFonts w:ascii="Times New Roman" w:eastAsia="Times New Roman" w:hAnsi="Times New Roman" w:cs="Times New Roman"/>
              </w:rPr>
              <w:t xml:space="preserve">1 October 2022 </w:t>
            </w:r>
          </w:p>
        </w:tc>
      </w:tr>
      <w:tr w:rsidR="003259BE">
        <w:trPr>
          <w:trHeight w:val="499"/>
        </w:trPr>
        <w:tc>
          <w:tcPr>
            <w:tcW w:w="4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259BE" w:rsidRDefault="001A0A0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259BE" w:rsidRDefault="001A0A05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D22ADA">
              <w:rPr>
                <w:rFonts w:ascii="Times New Roman" w:eastAsia="Times New Roman" w:hAnsi="Times New Roman" w:cs="Times New Roman"/>
              </w:rPr>
              <w:t>50586</w:t>
            </w:r>
          </w:p>
        </w:tc>
      </w:tr>
      <w:tr w:rsidR="003259BE">
        <w:trPr>
          <w:trHeight w:val="761"/>
        </w:trPr>
        <w:tc>
          <w:tcPr>
            <w:tcW w:w="4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259BE" w:rsidRDefault="001A0A05">
            <w:pPr>
              <w:spacing w:after="0"/>
              <w:ind w:left="2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Real-Time River Water Quality Monitoring and Control System </w:t>
            </w:r>
          </w:p>
        </w:tc>
      </w:tr>
      <w:tr w:rsidR="003259BE">
        <w:trPr>
          <w:trHeight w:val="499"/>
        </w:trPr>
        <w:tc>
          <w:tcPr>
            <w:tcW w:w="47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259BE" w:rsidRDefault="001A0A05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259BE" w:rsidRDefault="001A0A0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3259BE" w:rsidRDefault="001A0A0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259BE" w:rsidRDefault="001A0A0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259BE" w:rsidRDefault="001A0A0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259BE" w:rsidRDefault="001A0A05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  <w:r>
        <w:br w:type="page"/>
      </w:r>
    </w:p>
    <w:p w:rsidR="003259BE" w:rsidRDefault="003259BE">
      <w:pPr>
        <w:spacing w:after="0"/>
        <w:ind w:left="-1220" w:right="7827"/>
      </w:pPr>
    </w:p>
    <w:tbl>
      <w:tblPr>
        <w:tblStyle w:val="TableGrid"/>
        <w:tblW w:w="10209" w:type="dxa"/>
        <w:tblInd w:w="-428" w:type="dxa"/>
        <w:tblCellMar>
          <w:top w:w="127" w:type="dxa"/>
          <w:left w:w="17" w:type="dxa"/>
          <w:bottom w:w="0" w:type="dxa"/>
          <w:right w:w="309" w:type="dxa"/>
        </w:tblCellMar>
        <w:tblLook w:val="04A0" w:firstRow="1" w:lastRow="0" w:firstColumn="1" w:lastColumn="0" w:noHBand="0" w:noVBand="1"/>
      </w:tblPr>
      <w:tblGrid>
        <w:gridCol w:w="1420"/>
        <w:gridCol w:w="2552"/>
        <w:gridCol w:w="4112"/>
        <w:gridCol w:w="2125"/>
      </w:tblGrid>
      <w:tr w:rsidR="003259BE">
        <w:trPr>
          <w:trHeight w:val="2552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3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Attend class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2" w:line="239" w:lineRule="auto"/>
              <w:ind w:left="232" w:hanging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members and team lead must watch and learn from </w:t>
            </w:r>
          </w:p>
          <w:p w:rsidR="003259BE" w:rsidRDefault="001A0A05">
            <w:pPr>
              <w:spacing w:after="0"/>
              <w:ind w:left="2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classes provided by IBM and </w:t>
            </w:r>
          </w:p>
          <w:p w:rsidR="003259BE" w:rsidRDefault="001A0A05">
            <w:pPr>
              <w:spacing w:after="73"/>
              <w:ind w:left="23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NALAYATHIRAN and </w:t>
            </w:r>
          </w:p>
          <w:p w:rsidR="003259BE" w:rsidRDefault="001A0A05">
            <w:pPr>
              <w:spacing w:after="0"/>
              <w:ind w:left="232" w:hanging="1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must gain access of MIT license for their project.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34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WEEK </w:t>
            </w:r>
          </w:p>
        </w:tc>
      </w:tr>
      <w:tr w:rsidR="003259BE">
        <w:trPr>
          <w:trHeight w:val="2557"/>
        </w:trPr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4 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223" w:right="71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Budget and scope of project </w:t>
            </w:r>
          </w:p>
        </w:tc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232" w:hanging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Budgetary planning process taken up on whole as a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team to detect the user compatible price to the buy the product based on budgetary on IOT and component level. 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259BE" w:rsidRDefault="001A0A05">
            <w:pPr>
              <w:spacing w:after="0"/>
              <w:ind w:left="34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p w:rsidR="003259BE" w:rsidRDefault="001A0A05">
      <w:r>
        <w:br w:type="page"/>
      </w:r>
    </w:p>
    <w:p w:rsidR="003259BE" w:rsidRDefault="001A0A05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259BE">
      <w:pgSz w:w="12240" w:h="15840"/>
      <w:pgMar w:top="1414" w:right="4413" w:bottom="451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9BE"/>
    <w:rsid w:val="001A0A05"/>
    <w:rsid w:val="002D7903"/>
    <w:rsid w:val="003259BE"/>
    <w:rsid w:val="00A20475"/>
    <w:rsid w:val="00D2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F0C05"/>
  <w15:docId w15:val="{FB38031E-0EA8-1847-8499-7832B537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subject/>
  <dc:creator>D.Saravanakumar</dc:creator>
  <cp:keywords/>
  <cp:lastModifiedBy>919944231854</cp:lastModifiedBy>
  <cp:revision>2</cp:revision>
  <dcterms:created xsi:type="dcterms:W3CDTF">2022-10-31T05:58:00Z</dcterms:created>
  <dcterms:modified xsi:type="dcterms:W3CDTF">2022-10-31T05:58:00Z</dcterms:modified>
</cp:coreProperties>
</file>