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65" w:rsidRDefault="003C0B67">
      <w:pPr>
        <w:pStyle w:val="BodyText"/>
        <w:spacing w:before="78"/>
        <w:ind w:left="5472" w:right="6027"/>
        <w:jc w:val="center"/>
      </w:pPr>
      <w:r>
        <w:rPr>
          <w:u w:val="thick"/>
        </w:rPr>
        <w:t>Project</w:t>
      </w:r>
      <w:r>
        <w:rPr>
          <w:spacing w:val="-14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2"/>
          <w:u w:val="thick"/>
        </w:rPr>
        <w:t xml:space="preserve"> </w:t>
      </w:r>
      <w:r>
        <w:rPr>
          <w:u w:val="thick"/>
        </w:rPr>
        <w:t>Phase</w:t>
      </w:r>
    </w:p>
    <w:p w:rsidR="008C3F65" w:rsidRDefault="008C3F65">
      <w:pPr>
        <w:rPr>
          <w:b/>
          <w:sz w:val="20"/>
        </w:rPr>
      </w:pPr>
    </w:p>
    <w:p w:rsidR="008C3F65" w:rsidRDefault="008C3F65">
      <w:pPr>
        <w:spacing w:before="5" w:after="1"/>
        <w:rPr>
          <w:b/>
          <w:sz w:val="28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8C3F65">
        <w:trPr>
          <w:trHeight w:val="412"/>
        </w:trPr>
        <w:tc>
          <w:tcPr>
            <w:tcW w:w="4511" w:type="dxa"/>
          </w:tcPr>
          <w:p w:rsidR="008C3F65" w:rsidRDefault="003C0B67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7" w:type="dxa"/>
          </w:tcPr>
          <w:p w:rsidR="008C3F65" w:rsidRDefault="003C0B67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08-11-2022</w:t>
            </w:r>
          </w:p>
        </w:tc>
      </w:tr>
      <w:tr w:rsidR="008C3F65">
        <w:trPr>
          <w:trHeight w:val="412"/>
        </w:trPr>
        <w:tc>
          <w:tcPr>
            <w:tcW w:w="4511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7" w:type="dxa"/>
          </w:tcPr>
          <w:p w:rsidR="008C3F65" w:rsidRDefault="005A054C">
            <w:pPr>
              <w:pStyle w:val="TableParagraph"/>
              <w:ind w:left="121"/>
              <w:rPr>
                <w:sz w:val="24"/>
              </w:rPr>
            </w:pPr>
            <w:r>
              <w:t>PNT2022TMID45269</w:t>
            </w:r>
          </w:p>
        </w:tc>
      </w:tr>
      <w:tr w:rsidR="008C3F65">
        <w:trPr>
          <w:trHeight w:val="547"/>
        </w:trPr>
        <w:tc>
          <w:tcPr>
            <w:tcW w:w="4511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7" w:type="dxa"/>
          </w:tcPr>
          <w:p w:rsidR="008C3F65" w:rsidRDefault="003C0B67">
            <w:pPr>
              <w:pStyle w:val="TableParagraph"/>
              <w:spacing w:line="269" w:lineRule="exact"/>
              <w:ind w:left="121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 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8C3F65" w:rsidRDefault="003C0B67">
            <w:pPr>
              <w:pStyle w:val="TableParagraph"/>
              <w:spacing w:line="258" w:lineRule="exact"/>
              <w:ind w:left="121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</w:tr>
    </w:tbl>
    <w:p w:rsidR="008C3F65" w:rsidRDefault="008C3F65">
      <w:pPr>
        <w:rPr>
          <w:b/>
          <w:sz w:val="20"/>
        </w:rPr>
      </w:pPr>
    </w:p>
    <w:p w:rsidR="008C3F65" w:rsidRDefault="008C3F65">
      <w:pPr>
        <w:spacing w:before="1"/>
        <w:rPr>
          <w:b/>
          <w:sz w:val="16"/>
        </w:rPr>
      </w:pPr>
    </w:p>
    <w:p w:rsidR="008C3F65" w:rsidRDefault="003C0B67">
      <w:pPr>
        <w:pStyle w:val="BodyText"/>
        <w:spacing w:before="90"/>
        <w:ind w:left="100"/>
      </w:pPr>
      <w:r>
        <w:t>Milestones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List</w:t>
      </w:r>
    </w:p>
    <w:p w:rsidR="008C3F65" w:rsidRDefault="008C3F65">
      <w:pPr>
        <w:rPr>
          <w:b/>
          <w:sz w:val="20"/>
        </w:rPr>
      </w:pPr>
    </w:p>
    <w:p w:rsidR="008C3F65" w:rsidRDefault="008C3F65">
      <w:pPr>
        <w:spacing w:before="2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6"/>
        <w:gridCol w:w="2588"/>
        <w:gridCol w:w="5325"/>
        <w:gridCol w:w="2020"/>
        <w:gridCol w:w="3020"/>
      </w:tblGrid>
      <w:tr w:rsidR="008C3F65">
        <w:trPr>
          <w:trHeight w:val="702"/>
        </w:trPr>
        <w:tc>
          <w:tcPr>
            <w:tcW w:w="716" w:type="dxa"/>
          </w:tcPr>
          <w:p w:rsidR="008C3F65" w:rsidRDefault="003C0B67">
            <w:pPr>
              <w:pStyle w:val="TableParagraph"/>
              <w:spacing w:line="275" w:lineRule="exact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spacing w:line="27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line="27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End Date</w:t>
            </w:r>
          </w:p>
        </w:tc>
      </w:tr>
      <w:tr w:rsidR="008C3F65">
        <w:trPr>
          <w:trHeight w:val="849"/>
        </w:trPr>
        <w:tc>
          <w:tcPr>
            <w:tcW w:w="716" w:type="dxa"/>
          </w:tcPr>
          <w:p w:rsidR="008C3F65" w:rsidRDefault="003C0B67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before="16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Cognos</w:t>
            </w:r>
            <w:proofErr w:type="spellEnd"/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  <w:p w:rsidR="008C3F65" w:rsidRDefault="003C0B67">
            <w:pPr>
              <w:pStyle w:val="TableParagraph"/>
              <w:spacing w:before="137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charts.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3" w:lineRule="exact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22-Aug-2022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spacing w:line="268" w:lineRule="exact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26-Aug-2022</w:t>
            </w:r>
          </w:p>
        </w:tc>
      </w:tr>
      <w:tr w:rsidR="008C3F65">
        <w:trPr>
          <w:trHeight w:val="455"/>
        </w:trPr>
        <w:tc>
          <w:tcPr>
            <w:tcW w:w="716" w:type="dxa"/>
          </w:tcPr>
          <w:p w:rsidR="008C3F65" w:rsidRDefault="003C0B67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objectives.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68" w:lineRule="exact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23-Aug-2022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spacing w:line="268" w:lineRule="exact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28-Aug-2022</w:t>
            </w:r>
          </w:p>
        </w:tc>
      </w:tr>
      <w:tr w:rsidR="008C3F65">
        <w:trPr>
          <w:trHeight w:val="422"/>
        </w:trPr>
        <w:tc>
          <w:tcPr>
            <w:tcW w:w="716" w:type="dxa"/>
          </w:tcPr>
          <w:p w:rsidR="008C3F65" w:rsidRDefault="003C0B67">
            <w:pPr>
              <w:pStyle w:val="TableParagraph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line="275" w:lineRule="exact"/>
              <w:ind w:left="11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5" w:lineRule="exact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23-Aug-2022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28-Aug-2022</w:t>
            </w:r>
          </w:p>
        </w:tc>
      </w:tr>
      <w:tr w:rsidR="008C3F65">
        <w:trPr>
          <w:trHeight w:val="419"/>
        </w:trPr>
        <w:tc>
          <w:tcPr>
            <w:tcW w:w="716" w:type="dxa"/>
          </w:tcPr>
          <w:p w:rsidR="008C3F65" w:rsidRDefault="003C0B67">
            <w:pPr>
              <w:pStyle w:val="TableParagraph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Creating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cloud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account.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3" w:lineRule="exact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24-Aug-2022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28-Aug-2022</w:t>
            </w:r>
          </w:p>
        </w:tc>
      </w:tr>
      <w:tr w:rsidR="008C3F65">
        <w:trPr>
          <w:trHeight w:val="415"/>
        </w:trPr>
        <w:tc>
          <w:tcPr>
            <w:tcW w:w="716" w:type="dxa"/>
          </w:tcPr>
          <w:p w:rsidR="008C3F65" w:rsidRDefault="003C0B67">
            <w:pPr>
              <w:pStyle w:val="TableParagraph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Cognos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Creating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Cognos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account.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24-Aug-2022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00"/>
              <w:jc w:val="right"/>
              <w:rPr>
                <w:sz w:val="24"/>
              </w:rPr>
            </w:pPr>
            <w:r>
              <w:rPr>
                <w:sz w:val="24"/>
              </w:rPr>
              <w:t>29-Aug-2022</w:t>
            </w:r>
          </w:p>
        </w:tc>
      </w:tr>
      <w:tr w:rsidR="008C3F65">
        <w:trPr>
          <w:trHeight w:val="419"/>
        </w:trPr>
        <w:tc>
          <w:tcPr>
            <w:tcW w:w="716" w:type="dxa"/>
          </w:tcPr>
          <w:p w:rsidR="008C3F65" w:rsidRDefault="003C0B67">
            <w:pPr>
              <w:pStyle w:val="TableParagraph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6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3" w:lineRule="exact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25-Oct-2022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35"/>
              <w:jc w:val="right"/>
              <w:rPr>
                <w:sz w:val="24"/>
              </w:rPr>
            </w:pPr>
            <w:r>
              <w:rPr>
                <w:sz w:val="24"/>
              </w:rPr>
              <w:t>In-Progress</w:t>
            </w:r>
          </w:p>
        </w:tc>
      </w:tr>
      <w:tr w:rsidR="008C3F65">
        <w:trPr>
          <w:trHeight w:val="2606"/>
        </w:trPr>
        <w:tc>
          <w:tcPr>
            <w:tcW w:w="716" w:type="dxa"/>
          </w:tcPr>
          <w:p w:rsidR="008C3F65" w:rsidRDefault="003C0B67">
            <w:pPr>
              <w:pStyle w:val="TableParagraph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7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spacing w:before="1" w:line="232" w:lineRule="auto"/>
              <w:ind w:left="119" w:right="65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Data </w:t>
            </w:r>
            <w:r>
              <w:rPr>
                <w:sz w:val="24"/>
              </w:rPr>
              <w:t>Visualization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8" w:line="240" w:lineRule="auto"/>
              <w:ind w:hanging="364"/>
              <w:rPr>
                <w:sz w:val="24"/>
              </w:rPr>
            </w:pP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chest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pain</w:t>
            </w:r>
          </w:p>
          <w:p w:rsidR="008C3F65" w:rsidRDefault="003C0B67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140" w:line="240" w:lineRule="auto"/>
              <w:ind w:hanging="364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BP 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chest pain</w:t>
            </w:r>
          </w:p>
          <w:p w:rsidR="008C3F65" w:rsidRDefault="003C0B67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138" w:line="240" w:lineRule="auto"/>
              <w:ind w:hanging="364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chest pain</w:t>
            </w:r>
          </w:p>
          <w:p w:rsidR="008C3F65" w:rsidRDefault="003C0B67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138" w:line="240" w:lineRule="auto"/>
              <w:ind w:hanging="364"/>
              <w:rPr>
                <w:sz w:val="24"/>
              </w:rPr>
            </w:pPr>
            <w:r>
              <w:rPr>
                <w:sz w:val="24"/>
              </w:rPr>
              <w:t>BP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  <w:p w:rsidR="008C3F65" w:rsidRDefault="003C0B67">
            <w:pPr>
              <w:pStyle w:val="TableParagraph"/>
              <w:numPr>
                <w:ilvl w:val="0"/>
                <w:numId w:val="6"/>
              </w:numPr>
              <w:tabs>
                <w:tab w:val="left" w:pos="839"/>
                <w:tab w:val="left" w:pos="840"/>
              </w:tabs>
              <w:spacing w:before="146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Cholesterol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gender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3" w:lineRule="exact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25-Oct-2022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35"/>
              <w:jc w:val="right"/>
              <w:rPr>
                <w:sz w:val="24"/>
              </w:rPr>
            </w:pPr>
            <w:r>
              <w:rPr>
                <w:sz w:val="24"/>
              </w:rPr>
              <w:t>In-Progress</w:t>
            </w:r>
          </w:p>
        </w:tc>
      </w:tr>
      <w:tr w:rsidR="008C3F65">
        <w:trPr>
          <w:trHeight w:val="417"/>
        </w:trPr>
        <w:tc>
          <w:tcPr>
            <w:tcW w:w="716" w:type="dxa"/>
          </w:tcPr>
          <w:p w:rsidR="008C3F65" w:rsidRDefault="003C0B67">
            <w:pPr>
              <w:pStyle w:val="TableParagraph"/>
              <w:ind w:left="360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25-Oct-2022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95"/>
              <w:jc w:val="right"/>
              <w:rPr>
                <w:sz w:val="24"/>
              </w:rPr>
            </w:pPr>
            <w:r>
              <w:rPr>
                <w:sz w:val="24"/>
              </w:rPr>
              <w:t>In-Progress</w:t>
            </w:r>
          </w:p>
        </w:tc>
      </w:tr>
    </w:tbl>
    <w:p w:rsidR="008C3F65" w:rsidRDefault="008C3F65">
      <w:pPr>
        <w:jc w:val="right"/>
        <w:rPr>
          <w:sz w:val="24"/>
        </w:rPr>
        <w:sectPr w:rsidR="008C3F65">
          <w:type w:val="continuous"/>
          <w:pgSz w:w="16860" w:h="11930" w:orient="landscape"/>
          <w:pgMar w:top="1080" w:right="1620" w:bottom="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6"/>
        <w:gridCol w:w="2588"/>
        <w:gridCol w:w="5325"/>
        <w:gridCol w:w="2020"/>
        <w:gridCol w:w="3020"/>
      </w:tblGrid>
      <w:tr w:rsidR="008C3F65">
        <w:trPr>
          <w:trHeight w:val="419"/>
        </w:trPr>
        <w:tc>
          <w:tcPr>
            <w:tcW w:w="716" w:type="dxa"/>
          </w:tcPr>
          <w:p w:rsidR="008C3F65" w:rsidRDefault="003C0B67">
            <w:pPr>
              <w:pStyle w:val="TableParagraph"/>
              <w:ind w:left="12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lastRenderedPageBreak/>
              <w:t>9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Export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spacing w:line="275" w:lineRule="exact"/>
              <w:ind w:left="118"/>
              <w:rPr>
                <w:sz w:val="24"/>
              </w:rPr>
            </w:pPr>
            <w:r>
              <w:rPr>
                <w:sz w:val="24"/>
              </w:rPr>
              <w:t>Export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5" w:lineRule="exact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25-Oct-2022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97"/>
              <w:jc w:val="right"/>
              <w:rPr>
                <w:sz w:val="24"/>
              </w:rPr>
            </w:pPr>
            <w:r>
              <w:rPr>
                <w:sz w:val="24"/>
              </w:rPr>
              <w:t>In-Progress</w:t>
            </w:r>
          </w:p>
        </w:tc>
      </w:tr>
      <w:tr w:rsidR="008C3F65">
        <w:trPr>
          <w:trHeight w:val="1655"/>
        </w:trPr>
        <w:tc>
          <w:tcPr>
            <w:tcW w:w="716" w:type="dxa"/>
          </w:tcPr>
          <w:p w:rsidR="008C3F65" w:rsidRDefault="003C0B67">
            <w:pPr>
              <w:pStyle w:val="TableParagraph"/>
              <w:ind w:left="277" w:right="14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360" w:lineRule="auto"/>
              <w:ind w:right="589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&amp;Information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</w:p>
          <w:p w:rsidR="008C3F65" w:rsidRDefault="003C0B67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line="240" w:lineRule="auto"/>
              <w:ind w:hanging="364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  <w:p w:rsidR="008C3F65" w:rsidRDefault="003C0B67">
            <w:pPr>
              <w:pStyle w:val="TableParagraph"/>
              <w:numPr>
                <w:ilvl w:val="0"/>
                <w:numId w:val="5"/>
              </w:numPr>
              <w:tabs>
                <w:tab w:val="left" w:pos="839"/>
                <w:tab w:val="left" w:pos="840"/>
              </w:tabs>
              <w:spacing w:before="136" w:line="240" w:lineRule="auto"/>
              <w:ind w:hanging="364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ind w:right="300"/>
              <w:jc w:val="right"/>
              <w:rPr>
                <w:sz w:val="24"/>
              </w:rPr>
            </w:pPr>
            <w:r>
              <w:rPr>
                <w:sz w:val="24"/>
              </w:rPr>
              <w:t>30-Aug-2022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791"/>
              <w:jc w:val="right"/>
              <w:rPr>
                <w:sz w:val="24"/>
              </w:rPr>
            </w:pPr>
            <w:r>
              <w:rPr>
                <w:sz w:val="24"/>
              </w:rPr>
              <w:t>15-Sept-2022</w:t>
            </w:r>
          </w:p>
        </w:tc>
      </w:tr>
      <w:tr w:rsidR="008C3F65">
        <w:trPr>
          <w:trHeight w:val="1329"/>
        </w:trPr>
        <w:tc>
          <w:tcPr>
            <w:tcW w:w="716" w:type="dxa"/>
          </w:tcPr>
          <w:p w:rsidR="008C3F65" w:rsidRDefault="003C0B67">
            <w:pPr>
              <w:pStyle w:val="TableParagraph"/>
              <w:spacing w:line="271" w:lineRule="exact"/>
              <w:ind w:left="277" w:right="14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numPr>
                <w:ilvl w:val="0"/>
                <w:numId w:val="4"/>
              </w:numPr>
              <w:tabs>
                <w:tab w:val="left" w:pos="733"/>
                <w:tab w:val="left" w:pos="734"/>
              </w:tabs>
              <w:spacing w:before="13" w:line="240" w:lineRule="auto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  <w:p w:rsidR="008C3F65" w:rsidRDefault="003C0B67">
            <w:pPr>
              <w:pStyle w:val="TableParagraph"/>
              <w:numPr>
                <w:ilvl w:val="0"/>
                <w:numId w:val="4"/>
              </w:numPr>
              <w:tabs>
                <w:tab w:val="left" w:pos="733"/>
                <w:tab w:val="left" w:pos="734"/>
              </w:tabs>
              <w:spacing w:before="145" w:line="240" w:lineRule="auto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  <w:p w:rsidR="008C3F65" w:rsidRDefault="003C0B67">
            <w:pPr>
              <w:pStyle w:val="TableParagraph"/>
              <w:numPr>
                <w:ilvl w:val="0"/>
                <w:numId w:val="4"/>
              </w:numPr>
              <w:tabs>
                <w:tab w:val="left" w:pos="733"/>
                <w:tab w:val="left" w:pos="734"/>
              </w:tabs>
              <w:spacing w:before="146" w:line="240" w:lineRule="auto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spacing w:line="271" w:lineRule="exact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19-Sept-2022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spacing w:line="271" w:lineRule="exact"/>
              <w:ind w:right="833"/>
              <w:jc w:val="right"/>
              <w:rPr>
                <w:sz w:val="24"/>
              </w:rPr>
            </w:pPr>
            <w:r>
              <w:rPr>
                <w:sz w:val="24"/>
              </w:rPr>
              <w:t>02-Oct-2022</w:t>
            </w:r>
          </w:p>
        </w:tc>
      </w:tr>
      <w:tr w:rsidR="008C3F65">
        <w:trPr>
          <w:trHeight w:val="1747"/>
        </w:trPr>
        <w:tc>
          <w:tcPr>
            <w:tcW w:w="716" w:type="dxa"/>
          </w:tcPr>
          <w:p w:rsidR="008C3F65" w:rsidRDefault="003C0B67">
            <w:pPr>
              <w:pStyle w:val="TableParagraph"/>
              <w:ind w:left="277" w:right="14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" w:line="240" w:lineRule="auto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  <w:p w:rsidR="008C3F65" w:rsidRDefault="003C0B67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8" w:line="240" w:lineRule="auto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:rsidR="008C3F65" w:rsidRDefault="003C0B67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8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  <w:p w:rsidR="008C3F65" w:rsidRDefault="003C0B67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  <w:tab w:val="left" w:pos="734"/>
              </w:tabs>
              <w:spacing w:before="138" w:line="240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03-Oct-2022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34"/>
              <w:jc w:val="right"/>
              <w:rPr>
                <w:sz w:val="24"/>
              </w:rPr>
            </w:pPr>
            <w:r>
              <w:rPr>
                <w:sz w:val="24"/>
              </w:rPr>
              <w:t>19-Oct-2022</w:t>
            </w:r>
          </w:p>
        </w:tc>
      </w:tr>
      <w:tr w:rsidR="008C3F65">
        <w:trPr>
          <w:trHeight w:val="1055"/>
        </w:trPr>
        <w:tc>
          <w:tcPr>
            <w:tcW w:w="716" w:type="dxa"/>
          </w:tcPr>
          <w:p w:rsidR="008C3F65" w:rsidRDefault="003C0B67">
            <w:pPr>
              <w:pStyle w:val="TableParagraph"/>
              <w:ind w:left="277" w:right="14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  <w:tab w:val="left" w:pos="734"/>
              </w:tabs>
              <w:spacing w:before="10" w:line="240" w:lineRule="auto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8C3F65" w:rsidRDefault="003C0B67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  <w:tab w:val="left" w:pos="734"/>
              </w:tabs>
              <w:spacing w:before="153" w:line="240" w:lineRule="auto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18-Oct-2022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60"/>
              <w:jc w:val="right"/>
              <w:rPr>
                <w:sz w:val="24"/>
              </w:rPr>
            </w:pPr>
            <w:r>
              <w:rPr>
                <w:sz w:val="24"/>
              </w:rPr>
              <w:t>8-Nov-2022</w:t>
            </w:r>
          </w:p>
        </w:tc>
      </w:tr>
      <w:tr w:rsidR="008C3F65">
        <w:trPr>
          <w:trHeight w:val="1754"/>
        </w:trPr>
        <w:tc>
          <w:tcPr>
            <w:tcW w:w="716" w:type="dxa"/>
          </w:tcPr>
          <w:p w:rsidR="008C3F65" w:rsidRDefault="003C0B67">
            <w:pPr>
              <w:pStyle w:val="TableParagraph"/>
              <w:ind w:left="277" w:right="14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88" w:type="dxa"/>
          </w:tcPr>
          <w:p w:rsidR="008C3F65" w:rsidRDefault="003C0B67">
            <w:pPr>
              <w:pStyle w:val="TableParagraph"/>
              <w:spacing w:line="364" w:lineRule="auto"/>
              <w:ind w:left="119" w:right="41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Project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5325" w:type="dxa"/>
          </w:tcPr>
          <w:p w:rsidR="008C3F65" w:rsidRDefault="003C0B67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before="13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Sprint-1</w:t>
            </w:r>
          </w:p>
          <w:p w:rsidR="008C3F65" w:rsidRDefault="003C0B67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before="148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Sprint-2</w:t>
            </w:r>
          </w:p>
          <w:p w:rsidR="008C3F65" w:rsidRDefault="003C0B67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before="135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Sprint-3</w:t>
            </w:r>
          </w:p>
          <w:p w:rsidR="008C3F65" w:rsidRDefault="003C0B67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before="138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Sprint-4</w:t>
            </w:r>
          </w:p>
        </w:tc>
        <w:tc>
          <w:tcPr>
            <w:tcW w:w="2020" w:type="dxa"/>
          </w:tcPr>
          <w:p w:rsidR="008C3F65" w:rsidRDefault="003C0B67">
            <w:pPr>
              <w:pStyle w:val="TableParagraph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25-Oct-2022</w:t>
            </w:r>
          </w:p>
        </w:tc>
        <w:tc>
          <w:tcPr>
            <w:tcW w:w="3020" w:type="dxa"/>
          </w:tcPr>
          <w:p w:rsidR="008C3F65" w:rsidRDefault="003C0B67">
            <w:pPr>
              <w:pStyle w:val="TableParagraph"/>
              <w:ind w:right="897"/>
              <w:jc w:val="right"/>
              <w:rPr>
                <w:sz w:val="24"/>
              </w:rPr>
            </w:pPr>
            <w:r>
              <w:rPr>
                <w:sz w:val="24"/>
              </w:rPr>
              <w:t>In-Progress</w:t>
            </w:r>
          </w:p>
        </w:tc>
      </w:tr>
    </w:tbl>
    <w:p w:rsidR="003C0B67" w:rsidRDefault="003C0B67"/>
    <w:sectPr w:rsidR="003C0B67" w:rsidSect="008C3F65">
      <w:pgSz w:w="16860" w:h="11930" w:orient="landscape"/>
      <w:pgMar w:top="1080" w:right="1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493D"/>
    <w:multiLevelType w:val="hybridMultilevel"/>
    <w:tmpl w:val="E7A4FAB4"/>
    <w:lvl w:ilvl="0" w:tplc="7328454A">
      <w:numFmt w:val="bullet"/>
      <w:lvlText w:val=""/>
      <w:lvlJc w:val="left"/>
      <w:pPr>
        <w:ind w:left="7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E2C516">
      <w:numFmt w:val="bullet"/>
      <w:lvlText w:val="•"/>
      <w:lvlJc w:val="left"/>
      <w:pPr>
        <w:ind w:left="1197" w:hanging="363"/>
      </w:pPr>
      <w:rPr>
        <w:rFonts w:hint="default"/>
        <w:lang w:val="en-US" w:eastAsia="en-US" w:bidi="ar-SA"/>
      </w:rPr>
    </w:lvl>
    <w:lvl w:ilvl="2" w:tplc="996C6724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3" w:tplc="41C47268">
      <w:numFmt w:val="bullet"/>
      <w:lvlText w:val="•"/>
      <w:lvlJc w:val="left"/>
      <w:pPr>
        <w:ind w:left="2112" w:hanging="363"/>
      </w:pPr>
      <w:rPr>
        <w:rFonts w:hint="default"/>
        <w:lang w:val="en-US" w:eastAsia="en-US" w:bidi="ar-SA"/>
      </w:rPr>
    </w:lvl>
    <w:lvl w:ilvl="4" w:tplc="8C88C994">
      <w:numFmt w:val="bullet"/>
      <w:lvlText w:val="•"/>
      <w:lvlJc w:val="left"/>
      <w:pPr>
        <w:ind w:left="2570" w:hanging="363"/>
      </w:pPr>
      <w:rPr>
        <w:rFonts w:hint="default"/>
        <w:lang w:val="en-US" w:eastAsia="en-US" w:bidi="ar-SA"/>
      </w:rPr>
    </w:lvl>
    <w:lvl w:ilvl="5" w:tplc="DED087B6">
      <w:numFmt w:val="bullet"/>
      <w:lvlText w:val="•"/>
      <w:lvlJc w:val="left"/>
      <w:pPr>
        <w:ind w:left="3027" w:hanging="363"/>
      </w:pPr>
      <w:rPr>
        <w:rFonts w:hint="default"/>
        <w:lang w:val="en-US" w:eastAsia="en-US" w:bidi="ar-SA"/>
      </w:rPr>
    </w:lvl>
    <w:lvl w:ilvl="6" w:tplc="D464AE66"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7" w:tplc="F12A94E6">
      <w:numFmt w:val="bullet"/>
      <w:lvlText w:val="•"/>
      <w:lvlJc w:val="left"/>
      <w:pPr>
        <w:ind w:left="3942" w:hanging="363"/>
      </w:pPr>
      <w:rPr>
        <w:rFonts w:hint="default"/>
        <w:lang w:val="en-US" w:eastAsia="en-US" w:bidi="ar-SA"/>
      </w:rPr>
    </w:lvl>
    <w:lvl w:ilvl="8" w:tplc="CEF424DC"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</w:abstractNum>
  <w:abstractNum w:abstractNumId="1">
    <w:nsid w:val="0C0A0B4F"/>
    <w:multiLevelType w:val="hybridMultilevel"/>
    <w:tmpl w:val="E9365724"/>
    <w:lvl w:ilvl="0" w:tplc="86747EE0">
      <w:numFmt w:val="bullet"/>
      <w:lvlText w:val=""/>
      <w:lvlJc w:val="left"/>
      <w:pPr>
        <w:ind w:left="7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02CEE2">
      <w:numFmt w:val="bullet"/>
      <w:lvlText w:val="•"/>
      <w:lvlJc w:val="left"/>
      <w:pPr>
        <w:ind w:left="1197" w:hanging="363"/>
      </w:pPr>
      <w:rPr>
        <w:rFonts w:hint="default"/>
        <w:lang w:val="en-US" w:eastAsia="en-US" w:bidi="ar-SA"/>
      </w:rPr>
    </w:lvl>
    <w:lvl w:ilvl="2" w:tplc="32B01466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3" w:tplc="E42E7108">
      <w:numFmt w:val="bullet"/>
      <w:lvlText w:val="•"/>
      <w:lvlJc w:val="left"/>
      <w:pPr>
        <w:ind w:left="2112" w:hanging="363"/>
      </w:pPr>
      <w:rPr>
        <w:rFonts w:hint="default"/>
        <w:lang w:val="en-US" w:eastAsia="en-US" w:bidi="ar-SA"/>
      </w:rPr>
    </w:lvl>
    <w:lvl w:ilvl="4" w:tplc="CE52D17E">
      <w:numFmt w:val="bullet"/>
      <w:lvlText w:val="•"/>
      <w:lvlJc w:val="left"/>
      <w:pPr>
        <w:ind w:left="2570" w:hanging="363"/>
      </w:pPr>
      <w:rPr>
        <w:rFonts w:hint="default"/>
        <w:lang w:val="en-US" w:eastAsia="en-US" w:bidi="ar-SA"/>
      </w:rPr>
    </w:lvl>
    <w:lvl w:ilvl="5" w:tplc="5F7EF908">
      <w:numFmt w:val="bullet"/>
      <w:lvlText w:val="•"/>
      <w:lvlJc w:val="left"/>
      <w:pPr>
        <w:ind w:left="3027" w:hanging="363"/>
      </w:pPr>
      <w:rPr>
        <w:rFonts w:hint="default"/>
        <w:lang w:val="en-US" w:eastAsia="en-US" w:bidi="ar-SA"/>
      </w:rPr>
    </w:lvl>
    <w:lvl w:ilvl="6" w:tplc="4B544B86"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7" w:tplc="C8EA6616">
      <w:numFmt w:val="bullet"/>
      <w:lvlText w:val="•"/>
      <w:lvlJc w:val="left"/>
      <w:pPr>
        <w:ind w:left="3942" w:hanging="363"/>
      </w:pPr>
      <w:rPr>
        <w:rFonts w:hint="default"/>
        <w:lang w:val="en-US" w:eastAsia="en-US" w:bidi="ar-SA"/>
      </w:rPr>
    </w:lvl>
    <w:lvl w:ilvl="8" w:tplc="CCF2D43E"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</w:abstractNum>
  <w:abstractNum w:abstractNumId="2">
    <w:nsid w:val="25415676"/>
    <w:multiLevelType w:val="hybridMultilevel"/>
    <w:tmpl w:val="685AC858"/>
    <w:lvl w:ilvl="0" w:tplc="91BEA2CC">
      <w:numFmt w:val="bullet"/>
      <w:lvlText w:val=""/>
      <w:lvlJc w:val="left"/>
      <w:pPr>
        <w:ind w:left="7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088796">
      <w:numFmt w:val="bullet"/>
      <w:lvlText w:val="•"/>
      <w:lvlJc w:val="left"/>
      <w:pPr>
        <w:ind w:left="1197" w:hanging="363"/>
      </w:pPr>
      <w:rPr>
        <w:rFonts w:hint="default"/>
        <w:lang w:val="en-US" w:eastAsia="en-US" w:bidi="ar-SA"/>
      </w:rPr>
    </w:lvl>
    <w:lvl w:ilvl="2" w:tplc="2106558A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3" w:tplc="DF426DAA">
      <w:numFmt w:val="bullet"/>
      <w:lvlText w:val="•"/>
      <w:lvlJc w:val="left"/>
      <w:pPr>
        <w:ind w:left="2112" w:hanging="363"/>
      </w:pPr>
      <w:rPr>
        <w:rFonts w:hint="default"/>
        <w:lang w:val="en-US" w:eastAsia="en-US" w:bidi="ar-SA"/>
      </w:rPr>
    </w:lvl>
    <w:lvl w:ilvl="4" w:tplc="A97C8A18">
      <w:numFmt w:val="bullet"/>
      <w:lvlText w:val="•"/>
      <w:lvlJc w:val="left"/>
      <w:pPr>
        <w:ind w:left="2570" w:hanging="363"/>
      </w:pPr>
      <w:rPr>
        <w:rFonts w:hint="default"/>
        <w:lang w:val="en-US" w:eastAsia="en-US" w:bidi="ar-SA"/>
      </w:rPr>
    </w:lvl>
    <w:lvl w:ilvl="5" w:tplc="3BF468A6">
      <w:numFmt w:val="bullet"/>
      <w:lvlText w:val="•"/>
      <w:lvlJc w:val="left"/>
      <w:pPr>
        <w:ind w:left="3027" w:hanging="363"/>
      </w:pPr>
      <w:rPr>
        <w:rFonts w:hint="default"/>
        <w:lang w:val="en-US" w:eastAsia="en-US" w:bidi="ar-SA"/>
      </w:rPr>
    </w:lvl>
    <w:lvl w:ilvl="6" w:tplc="1D5EFA86"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7" w:tplc="B4860338">
      <w:numFmt w:val="bullet"/>
      <w:lvlText w:val="•"/>
      <w:lvlJc w:val="left"/>
      <w:pPr>
        <w:ind w:left="3942" w:hanging="363"/>
      </w:pPr>
      <w:rPr>
        <w:rFonts w:hint="default"/>
        <w:lang w:val="en-US" w:eastAsia="en-US" w:bidi="ar-SA"/>
      </w:rPr>
    </w:lvl>
    <w:lvl w:ilvl="8" w:tplc="D478AA1C"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</w:abstractNum>
  <w:abstractNum w:abstractNumId="3">
    <w:nsid w:val="294024C1"/>
    <w:multiLevelType w:val="hybridMultilevel"/>
    <w:tmpl w:val="8D4648E6"/>
    <w:lvl w:ilvl="0" w:tplc="1D3E17C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604BC8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AE94EDA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E720755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4" w:tplc="1C88F706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281AB36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B308AE0E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7" w:tplc="CFFA3270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8" w:tplc="49A81AD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4">
    <w:nsid w:val="446403F9"/>
    <w:multiLevelType w:val="hybridMultilevel"/>
    <w:tmpl w:val="14763608"/>
    <w:lvl w:ilvl="0" w:tplc="1C343842">
      <w:numFmt w:val="bullet"/>
      <w:lvlText w:val=""/>
      <w:lvlJc w:val="left"/>
      <w:pPr>
        <w:ind w:left="7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6447BA">
      <w:numFmt w:val="bullet"/>
      <w:lvlText w:val="•"/>
      <w:lvlJc w:val="left"/>
      <w:pPr>
        <w:ind w:left="1197" w:hanging="363"/>
      </w:pPr>
      <w:rPr>
        <w:rFonts w:hint="default"/>
        <w:lang w:val="en-US" w:eastAsia="en-US" w:bidi="ar-SA"/>
      </w:rPr>
    </w:lvl>
    <w:lvl w:ilvl="2" w:tplc="082A9294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3" w:tplc="D000208C">
      <w:numFmt w:val="bullet"/>
      <w:lvlText w:val="•"/>
      <w:lvlJc w:val="left"/>
      <w:pPr>
        <w:ind w:left="2112" w:hanging="363"/>
      </w:pPr>
      <w:rPr>
        <w:rFonts w:hint="default"/>
        <w:lang w:val="en-US" w:eastAsia="en-US" w:bidi="ar-SA"/>
      </w:rPr>
    </w:lvl>
    <w:lvl w:ilvl="4" w:tplc="FF10B9E2">
      <w:numFmt w:val="bullet"/>
      <w:lvlText w:val="•"/>
      <w:lvlJc w:val="left"/>
      <w:pPr>
        <w:ind w:left="2570" w:hanging="363"/>
      </w:pPr>
      <w:rPr>
        <w:rFonts w:hint="default"/>
        <w:lang w:val="en-US" w:eastAsia="en-US" w:bidi="ar-SA"/>
      </w:rPr>
    </w:lvl>
    <w:lvl w:ilvl="5" w:tplc="829ABFF4">
      <w:numFmt w:val="bullet"/>
      <w:lvlText w:val="•"/>
      <w:lvlJc w:val="left"/>
      <w:pPr>
        <w:ind w:left="3027" w:hanging="363"/>
      </w:pPr>
      <w:rPr>
        <w:rFonts w:hint="default"/>
        <w:lang w:val="en-US" w:eastAsia="en-US" w:bidi="ar-SA"/>
      </w:rPr>
    </w:lvl>
    <w:lvl w:ilvl="6" w:tplc="6D1097FA"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7" w:tplc="C0203CB0">
      <w:numFmt w:val="bullet"/>
      <w:lvlText w:val="•"/>
      <w:lvlJc w:val="left"/>
      <w:pPr>
        <w:ind w:left="3942" w:hanging="363"/>
      </w:pPr>
      <w:rPr>
        <w:rFonts w:hint="default"/>
        <w:lang w:val="en-US" w:eastAsia="en-US" w:bidi="ar-SA"/>
      </w:rPr>
    </w:lvl>
    <w:lvl w:ilvl="8" w:tplc="B18CCB5C"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</w:abstractNum>
  <w:abstractNum w:abstractNumId="5">
    <w:nsid w:val="735B3A93"/>
    <w:multiLevelType w:val="hybridMultilevel"/>
    <w:tmpl w:val="B11C2B7C"/>
    <w:lvl w:ilvl="0" w:tplc="BB122E82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4809BC">
      <w:numFmt w:val="bullet"/>
      <w:lvlText w:val="•"/>
      <w:lvlJc w:val="left"/>
      <w:pPr>
        <w:ind w:left="1287" w:hanging="363"/>
      </w:pPr>
      <w:rPr>
        <w:rFonts w:hint="default"/>
        <w:lang w:val="en-US" w:eastAsia="en-US" w:bidi="ar-SA"/>
      </w:rPr>
    </w:lvl>
    <w:lvl w:ilvl="2" w:tplc="C3D43F92">
      <w:numFmt w:val="bullet"/>
      <w:lvlText w:val="•"/>
      <w:lvlJc w:val="left"/>
      <w:pPr>
        <w:ind w:left="1735" w:hanging="363"/>
      </w:pPr>
      <w:rPr>
        <w:rFonts w:hint="default"/>
        <w:lang w:val="en-US" w:eastAsia="en-US" w:bidi="ar-SA"/>
      </w:rPr>
    </w:lvl>
    <w:lvl w:ilvl="3" w:tplc="0D9A3182">
      <w:numFmt w:val="bullet"/>
      <w:lvlText w:val="•"/>
      <w:lvlJc w:val="left"/>
      <w:pPr>
        <w:ind w:left="2182" w:hanging="363"/>
      </w:pPr>
      <w:rPr>
        <w:rFonts w:hint="default"/>
        <w:lang w:val="en-US" w:eastAsia="en-US" w:bidi="ar-SA"/>
      </w:rPr>
    </w:lvl>
    <w:lvl w:ilvl="4" w:tplc="C08E8AB2">
      <w:numFmt w:val="bullet"/>
      <w:lvlText w:val="•"/>
      <w:lvlJc w:val="left"/>
      <w:pPr>
        <w:ind w:left="2630" w:hanging="363"/>
      </w:pPr>
      <w:rPr>
        <w:rFonts w:hint="default"/>
        <w:lang w:val="en-US" w:eastAsia="en-US" w:bidi="ar-SA"/>
      </w:rPr>
    </w:lvl>
    <w:lvl w:ilvl="5" w:tplc="5A8C168A">
      <w:numFmt w:val="bullet"/>
      <w:lvlText w:val="•"/>
      <w:lvlJc w:val="left"/>
      <w:pPr>
        <w:ind w:left="3077" w:hanging="363"/>
      </w:pPr>
      <w:rPr>
        <w:rFonts w:hint="default"/>
        <w:lang w:val="en-US" w:eastAsia="en-US" w:bidi="ar-SA"/>
      </w:rPr>
    </w:lvl>
    <w:lvl w:ilvl="6" w:tplc="F740D49A">
      <w:numFmt w:val="bullet"/>
      <w:lvlText w:val="•"/>
      <w:lvlJc w:val="left"/>
      <w:pPr>
        <w:ind w:left="3525" w:hanging="363"/>
      </w:pPr>
      <w:rPr>
        <w:rFonts w:hint="default"/>
        <w:lang w:val="en-US" w:eastAsia="en-US" w:bidi="ar-SA"/>
      </w:rPr>
    </w:lvl>
    <w:lvl w:ilvl="7" w:tplc="9878AAE6">
      <w:numFmt w:val="bullet"/>
      <w:lvlText w:val="•"/>
      <w:lvlJc w:val="left"/>
      <w:pPr>
        <w:ind w:left="3972" w:hanging="363"/>
      </w:pPr>
      <w:rPr>
        <w:rFonts w:hint="default"/>
        <w:lang w:val="en-US" w:eastAsia="en-US" w:bidi="ar-SA"/>
      </w:rPr>
    </w:lvl>
    <w:lvl w:ilvl="8" w:tplc="AE26780E">
      <w:numFmt w:val="bullet"/>
      <w:lvlText w:val="•"/>
      <w:lvlJc w:val="left"/>
      <w:pPr>
        <w:ind w:left="4420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3F65"/>
    <w:rsid w:val="003C0B67"/>
    <w:rsid w:val="005A054C"/>
    <w:rsid w:val="008C3F65"/>
    <w:rsid w:val="00AA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3F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3F6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C3F65"/>
  </w:style>
  <w:style w:type="paragraph" w:customStyle="1" w:styleId="TableParagraph">
    <w:name w:val="Table Paragraph"/>
    <w:basedOn w:val="Normal"/>
    <w:uiPriority w:val="1"/>
    <w:qFormat/>
    <w:rsid w:val="008C3F65"/>
    <w:pPr>
      <w:spacing w:line="270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</dc:creator>
  <cp:lastModifiedBy>MK</cp:lastModifiedBy>
  <cp:revision>3</cp:revision>
  <dcterms:created xsi:type="dcterms:W3CDTF">2022-11-16T09:40:00Z</dcterms:created>
  <dcterms:modified xsi:type="dcterms:W3CDTF">2022-11-16T09:41:00Z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