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1C653D">
        <w:tc>
          <w:tcPr>
            <w:tcW w:w="4508" w:type="dxa"/>
          </w:tcPr>
          <w:p w:rsidR="005B2106" w:rsidRPr="00AB20AC" w:rsidRDefault="005B2106" w:rsidP="001C653D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1C653D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1C653D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187E97">
              <w:rPr>
                <w:rFonts w:cstheme="minorHAnsi"/>
              </w:rPr>
              <w:t>32392</w:t>
            </w:r>
          </w:p>
        </w:tc>
      </w:tr>
      <w:tr w:rsidR="000708AF" w:rsidRPr="00AB20AC" w:rsidTr="001C653D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187E9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CHILD SAFETY MONITORING GADGETS BASED ON IOT</w:t>
            </w:r>
          </w:p>
        </w:tc>
      </w:tr>
      <w:tr w:rsidR="005B2106" w:rsidRPr="00AB20AC" w:rsidTr="001C653D">
        <w:tc>
          <w:tcPr>
            <w:tcW w:w="4508" w:type="dxa"/>
          </w:tcPr>
          <w:p w:rsidR="005B2106" w:rsidRPr="00AB20AC" w:rsidRDefault="005B2106" w:rsidP="001C653D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1C653D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E675C4" w:rsidRDefault="00E675C4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E675C4" w:rsidRDefault="00A94C2F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DESCRIPTION:</w:t>
      </w:r>
    </w:p>
    <w:p w:rsidR="00C73B8E" w:rsidRPr="00C73B8E" w:rsidRDefault="00C73B8E" w:rsidP="00C73B8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C73B8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In the system the collected information from the temperature sensor and GPS are used to detect the status of the child and alerts the respective guardians using GSM accordingly</w:t>
      </w:r>
      <w:r w:rsidRPr="00C73B8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.</w:t>
      </w:r>
    </w:p>
    <w:p w:rsidR="00A94C2F" w:rsidRPr="00C73B8E" w:rsidRDefault="00A94C2F" w:rsidP="00C73B8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</w:pPr>
      <w:r w:rsidRPr="00C73B8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Child safety monitoring makes parents to easily monitor thei</w:t>
      </w:r>
      <w:r w:rsidR="001C653D" w:rsidRPr="00C73B8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r</w:t>
      </w:r>
      <w:r w:rsidRPr="00C73B8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 xml:space="preserve"> children in real time just like staying beside them as well us focusing on their </w:t>
      </w:r>
      <w:proofErr w:type="spellStart"/>
      <w:r w:rsidRPr="00C73B8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won</w:t>
      </w:r>
      <w:proofErr w:type="spellEnd"/>
      <w:r w:rsidRPr="00C73B8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 xml:space="preserve"> career without any manual intervention</w:t>
      </w:r>
      <w:r w:rsidR="001C653D" w:rsidRPr="00C73B8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.</w:t>
      </w:r>
    </w:p>
    <w:p w:rsidR="001C653D" w:rsidRPr="00C73B8E" w:rsidRDefault="001C653D" w:rsidP="00C73B8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</w:pPr>
      <w:r w:rsidRPr="00C73B8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 xml:space="preserve">Basically children </w:t>
      </w:r>
      <w:proofErr w:type="gramStart"/>
      <w:r w:rsidRPr="00C73B8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cannot  complain</w:t>
      </w:r>
      <w:proofErr w:type="gramEnd"/>
      <w:r w:rsidRPr="00C73B8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 xml:space="preserve"> about </w:t>
      </w:r>
      <w:proofErr w:type="spellStart"/>
      <w:r w:rsidRPr="00C73B8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abusements</w:t>
      </w:r>
      <w:proofErr w:type="spellEnd"/>
      <w:r w:rsidRPr="00C73B8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 xml:space="preserve"> which they face in their daily life to their </w:t>
      </w:r>
      <w:proofErr w:type="spellStart"/>
      <w:r w:rsidRPr="00C73B8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parents,so</w:t>
      </w:r>
      <w:proofErr w:type="spellEnd"/>
      <w:r w:rsidRPr="00C73B8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 xml:space="preserve"> it is very </w:t>
      </w:r>
      <w:proofErr w:type="spellStart"/>
      <w:r w:rsidRPr="00C73B8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usefull</w:t>
      </w:r>
      <w:proofErr w:type="spellEnd"/>
      <w:r w:rsidRPr="00C73B8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 xml:space="preserve"> for child safety.</w:t>
      </w:r>
    </w:p>
    <w:p w:rsidR="001C653D" w:rsidRPr="00C73B8E" w:rsidRDefault="001C653D" w:rsidP="00C73B8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C73B8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Especially the focus on providing information to migrant at all stages of migration along migration routes. Establish information points that can refer migrants to child sensitive with responsive support options</w:t>
      </w:r>
      <w:r w:rsidRPr="00C73B8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.</w:t>
      </w:r>
    </w:p>
    <w:p w:rsidR="00187E97" w:rsidRDefault="00187E97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br w:type="page"/>
      </w:r>
    </w:p>
    <w:p w:rsidR="00374433" w:rsidRPr="000F0ECD" w:rsidRDefault="00A94C2F" w:rsidP="00426564">
      <w:pPr>
        <w:rPr>
          <w:color w:val="000000"/>
          <w:lang w:eastAsia="en-IN"/>
        </w:rPr>
      </w:pPr>
      <w:r w:rsidRPr="00426564">
        <w:lastRenderedPageBreak/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26" type="#_x0000_t9" style="position:absolute;margin-left:135.75pt;margin-top:.2pt;width:108pt;height:48pt;z-index:251658240">
            <v:textbox>
              <w:txbxContent>
                <w:p w:rsidR="001C653D" w:rsidRDefault="001C653D">
                  <w:r>
                    <w:t>Cellular GSM Network</w:t>
                  </w:r>
                </w:p>
              </w:txbxContent>
            </v:textbox>
          </v:shape>
        </w:pict>
      </w:r>
      <w:r w:rsidR="00E675C4">
        <w:rPr>
          <w:noProof/>
          <w:color w:val="000000"/>
          <w:lang w:eastAsia="en-IN"/>
        </w:rPr>
        <w:pict>
          <v:roundrect id="_x0000_s1049" style="position:absolute;margin-left:30.4pt;margin-top:-17.8pt;width:12pt;height:4.5pt;z-index:251672576" arcsize="10923f"/>
        </w:pict>
      </w:r>
      <w:r w:rsidR="00E675C4">
        <w:rPr>
          <w:noProof/>
          <w:color w:val="000000"/>
          <w:lang w:eastAsia="en-IN"/>
        </w:rPr>
        <w:pict>
          <v:rect id="_x0000_s1045" style="position:absolute;margin-left:7.5pt;margin-top:-21.55pt;width:62.25pt;height:95.25pt;z-index:251668480"/>
        </w:pict>
      </w:r>
      <w:r w:rsidR="00E675C4">
        <w:rPr>
          <w:noProof/>
          <w:color w:val="000000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7.5pt;margin-top:-4.3pt;width:62.25pt;height:.75pt;z-index:251669504" o:connectortype="straight"/>
        </w:pict>
      </w:r>
      <w:r w:rsidR="00E675C4">
        <w:rPr>
          <w:noProof/>
          <w:color w:val="000000"/>
          <w:lang w:eastAsia="en-IN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44" type="#_x0000_t63" style="position:absolute;margin-left:273.75pt;margin-top:-33.55pt;width:97.5pt;height:46.5pt;z-index:251667456" adj="-5073,24108">
            <v:textbox>
              <w:txbxContent>
                <w:p w:rsidR="001C653D" w:rsidRDefault="001C653D">
                  <w:r>
                    <w:t xml:space="preserve">        IOT</w:t>
                  </w:r>
                </w:p>
              </w:txbxContent>
            </v:textbox>
          </v:shape>
        </w:pict>
      </w:r>
    </w:p>
    <w:p w:rsidR="009067B1" w:rsidRPr="009067B1" w:rsidRDefault="00E675C4" w:rsidP="00187E97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pict>
          <v:shape id="_x0000_s1050" type="#_x0000_t32" style="position:absolute;margin-left:81pt;margin-top:5.8pt;width:42pt;height:0;z-index:251673600" o:connectortype="straight">
            <v:stroke endarrow="block"/>
          </v:shape>
        </w:pict>
      </w:r>
      <w:r w:rsidR="00187E9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</w:t>
      </w:r>
    </w:p>
    <w:p w:rsidR="000F0ECD" w:rsidRDefault="00A94C2F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183.75pt;margin-top:8.55pt;width:20.25pt;height:36pt;z-index:251660288">
            <v:textbox style="layout-flow:vertical-ideographic"/>
          </v:shape>
        </w:pict>
      </w:r>
      <w:r w:rsidR="00E675C4">
        <w:rPr>
          <w:rFonts w:cstheme="minorHAnsi"/>
          <w:b/>
          <w:bCs/>
          <w:noProof/>
          <w:lang w:eastAsia="en-IN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8" type="#_x0000_t120" style="position:absolute;margin-left:35.25pt;margin-top:16.35pt;width:7.15pt;height:7.15pt;z-index:251671552"/>
        </w:pict>
      </w:r>
      <w:r w:rsidR="00E675C4">
        <w:rPr>
          <w:rFonts w:cstheme="minorHAnsi"/>
          <w:b/>
          <w:bCs/>
          <w:noProof/>
          <w:lang w:eastAsia="en-IN"/>
        </w:rPr>
        <w:pict>
          <v:shape id="_x0000_s1047" type="#_x0000_t32" style="position:absolute;margin-left:7.5pt;margin-top:13pt;width:62.25pt;height:.05pt;z-index:251670528" o:connectortype="straight"/>
        </w:pict>
      </w:r>
    </w:p>
    <w:p w:rsidR="000F0ECD" w:rsidRDefault="009758D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</w:t>
      </w:r>
      <w:r w:rsidR="00426564">
        <w:rPr>
          <w:rFonts w:cstheme="minorHAnsi"/>
          <w:b/>
          <w:bCs/>
        </w:rPr>
        <w:t>MOBILE PHONE</w:t>
      </w:r>
    </w:p>
    <w:p w:rsidR="000923A6" w:rsidRDefault="009758DD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                        </w:t>
      </w:r>
      <w:r>
        <w:rPr>
          <w:rFonts w:cstheme="minorHAnsi"/>
          <w:b/>
          <w:bCs/>
          <w:noProof/>
          <w:lang w:eastAsia="en-IN"/>
        </w:rPr>
        <w:drawing>
          <wp:inline distT="0" distB="0" distL="0" distR="0">
            <wp:extent cx="1181100" cy="1219200"/>
            <wp:effectExtent l="19050" t="0" r="0" b="0"/>
            <wp:docPr id="9" name="Picture 8" descr="gsm-module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m-module-500x50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</w:rPr>
        <w:t xml:space="preserve">                                                </w:t>
      </w:r>
    </w:p>
    <w:p w:rsidR="009E4E6C" w:rsidRDefault="00426564" w:rsidP="00187E97">
      <w:pPr>
        <w:tabs>
          <w:tab w:val="left" w:pos="1320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w:pict>
          <v:shape id="_x0000_s1037" type="#_x0000_t32" style="position:absolute;margin-left:194.25pt;margin-top:19.7pt;width:0;height:22.5pt;z-index:251661312" o:connectortype="straight">
            <v:stroke endarrow="block"/>
          </v:shape>
        </w:pict>
      </w:r>
      <w:r w:rsidR="00187E97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                           </w:t>
      </w:r>
      <w:r w:rsidR="00A94C2F">
        <w:rPr>
          <w:rFonts w:cstheme="minorHAnsi"/>
          <w:b/>
          <w:bCs/>
        </w:rPr>
        <w:t xml:space="preserve">       </w:t>
      </w:r>
      <w:r>
        <w:rPr>
          <w:rFonts w:cstheme="minorHAnsi"/>
          <w:b/>
          <w:bCs/>
        </w:rPr>
        <w:t xml:space="preserve"> G</w:t>
      </w:r>
      <w:r w:rsidR="00A94C2F">
        <w:rPr>
          <w:rFonts w:cstheme="minorHAnsi"/>
          <w:b/>
          <w:bCs/>
        </w:rPr>
        <w:t>SM module</w:t>
      </w:r>
    </w:p>
    <w:p w:rsidR="00426564" w:rsidRDefault="009758DD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                 </w:t>
      </w:r>
    </w:p>
    <w:p w:rsidR="007208C9" w:rsidRDefault="00426564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         </w:t>
      </w:r>
      <w:r w:rsidR="009758DD">
        <w:rPr>
          <w:rFonts w:cstheme="minorHAnsi"/>
          <w:b/>
          <w:bCs/>
        </w:rPr>
        <w:t xml:space="preserve"> </w:t>
      </w:r>
      <w:r w:rsidR="007E2184">
        <w:rPr>
          <w:rFonts w:cstheme="minorHAnsi"/>
          <w:b/>
          <w:bCs/>
          <w:noProof/>
          <w:lang w:eastAsia="en-IN"/>
        </w:rPr>
        <w:drawing>
          <wp:inline distT="0" distB="0" distL="0" distR="0">
            <wp:extent cx="1790700" cy="1047750"/>
            <wp:effectExtent l="19050" t="0" r="0" b="0"/>
            <wp:docPr id="12" name="Picture 11" descr="arduino-uno-ch340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-uno-ch340-500x50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64" w:rsidRDefault="00426564" w:rsidP="00DB6A25">
      <w:pPr>
        <w:rPr>
          <w:rFonts w:cstheme="minorHAnsi"/>
          <w:b/>
          <w:bCs/>
          <w:noProof/>
          <w:lang w:eastAsia="en-IN"/>
        </w:rPr>
      </w:pPr>
      <w:r>
        <w:rPr>
          <w:rFonts w:cstheme="minorHAnsi"/>
          <w:b/>
          <w:bCs/>
          <w:noProof/>
          <w:lang w:eastAsia="en-IN"/>
        </w:rPr>
        <w:pict>
          <v:shape id="_x0000_s1038" type="#_x0000_t32" style="position:absolute;margin-left:194.25pt;margin-top:15.1pt;width:.75pt;height:21pt;z-index:251662336" o:connectortype="straight">
            <v:stroke endarrow="block"/>
          </v:shape>
        </w:pict>
      </w:r>
      <w:r>
        <w:rPr>
          <w:rFonts w:cstheme="minorHAnsi"/>
          <w:b/>
          <w:bCs/>
        </w:rPr>
        <w:t xml:space="preserve">                                                            </w:t>
      </w:r>
      <w:proofErr w:type="spellStart"/>
      <w:r>
        <w:rPr>
          <w:rFonts w:cstheme="minorHAnsi"/>
          <w:b/>
          <w:bCs/>
        </w:rPr>
        <w:t>Arduino</w:t>
      </w:r>
      <w:proofErr w:type="spellEnd"/>
      <w:r>
        <w:rPr>
          <w:rFonts w:cstheme="minorHAnsi"/>
          <w:b/>
          <w:bCs/>
        </w:rPr>
        <w:t xml:space="preserve"> UNO</w:t>
      </w:r>
    </w:p>
    <w:p w:rsidR="007E2184" w:rsidRDefault="00426564" w:rsidP="00426564">
      <w:r>
        <w:rPr>
          <w:noProof/>
          <w:lang w:eastAsia="en-IN"/>
        </w:rPr>
        <w:pict>
          <v:shape id="_x0000_s1041" type="#_x0000_t32" style="position:absolute;margin-left:313.5pt;margin-top:20.45pt;width:.05pt;height:18.75pt;z-index:25166540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0" type="#_x0000_t32" style="position:absolute;margin-left:90.75pt;margin-top:20.45pt;width:.05pt;height:29.2pt;z-index:25166438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9" type="#_x0000_t32" style="position:absolute;margin-left:90.75pt;margin-top:20.45pt;width:222.75pt;height:.05pt;z-index:251663360" o:connectortype="straight"/>
        </w:pict>
      </w:r>
      <w:r w:rsidR="007E2184">
        <w:t xml:space="preserve">                                                                                                                                   </w:t>
      </w:r>
      <w:r w:rsidR="00E675C4">
        <w:t xml:space="preserve">            </w:t>
      </w:r>
      <w:r w:rsidR="007E2184">
        <w:t xml:space="preserve">     </w:t>
      </w:r>
      <w:r w:rsidR="007E2184" w:rsidRPr="007E2184">
        <w:drawing>
          <wp:inline distT="0" distB="0" distL="0" distR="0">
            <wp:extent cx="1323975" cy="771525"/>
            <wp:effectExtent l="19050" t="0" r="9525" b="0"/>
            <wp:docPr id="23" name="Picture 16" descr="pin descri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 descriptio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184">
        <w:t xml:space="preserve">                                                                      </w:t>
      </w:r>
      <w:r>
        <w:t xml:space="preserve">             </w:t>
      </w:r>
      <w:r w:rsidR="007E2184">
        <w:t xml:space="preserve"> </w:t>
      </w:r>
      <w:r>
        <w:t>Buzzer</w:t>
      </w:r>
      <w:r w:rsidR="007E2184">
        <w:rPr>
          <w:noProof/>
          <w:lang w:eastAsia="en-IN"/>
        </w:rPr>
        <w:drawing>
          <wp:inline distT="0" distB="0" distL="0" distR="0">
            <wp:extent cx="1266825" cy="1295400"/>
            <wp:effectExtent l="19050" t="0" r="9525" b="0"/>
            <wp:docPr id="14" name="Picture 13" descr="buzzers-mini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zzers-mini-500x50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64" w:rsidRDefault="00426564" w:rsidP="00426564">
      <w:r>
        <w:rPr>
          <w:noProof/>
          <w:lang w:eastAsia="en-IN"/>
        </w:rPr>
        <w:pict>
          <v:shape id="_x0000_s1042" type="#_x0000_t32" style="position:absolute;margin-left:331.5pt;margin-top:2.1pt;width:0;height:32.25pt;z-index:251666432" o:connectortype="straight">
            <v:stroke endarrow="block"/>
          </v:shape>
        </w:pict>
      </w:r>
      <w:r>
        <w:t>GPS sensor</w:t>
      </w:r>
    </w:p>
    <w:p w:rsidR="00426564" w:rsidRDefault="007E2184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                                                                                            </w:t>
      </w:r>
      <w:r>
        <w:rPr>
          <w:rFonts w:cstheme="minorHAnsi"/>
          <w:b/>
          <w:bCs/>
          <w:noProof/>
          <w:lang w:eastAsia="en-IN"/>
        </w:rPr>
        <w:drawing>
          <wp:inline distT="0" distB="0" distL="0" distR="0">
            <wp:extent cx="1352550" cy="1323975"/>
            <wp:effectExtent l="19050" t="0" r="0" b="0"/>
            <wp:docPr id="16" name="Picture 15" descr="LM35DZ-800x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M35DZ-800x80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84" w:rsidRPr="00426564" w:rsidRDefault="00426564" w:rsidP="00426564">
      <w:pPr>
        <w:tabs>
          <w:tab w:val="left" w:pos="5550"/>
        </w:tabs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Temparature</w:t>
      </w:r>
      <w:proofErr w:type="spellEnd"/>
      <w:r>
        <w:rPr>
          <w:rFonts w:cstheme="minorHAnsi"/>
        </w:rPr>
        <w:t xml:space="preserve"> sensor</w:t>
      </w:r>
    </w:p>
    <w:sectPr w:rsidR="007E2184" w:rsidRPr="00426564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E164"/>
      </v:shape>
    </w:pict>
  </w:numPicBullet>
  <w:abstractNum w:abstractNumId="0">
    <w:nsid w:val="20DF4CF7"/>
    <w:multiLevelType w:val="hybridMultilevel"/>
    <w:tmpl w:val="DCD4454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187E97"/>
    <w:rsid w:val="001C653D"/>
    <w:rsid w:val="00213958"/>
    <w:rsid w:val="00286870"/>
    <w:rsid w:val="00374433"/>
    <w:rsid w:val="003C4A8E"/>
    <w:rsid w:val="003E3A16"/>
    <w:rsid w:val="00426564"/>
    <w:rsid w:val="0054283A"/>
    <w:rsid w:val="005B2106"/>
    <w:rsid w:val="00604389"/>
    <w:rsid w:val="00604AAA"/>
    <w:rsid w:val="007208C9"/>
    <w:rsid w:val="007A3AE5"/>
    <w:rsid w:val="007D3B4C"/>
    <w:rsid w:val="007E2184"/>
    <w:rsid w:val="008E20B8"/>
    <w:rsid w:val="009067B1"/>
    <w:rsid w:val="009634E2"/>
    <w:rsid w:val="009758DD"/>
    <w:rsid w:val="009D3AA0"/>
    <w:rsid w:val="009E4E6C"/>
    <w:rsid w:val="00A139B5"/>
    <w:rsid w:val="00A94C2F"/>
    <w:rsid w:val="00AB20AC"/>
    <w:rsid w:val="00AC6D16"/>
    <w:rsid w:val="00AC7F0A"/>
    <w:rsid w:val="00B76D2E"/>
    <w:rsid w:val="00C73B8E"/>
    <w:rsid w:val="00DB6A25"/>
    <w:rsid w:val="00E675C4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7"/>
        <o:r id="V:Rule4" type="connector" idref="#_x0000_s1038"/>
        <o:r id="V:Rule6" type="connector" idref="#_x0000_s1039"/>
        <o:r id="V:Rule8" type="connector" idref="#_x0000_s1040"/>
        <o:r id="V:Rule10" type="connector" idref="#_x0000_s1041"/>
        <o:r id="V:Rule12" type="connector" idref="#_x0000_s1042"/>
        <o:r id="V:Rule16" type="callout" idref="#_x0000_s1044"/>
        <o:r id="V:Rule18" type="connector" idref="#_x0000_s1046"/>
        <o:r id="V:Rule20" type="connector" idref="#_x0000_s1047"/>
        <o:r id="V:Rule22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E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2FF19-573D-49D1-805A-8861B2190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3</cp:revision>
  <dcterms:created xsi:type="dcterms:W3CDTF">2022-10-03T08:27:00Z</dcterms:created>
  <dcterms:modified xsi:type="dcterms:W3CDTF">2022-10-15T18:55:00Z</dcterms:modified>
</cp:coreProperties>
</file>