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5BC" w:rsidRDefault="003275BC" w:rsidP="003275BC">
      <w:pPr>
        <w:jc w:val="center"/>
        <w:rPr>
          <w:rFonts w:ascii="Algerian" w:hAnsi="Algerian"/>
          <w:b/>
          <w:sz w:val="52"/>
          <w:szCs w:val="52"/>
        </w:rPr>
      </w:pPr>
    </w:p>
    <w:p w:rsidR="003275BC" w:rsidRDefault="003275BC" w:rsidP="003275BC">
      <w:pPr>
        <w:jc w:val="center"/>
        <w:rPr>
          <w:rFonts w:ascii="Algerian" w:hAnsi="Algerian"/>
          <w:b/>
          <w:sz w:val="52"/>
          <w:szCs w:val="52"/>
        </w:rPr>
      </w:pPr>
    </w:p>
    <w:p w:rsidR="003275BC" w:rsidRPr="007B284E" w:rsidRDefault="003275BC" w:rsidP="003275BC">
      <w:pPr>
        <w:jc w:val="center"/>
        <w:rPr>
          <w:rFonts w:ascii="Algerian" w:hAnsi="Algerian"/>
          <w:b/>
          <w:sz w:val="52"/>
          <w:szCs w:val="52"/>
        </w:rPr>
      </w:pPr>
      <w:r w:rsidRPr="007B284E">
        <w:rPr>
          <w:rFonts w:ascii="Algerian" w:hAnsi="Algerian"/>
          <w:b/>
          <w:sz w:val="52"/>
          <w:szCs w:val="52"/>
        </w:rPr>
        <w:t>Real time water quality monitoring and control system</w:t>
      </w:r>
    </w:p>
    <w:p w:rsidR="003275BC" w:rsidRDefault="003275BC" w:rsidP="003275BC">
      <w:pPr>
        <w:jc w:val="center"/>
        <w:rPr>
          <w:rFonts w:ascii="Algerian" w:hAnsi="Algerian"/>
          <w:sz w:val="52"/>
          <w:szCs w:val="52"/>
        </w:rPr>
      </w:pPr>
    </w:p>
    <w:p w:rsidR="003275BC" w:rsidRDefault="003275BC" w:rsidP="003275BC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 xml:space="preserve">   </w:t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 w:rsidRPr="007B284E">
        <w:rPr>
          <w:rFonts w:ascii="Algerian" w:hAnsi="Algerian"/>
          <w:sz w:val="40"/>
          <w:szCs w:val="40"/>
        </w:rPr>
        <w:t>Literature survey</w:t>
      </w:r>
    </w:p>
    <w:p w:rsidR="003275BC" w:rsidRDefault="003275BC" w:rsidP="003275BC">
      <w:pPr>
        <w:rPr>
          <w:rFonts w:ascii="Algerian" w:hAnsi="Algerian"/>
          <w:sz w:val="40"/>
          <w:szCs w:val="40"/>
        </w:rPr>
      </w:pPr>
    </w:p>
    <w:p w:rsidR="003275BC" w:rsidRDefault="003275BC" w:rsidP="003275BC">
      <w:pPr>
        <w:rPr>
          <w:rFonts w:ascii="Algerian" w:hAnsi="Algerian"/>
          <w:sz w:val="40"/>
          <w:szCs w:val="40"/>
        </w:rPr>
      </w:pPr>
    </w:p>
    <w:p w:rsidR="003275BC" w:rsidRDefault="003275BC" w:rsidP="003275BC">
      <w:pPr>
        <w:rPr>
          <w:rFonts w:ascii="Algerian" w:hAnsi="Algerian"/>
          <w:sz w:val="40"/>
          <w:szCs w:val="40"/>
        </w:rPr>
      </w:pPr>
    </w:p>
    <w:p w:rsidR="003275BC" w:rsidRDefault="003275BC" w:rsidP="003275BC">
      <w:pPr>
        <w:rPr>
          <w:rFonts w:ascii="Algerian" w:hAnsi="Algerian"/>
          <w:sz w:val="40"/>
          <w:szCs w:val="40"/>
        </w:rPr>
      </w:pPr>
    </w:p>
    <w:p w:rsidR="003275BC" w:rsidRDefault="003275BC" w:rsidP="003275B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>
        <w:rPr>
          <w:rFonts w:ascii="Algerian" w:hAnsi="Algerian"/>
          <w:sz w:val="40"/>
          <w:szCs w:val="40"/>
        </w:rPr>
        <w:tab/>
      </w:r>
      <w:r w:rsidRPr="00673BA6">
        <w:rPr>
          <w:rFonts w:ascii="Times New Roman" w:hAnsi="Times New Roman" w:cs="Times New Roman"/>
          <w:b/>
          <w:sz w:val="32"/>
          <w:szCs w:val="32"/>
        </w:rPr>
        <w:t>PREPARED BY,</w:t>
      </w:r>
    </w:p>
    <w:p w:rsidR="003275BC" w:rsidRPr="00673BA6" w:rsidRDefault="003275BC" w:rsidP="003275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>D.ABIYAVINCY</w:t>
      </w:r>
    </w:p>
    <w:p w:rsidR="003275BC" w:rsidRPr="00673BA6" w:rsidRDefault="003275BC" w:rsidP="003275BC">
      <w:pPr>
        <w:rPr>
          <w:rFonts w:ascii="Times New Roman" w:hAnsi="Times New Roman" w:cs="Times New Roman"/>
          <w:b/>
          <w:sz w:val="28"/>
          <w:szCs w:val="28"/>
        </w:rPr>
      </w:pP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  <w:t>K.BERLIN</w:t>
      </w:r>
    </w:p>
    <w:p w:rsidR="003275BC" w:rsidRPr="00673BA6" w:rsidRDefault="003275BC" w:rsidP="003275BC">
      <w:pPr>
        <w:rPr>
          <w:rFonts w:ascii="Times New Roman" w:hAnsi="Times New Roman" w:cs="Times New Roman"/>
          <w:b/>
          <w:sz w:val="28"/>
          <w:szCs w:val="28"/>
        </w:rPr>
      </w:pP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  <w:t>J.JEMILDA</w:t>
      </w:r>
    </w:p>
    <w:p w:rsidR="003275BC" w:rsidRPr="00673BA6" w:rsidRDefault="003275BC" w:rsidP="003275BC">
      <w:pPr>
        <w:rPr>
          <w:rFonts w:ascii="Times New Roman" w:hAnsi="Times New Roman" w:cs="Times New Roman"/>
          <w:b/>
          <w:sz w:val="28"/>
          <w:szCs w:val="28"/>
        </w:rPr>
      </w:pP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</w:r>
      <w:r w:rsidRPr="00673BA6">
        <w:rPr>
          <w:rFonts w:ascii="Times New Roman" w:hAnsi="Times New Roman" w:cs="Times New Roman"/>
          <w:b/>
          <w:sz w:val="28"/>
          <w:szCs w:val="28"/>
        </w:rPr>
        <w:tab/>
        <w:t>V.S.KERIN SHINU</w:t>
      </w:r>
    </w:p>
    <w:p w:rsidR="003275BC" w:rsidRPr="007B284E" w:rsidRDefault="003275BC" w:rsidP="003275BC">
      <w:pPr>
        <w:rPr>
          <w:rFonts w:ascii="Times New Roman" w:hAnsi="Times New Roman" w:cs="Times New Roman"/>
          <w:b/>
          <w:sz w:val="40"/>
          <w:szCs w:val="40"/>
        </w:rPr>
      </w:pPr>
    </w:p>
    <w:p w:rsidR="003275BC" w:rsidRDefault="003275BC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:rsidR="003275BC" w:rsidRDefault="003275BC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:rsidR="003275BC" w:rsidRDefault="003275BC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:rsidR="003275BC" w:rsidRDefault="003275BC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:rsidR="00D64D4D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Survey On: “Real Time Water Quality Monitoring and Control System”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48"/>
          <w:szCs w:val="48"/>
        </w:rPr>
      </w:pP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Literature Survey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 xml:space="preserve">As real time water quality monitoring are emerging all over the world.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From drinking water to industrial waste water.</w:t>
      </w:r>
      <w:proofErr w:type="gramEnd"/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In this general water quality parameters are total Organic carbon, Residual Chlorine, Conductivity, pH, Turbidity. Total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three subsystems are used:</w:t>
      </w: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• Data Collection Subsystem.</w:t>
      </w: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• Data Transmission Subsystem.</w:t>
      </w:r>
    </w:p>
    <w:p w:rsidR="00F23826" w:rsidRPr="00F23826" w:rsidRDefault="0036069B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Data Management Subsystem</w:t>
      </w:r>
      <w:r w:rsidR="00F23826" w:rsidRPr="00F23826">
        <w:rPr>
          <w:rFonts w:ascii="Times New Roman" w:hAnsi="Times New Roman" w:cs="Times New Roman"/>
          <w:sz w:val="24"/>
          <w:szCs w:val="24"/>
        </w:rPr>
        <w:t>.</w:t>
      </w: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Various types of parameters are measured with sensors by placing them into different solutions of water. Data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generated is compared with standard values in cl</w:t>
      </w:r>
      <w:r w:rsidR="00875B79">
        <w:rPr>
          <w:rFonts w:ascii="Times New Roman" w:hAnsi="Times New Roman" w:cs="Times New Roman"/>
          <w:sz w:val="24"/>
          <w:szCs w:val="24"/>
        </w:rPr>
        <w:t xml:space="preserve">oud and if exceeds then message </w:t>
      </w:r>
      <w:r w:rsidRPr="00F23826">
        <w:rPr>
          <w:rFonts w:ascii="Times New Roman" w:hAnsi="Times New Roman" w:cs="Times New Roman"/>
          <w:sz w:val="24"/>
          <w:szCs w:val="24"/>
        </w:rPr>
        <w:t>sent from cloud to the users mobile.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 xml:space="preserve">The given paper presents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a detailed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information of recent works carried out in smart water quality monitoring. Also, a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power efficient, simpler solution for in pipe water quality monitoring based on Internet of Things technology is presented.</w:t>
      </w: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The system developed in this paper is generally used for testing water samples and the data uploaded over the Internet are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analyzed. The paper presents a d</w:t>
      </w:r>
      <w:r w:rsidR="00875B79">
        <w:rPr>
          <w:rFonts w:ascii="Times New Roman" w:hAnsi="Times New Roman" w:cs="Times New Roman"/>
          <w:sz w:val="24"/>
          <w:szCs w:val="24"/>
        </w:rPr>
        <w:t xml:space="preserve">etailed survey on the different </w:t>
      </w:r>
      <w:r w:rsidRPr="00F23826">
        <w:rPr>
          <w:rFonts w:ascii="Times New Roman" w:hAnsi="Times New Roman" w:cs="Times New Roman"/>
          <w:sz w:val="24"/>
          <w:szCs w:val="24"/>
        </w:rPr>
        <w:t>techniques implemented in existing smart water quality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monitoring systems. Also, a low cost, less complex water quality m</w:t>
      </w:r>
      <w:r w:rsidR="0036069B">
        <w:rPr>
          <w:rFonts w:ascii="Times New Roman" w:hAnsi="Times New Roman" w:cs="Times New Roman"/>
          <w:sz w:val="24"/>
          <w:szCs w:val="24"/>
        </w:rPr>
        <w:t>onitoring system is proposed.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 xml:space="preserve">In this paper we got the idea about how previously water quality is monitored.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As 1.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Autonomous water quality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monitoring using GSM.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2. Using Image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Processing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technology for water quality monitoring system. 3. Using </w:t>
      </w:r>
      <w:proofErr w:type="spellStart"/>
      <w:r w:rsidRPr="00F23826">
        <w:rPr>
          <w:rFonts w:ascii="Times New Roman" w:hAnsi="Times New Roman" w:cs="Times New Roman"/>
          <w:sz w:val="24"/>
          <w:szCs w:val="24"/>
        </w:rPr>
        <w:t>Zigbee</w:t>
      </w:r>
      <w:proofErr w:type="spellEnd"/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protocol. The proposed system of this paper describes conditions of water quality through various sensors like pH, Water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level, Turbidity,</w:t>
      </w:r>
      <w:r w:rsidR="00875B79">
        <w:rPr>
          <w:rFonts w:ascii="Times New Roman" w:hAnsi="Times New Roman" w:cs="Times New Roman"/>
          <w:sz w:val="24"/>
          <w:szCs w:val="24"/>
        </w:rPr>
        <w:t xml:space="preserve"> Conductivity using WSN through </w:t>
      </w:r>
      <w:r w:rsidR="0036069B">
        <w:rPr>
          <w:rFonts w:ascii="Times New Roman" w:hAnsi="Times New Roman" w:cs="Times New Roman"/>
          <w:sz w:val="24"/>
          <w:szCs w:val="24"/>
        </w:rPr>
        <w:t>microcontroller and Wi-Fi</w:t>
      </w:r>
      <w:r w:rsidRPr="00F23826">
        <w:rPr>
          <w:rFonts w:ascii="Times New Roman" w:hAnsi="Times New Roman" w:cs="Times New Roman"/>
          <w:sz w:val="24"/>
          <w:szCs w:val="24"/>
        </w:rPr>
        <w:t>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From this paper we got</w:t>
      </w:r>
      <w:r w:rsidR="00875B79">
        <w:rPr>
          <w:rFonts w:ascii="Times New Roman" w:hAnsi="Times New Roman" w:cs="Times New Roman"/>
          <w:sz w:val="24"/>
          <w:szCs w:val="24"/>
        </w:rPr>
        <w:t xml:space="preserve"> the details of each sensor pH, </w:t>
      </w:r>
      <w:r w:rsidRPr="00F23826">
        <w:rPr>
          <w:rFonts w:ascii="Times New Roman" w:hAnsi="Times New Roman" w:cs="Times New Roman"/>
          <w:sz w:val="24"/>
          <w:szCs w:val="24"/>
        </w:rPr>
        <w:t>Temperature, Turbidity, Conductivity, Water level etc. How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 xml:space="preserve">these sensors are working and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they will get interfaced with </w:t>
      </w:r>
      <w:proofErr w:type="spellStart"/>
      <w:r w:rsidRPr="00F2382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F23826">
        <w:rPr>
          <w:rFonts w:ascii="Times New Roman" w:hAnsi="Times New Roman" w:cs="Times New Roman"/>
          <w:sz w:val="24"/>
          <w:szCs w:val="24"/>
        </w:rPr>
        <w:t xml:space="preserve"> controller. </w:t>
      </w:r>
      <w:proofErr w:type="gramStart"/>
      <w:r w:rsidRPr="00F23826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the data generated by sensors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will get transferred to the</w:t>
      </w:r>
      <w:r w:rsidR="0036069B">
        <w:rPr>
          <w:rFonts w:ascii="Times New Roman" w:hAnsi="Times New Roman" w:cs="Times New Roman"/>
          <w:sz w:val="24"/>
          <w:szCs w:val="24"/>
        </w:rPr>
        <w:t xml:space="preserve"> cloud in our proposed system</w:t>
      </w:r>
      <w:r w:rsidRPr="00F23826">
        <w:rPr>
          <w:rFonts w:ascii="Times New Roman" w:hAnsi="Times New Roman" w:cs="Times New Roman"/>
          <w:sz w:val="24"/>
          <w:szCs w:val="24"/>
        </w:rPr>
        <w:t>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We studied that the high use of fertilizers and other chemical sectors such as mining and construction have reduced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overall quality of water. This paper gives study about Fiji islands water quality which requires frequent data collecting</w:t>
      </w: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23826">
        <w:rPr>
          <w:rFonts w:ascii="Times New Roman" w:hAnsi="Times New Roman" w:cs="Times New Roman"/>
          <w:sz w:val="24"/>
          <w:szCs w:val="24"/>
        </w:rPr>
        <w:t>network</w:t>
      </w:r>
      <w:proofErr w:type="gramEnd"/>
      <w:r w:rsidRPr="00F23826">
        <w:rPr>
          <w:rFonts w:ascii="Times New Roman" w:hAnsi="Times New Roman" w:cs="Times New Roman"/>
          <w:sz w:val="24"/>
          <w:szCs w:val="24"/>
        </w:rPr>
        <w:t xml:space="preserve"> for water quality monitoring using </w:t>
      </w:r>
      <w:proofErr w:type="spellStart"/>
      <w:r w:rsidRPr="00F2382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F23826">
        <w:rPr>
          <w:rFonts w:ascii="Times New Roman" w:hAnsi="Times New Roman" w:cs="Times New Roman"/>
          <w:sz w:val="24"/>
          <w:szCs w:val="24"/>
        </w:rPr>
        <w:t xml:space="preserve"> and RS(Remote Sensing).the comparative study is provided for different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 xml:space="preserve">parameters such as pH, Turbidity, </w:t>
      </w:r>
      <w:r w:rsidR="0036069B">
        <w:rPr>
          <w:rFonts w:ascii="Times New Roman" w:hAnsi="Times New Roman" w:cs="Times New Roman"/>
          <w:sz w:val="24"/>
          <w:szCs w:val="24"/>
        </w:rPr>
        <w:t>Conductivity, Temperature etc</w:t>
      </w:r>
      <w:r w:rsidRPr="00F23826">
        <w:rPr>
          <w:rFonts w:ascii="Times New Roman" w:hAnsi="Times New Roman" w:cs="Times New Roman"/>
          <w:sz w:val="24"/>
          <w:szCs w:val="24"/>
        </w:rPr>
        <w:t>.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In this paper, methodologies results are as, when the sensor board is switched on, the sensors are stumble on individual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water parameter information. Here represented and we studied about statistics of water stage pH, Turbidity, Temperature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etc are displaye</w:t>
      </w:r>
      <w:r w:rsidR="0036069B">
        <w:rPr>
          <w:rFonts w:ascii="Times New Roman" w:hAnsi="Times New Roman" w:cs="Times New Roman"/>
          <w:sz w:val="24"/>
          <w:szCs w:val="24"/>
        </w:rPr>
        <w:t xml:space="preserve">d on the dashboard of </w:t>
      </w:r>
      <w:r w:rsidR="0036069B">
        <w:rPr>
          <w:rFonts w:ascii="Times New Roman" w:hAnsi="Times New Roman" w:cs="Times New Roman"/>
          <w:sz w:val="24"/>
          <w:szCs w:val="24"/>
        </w:rPr>
        <w:lastRenderedPageBreak/>
        <w:t>system.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This paper also proposes a sensor based water quality monitoring system measuring physical and chemical parameters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of water. This paper is beneficial for the development of water quality measuring devices, for measuring and analysis of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water used for various living things ex. Human beings, animals as well as marine fishes and plants. It focuses on checking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826">
        <w:rPr>
          <w:rFonts w:ascii="Times New Roman" w:hAnsi="Times New Roman" w:cs="Times New Roman"/>
          <w:sz w:val="24"/>
          <w:szCs w:val="24"/>
        </w:rPr>
        <w:t>odour</w:t>
      </w:r>
      <w:proofErr w:type="spellEnd"/>
      <w:r w:rsidRPr="00F23826">
        <w:rPr>
          <w:rFonts w:ascii="Times New Roman" w:hAnsi="Times New Roman" w:cs="Times New Roman"/>
          <w:sz w:val="24"/>
          <w:szCs w:val="24"/>
        </w:rPr>
        <w:t>, Water level, Turbidity and temperature and verified on a daily bas</w:t>
      </w:r>
      <w:r w:rsidR="00875B79">
        <w:rPr>
          <w:rFonts w:ascii="Times New Roman" w:hAnsi="Times New Roman" w:cs="Times New Roman"/>
          <w:sz w:val="24"/>
          <w:szCs w:val="24"/>
        </w:rPr>
        <w:t xml:space="preserve">is. Here also Data transmission </w:t>
      </w:r>
      <w:r w:rsidRPr="00F23826">
        <w:rPr>
          <w:rFonts w:ascii="Times New Roman" w:hAnsi="Times New Roman" w:cs="Times New Roman"/>
          <w:sz w:val="24"/>
          <w:szCs w:val="24"/>
        </w:rPr>
        <w:t>subsystem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include wireless communication device with built in security features that transmits data from controller to data storage.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Data Collection subsystem consist of m</w:t>
      </w:r>
      <w:r w:rsidR="0036069B">
        <w:rPr>
          <w:rFonts w:ascii="Times New Roman" w:hAnsi="Times New Roman" w:cs="Times New Roman"/>
          <w:sz w:val="24"/>
          <w:szCs w:val="24"/>
        </w:rPr>
        <w:t>ulti-parameter sensors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26" w:rsidRP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826">
        <w:rPr>
          <w:rFonts w:ascii="Times New Roman" w:hAnsi="Times New Roman" w:cs="Times New Roman"/>
          <w:b/>
          <w:bCs/>
          <w:sz w:val="28"/>
          <w:szCs w:val="28"/>
        </w:rPr>
        <w:t>1. Methodologies of Problem solving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Symbol" w:hAnsi="Symbol" w:cs="Symbol"/>
          <w:sz w:val="24"/>
          <w:szCs w:val="24"/>
        </w:rPr>
        <w:t></w:t>
      </w:r>
      <w:r w:rsidRPr="00F23826">
        <w:rPr>
          <w:rFonts w:ascii="Symbol" w:hAnsi="Symbol" w:cs="Symbol"/>
          <w:sz w:val="24"/>
          <w:szCs w:val="24"/>
        </w:rPr>
        <w:t></w:t>
      </w:r>
      <w:r w:rsidRPr="00F23826">
        <w:rPr>
          <w:rFonts w:ascii="Times New Roman" w:hAnsi="Times New Roman" w:cs="Times New Roman"/>
          <w:sz w:val="24"/>
          <w:szCs w:val="24"/>
        </w:rPr>
        <w:t>System Architecture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-100965</wp:posOffset>
            </wp:positionV>
            <wp:extent cx="3702050" cy="2190115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219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3826" w:rsidRPr="00F23826" w:rsidRDefault="00F23826" w:rsidP="00F23826">
      <w:pPr>
        <w:rPr>
          <w:rFonts w:ascii="Times New Roman" w:hAnsi="Times New Roman" w:cs="Times New Roman"/>
          <w:sz w:val="24"/>
          <w:szCs w:val="24"/>
        </w:rPr>
      </w:pPr>
    </w:p>
    <w:p w:rsidR="00F23826" w:rsidRPr="00F23826" w:rsidRDefault="00F23826" w:rsidP="00F23826">
      <w:pPr>
        <w:rPr>
          <w:rFonts w:ascii="Times New Roman" w:hAnsi="Times New Roman" w:cs="Times New Roman"/>
          <w:sz w:val="24"/>
          <w:szCs w:val="24"/>
        </w:rPr>
      </w:pPr>
    </w:p>
    <w:p w:rsidR="00F23826" w:rsidRPr="00F23826" w:rsidRDefault="00F23826" w:rsidP="00F23826">
      <w:pPr>
        <w:rPr>
          <w:rFonts w:ascii="Times New Roman" w:hAnsi="Times New Roman" w:cs="Times New Roman"/>
          <w:sz w:val="24"/>
          <w:szCs w:val="24"/>
        </w:rPr>
      </w:pPr>
    </w:p>
    <w:p w:rsidR="00F23826" w:rsidRPr="00F23826" w:rsidRDefault="00F23826" w:rsidP="00F23826">
      <w:pPr>
        <w:rPr>
          <w:rFonts w:ascii="Times New Roman" w:hAnsi="Times New Roman" w:cs="Times New Roman"/>
          <w:sz w:val="24"/>
          <w:szCs w:val="24"/>
        </w:rPr>
      </w:pPr>
    </w:p>
    <w:p w:rsidR="00F23826" w:rsidRPr="00F23826" w:rsidRDefault="00F23826" w:rsidP="00F23826">
      <w:pPr>
        <w:rPr>
          <w:rFonts w:ascii="Times New Roman" w:hAnsi="Times New Roman" w:cs="Times New Roman"/>
          <w:sz w:val="24"/>
          <w:szCs w:val="24"/>
        </w:rPr>
      </w:pP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26" w:rsidRDefault="00F23826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• Decision Tree (Algorithm):</w:t>
      </w:r>
    </w:p>
    <w:p w:rsidR="00410702" w:rsidRPr="00F23826" w:rsidRDefault="00410702" w:rsidP="00F23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3826" w:rsidRDefault="00F23826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3826">
        <w:rPr>
          <w:rFonts w:ascii="Times New Roman" w:hAnsi="Times New Roman" w:cs="Times New Roman"/>
          <w:sz w:val="24"/>
          <w:szCs w:val="24"/>
        </w:rPr>
        <w:t>Decision Trees are considered for representing classifiers. A decision tree is a classifier expressed as a recursive partition</w:t>
      </w:r>
      <w:r w:rsidR="00410702">
        <w:rPr>
          <w:rFonts w:ascii="Times New Roman" w:hAnsi="Times New Roman" w:cs="Times New Roman"/>
          <w:sz w:val="24"/>
          <w:szCs w:val="24"/>
        </w:rPr>
        <w:t xml:space="preserve"> </w:t>
      </w:r>
      <w:r w:rsidRPr="00F23826">
        <w:rPr>
          <w:rFonts w:ascii="Times New Roman" w:hAnsi="Times New Roman" w:cs="Times New Roman"/>
          <w:sz w:val="24"/>
          <w:szCs w:val="24"/>
        </w:rPr>
        <w:t>of the instance space. The decision tree consists of set nodes that form a rooted tree, it is a directed tree with a node</w:t>
      </w:r>
      <w:r w:rsidR="00410702">
        <w:rPr>
          <w:rFonts w:ascii="Times New Roman" w:hAnsi="Times New Roman" w:cs="Times New Roman"/>
          <w:sz w:val="24"/>
          <w:szCs w:val="24"/>
        </w:rPr>
        <w:t xml:space="preserve"> </w:t>
      </w:r>
      <w:r w:rsidR="00410702" w:rsidRPr="00410702">
        <w:rPr>
          <w:rFonts w:ascii="Times New Roman" w:hAnsi="Times New Roman" w:cs="Times New Roman"/>
          <w:sz w:val="24"/>
          <w:szCs w:val="24"/>
        </w:rPr>
        <w:t>called root that has no incoming edges. All other nodes have only one incoming edge. A node with outgoing edges is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="00410702" w:rsidRPr="00410702">
        <w:rPr>
          <w:rFonts w:ascii="Times New Roman" w:hAnsi="Times New Roman" w:cs="Times New Roman"/>
          <w:sz w:val="24"/>
          <w:szCs w:val="24"/>
        </w:rPr>
        <w:t>called an internal or test node. Decision tree generates the rule for the classification of the generated data set. The</w:t>
      </w:r>
      <w:r w:rsidR="00410702">
        <w:rPr>
          <w:rFonts w:ascii="Times New Roman" w:hAnsi="Times New Roman" w:cs="Times New Roman"/>
          <w:sz w:val="24"/>
          <w:szCs w:val="24"/>
        </w:rPr>
        <w:t xml:space="preserve"> </w:t>
      </w:r>
      <w:r w:rsidR="00410702" w:rsidRPr="00410702">
        <w:rPr>
          <w:rFonts w:ascii="Times New Roman" w:hAnsi="Times New Roman" w:cs="Times New Roman"/>
          <w:sz w:val="24"/>
          <w:szCs w:val="24"/>
        </w:rPr>
        <w:t>decision tree generally represents the flow chart like a tree structure that classifies instances by sorting them based on the</w:t>
      </w:r>
      <w:r w:rsidR="00410702">
        <w:rPr>
          <w:rFonts w:ascii="Times New Roman" w:hAnsi="Times New Roman" w:cs="Times New Roman"/>
          <w:sz w:val="24"/>
          <w:szCs w:val="24"/>
        </w:rPr>
        <w:t xml:space="preserve"> </w:t>
      </w:r>
      <w:r w:rsidR="0036069B">
        <w:rPr>
          <w:rFonts w:ascii="Times New Roman" w:hAnsi="Times New Roman" w:cs="Times New Roman"/>
          <w:sz w:val="24"/>
          <w:szCs w:val="24"/>
        </w:rPr>
        <w:t>feature (attribute) value</w:t>
      </w:r>
      <w:r w:rsidR="00410702" w:rsidRPr="00410702">
        <w:rPr>
          <w:rFonts w:ascii="Times New Roman" w:hAnsi="Times New Roman" w:cs="Times New Roman"/>
          <w:sz w:val="24"/>
          <w:szCs w:val="24"/>
        </w:rPr>
        <w:t>.</w:t>
      </w: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10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Algorithm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1. Take data as </w:t>
      </w:r>
      <w:proofErr w:type="gramStart"/>
      <w:r w:rsidRPr="0041070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10702">
        <w:rPr>
          <w:rFonts w:ascii="Times New Roman" w:hAnsi="Times New Roman" w:cs="Times New Roman"/>
          <w:sz w:val="24"/>
          <w:szCs w:val="24"/>
        </w:rPr>
        <w:t xml:space="preserve"> input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2. If the dataset has more features and condition then apply it on data parameters.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3. The data generated from the sensors are evaluated depending upon WHO values.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4. Classify and splitting the data.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5. Analysis of data.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6. Find the accuracy of the model.</w:t>
      </w: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7. Compare the value store on cloud.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Advantages</w:t>
      </w: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410702">
        <w:rPr>
          <w:rFonts w:ascii="Times New Roman" w:hAnsi="Times New Roman" w:cs="Times New Roman"/>
          <w:sz w:val="24"/>
          <w:szCs w:val="24"/>
        </w:rPr>
        <w:t>. Due to automation it will reduce the time to check the parameters.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2. This is economically affordable for </w:t>
      </w:r>
      <w:proofErr w:type="spellStart"/>
      <w:r w:rsidRPr="00410702">
        <w:rPr>
          <w:rFonts w:ascii="Times New Roman" w:hAnsi="Times New Roman" w:cs="Times New Roman"/>
          <w:sz w:val="24"/>
          <w:szCs w:val="24"/>
        </w:rPr>
        <w:t>comman</w:t>
      </w:r>
      <w:proofErr w:type="spellEnd"/>
      <w:r w:rsidRPr="00410702">
        <w:rPr>
          <w:rFonts w:ascii="Times New Roman" w:hAnsi="Times New Roman" w:cs="Times New Roman"/>
          <w:sz w:val="24"/>
          <w:szCs w:val="24"/>
        </w:rPr>
        <w:t xml:space="preserve"> people: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3. Provides the prevention from diseases caused by water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4. Accuracy in measurement</w:t>
      </w: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>5. SMS alert is sent to the user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6069B" w:rsidRDefault="0036069B" w:rsidP="003606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6069B" w:rsidRDefault="0036069B" w:rsidP="003606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702">
        <w:rPr>
          <w:rFonts w:ascii="Times New Roman" w:hAnsi="Times New Roman" w:cs="Times New Roman"/>
          <w:b/>
          <w:bCs/>
          <w:sz w:val="28"/>
          <w:szCs w:val="28"/>
        </w:rPr>
        <w:t>Limitations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1. </w:t>
      </w:r>
      <w:r w:rsidRPr="00410702">
        <w:rPr>
          <w:rFonts w:ascii="Times New Roman" w:hAnsi="Times New Roman" w:cs="Times New Roman"/>
          <w:b/>
          <w:bCs/>
          <w:sz w:val="24"/>
          <w:szCs w:val="24"/>
        </w:rPr>
        <w:t xml:space="preserve">System hardware </w:t>
      </w:r>
      <w:proofErr w:type="gramStart"/>
      <w:r w:rsidRPr="00410702">
        <w:rPr>
          <w:rFonts w:ascii="Times New Roman" w:hAnsi="Times New Roman" w:cs="Times New Roman"/>
          <w:b/>
          <w:bCs/>
          <w:sz w:val="24"/>
          <w:szCs w:val="24"/>
        </w:rPr>
        <w:t>need</w:t>
      </w:r>
      <w:proofErr w:type="gramEnd"/>
      <w:r w:rsidRPr="00410702">
        <w:rPr>
          <w:rFonts w:ascii="Times New Roman" w:hAnsi="Times New Roman" w:cs="Times New Roman"/>
          <w:b/>
          <w:bCs/>
          <w:sz w:val="24"/>
          <w:szCs w:val="24"/>
        </w:rPr>
        <w:t xml:space="preserve"> to be handled with care: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As we are using different sensors and </w:t>
      </w:r>
      <w:proofErr w:type="spellStart"/>
      <w:r w:rsidRPr="00410702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410702">
        <w:rPr>
          <w:rFonts w:ascii="Times New Roman" w:hAnsi="Times New Roman" w:cs="Times New Roman"/>
          <w:sz w:val="24"/>
          <w:szCs w:val="24"/>
        </w:rPr>
        <w:t xml:space="preserve"> controller it is mandatory to </w:t>
      </w:r>
      <w:proofErr w:type="gramStart"/>
      <w:r w:rsidRPr="00410702">
        <w:rPr>
          <w:rFonts w:ascii="Times New Roman" w:hAnsi="Times New Roman" w:cs="Times New Roman"/>
          <w:sz w:val="24"/>
          <w:szCs w:val="24"/>
        </w:rPr>
        <w:t>handled</w:t>
      </w:r>
      <w:proofErr w:type="gramEnd"/>
      <w:r w:rsidRPr="00410702">
        <w:rPr>
          <w:rFonts w:ascii="Times New Roman" w:hAnsi="Times New Roman" w:cs="Times New Roman"/>
          <w:sz w:val="24"/>
          <w:szCs w:val="24"/>
        </w:rPr>
        <w:t xml:space="preserve"> them with care.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2. </w:t>
      </w:r>
      <w:r w:rsidRPr="00410702">
        <w:rPr>
          <w:rFonts w:ascii="Times New Roman" w:hAnsi="Times New Roman" w:cs="Times New Roman"/>
          <w:b/>
          <w:bCs/>
          <w:sz w:val="24"/>
          <w:szCs w:val="24"/>
        </w:rPr>
        <w:t>Only limited users are added to handle the system:</w:t>
      </w: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702">
        <w:rPr>
          <w:rFonts w:ascii="Times New Roman" w:hAnsi="Times New Roman" w:cs="Times New Roman"/>
          <w:sz w:val="24"/>
          <w:szCs w:val="24"/>
        </w:rPr>
        <w:t>Only the persons who are authorized to system able to access it.</w:t>
      </w:r>
      <w:proofErr w:type="gramEnd"/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0702">
        <w:rPr>
          <w:rFonts w:ascii="Times New Roman" w:hAnsi="Times New Roman" w:cs="Times New Roman"/>
          <w:b/>
          <w:bCs/>
          <w:sz w:val="28"/>
          <w:szCs w:val="28"/>
        </w:rPr>
        <w:t>Application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1. </w:t>
      </w:r>
      <w:r w:rsidRPr="00410702">
        <w:rPr>
          <w:rFonts w:ascii="Times New Roman" w:hAnsi="Times New Roman" w:cs="Times New Roman"/>
          <w:b/>
          <w:bCs/>
          <w:sz w:val="24"/>
          <w:szCs w:val="24"/>
        </w:rPr>
        <w:t>This system is used in commercial and domestic use</w:t>
      </w:r>
      <w:r w:rsidRPr="00410702">
        <w:rPr>
          <w:rFonts w:ascii="Times New Roman" w:hAnsi="Times New Roman" w:cs="Times New Roman"/>
          <w:sz w:val="24"/>
          <w:szCs w:val="24"/>
        </w:rPr>
        <w:t>: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The water for commercial uses come from the surface and under ground sources. </w:t>
      </w:r>
      <w:proofErr w:type="gramStart"/>
      <w:r w:rsidRPr="00410702">
        <w:rPr>
          <w:rFonts w:ascii="Times New Roman" w:hAnsi="Times New Roman" w:cs="Times New Roman"/>
          <w:sz w:val="24"/>
          <w:szCs w:val="24"/>
        </w:rPr>
        <w:t>The extend</w:t>
      </w:r>
      <w:proofErr w:type="gramEnd"/>
      <w:r w:rsidRPr="00410702">
        <w:rPr>
          <w:rFonts w:ascii="Times New Roman" w:hAnsi="Times New Roman" w:cs="Times New Roman"/>
          <w:sz w:val="24"/>
          <w:szCs w:val="24"/>
        </w:rPr>
        <w:t xml:space="preserve"> to which community uses a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410702">
        <w:rPr>
          <w:rFonts w:ascii="Times New Roman" w:hAnsi="Times New Roman" w:cs="Times New Roman"/>
          <w:sz w:val="24"/>
          <w:szCs w:val="24"/>
        </w:rPr>
        <w:t>surface or underground source depends on which source is more abundunt in the particular area.</w:t>
      </w:r>
    </w:p>
    <w:p w:rsidR="00410702" w:rsidRPr="00410702" w:rsidRDefault="00410702" w:rsidP="004107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0702">
        <w:rPr>
          <w:rFonts w:ascii="Times New Roman" w:hAnsi="Times New Roman" w:cs="Times New Roman"/>
          <w:sz w:val="24"/>
          <w:szCs w:val="24"/>
        </w:rPr>
        <w:t xml:space="preserve">2. </w:t>
      </w:r>
      <w:r w:rsidRPr="00410702">
        <w:rPr>
          <w:rFonts w:ascii="Times New Roman" w:hAnsi="Times New Roman" w:cs="Times New Roman"/>
          <w:b/>
          <w:bCs/>
          <w:sz w:val="24"/>
          <w:szCs w:val="24"/>
        </w:rPr>
        <w:t>Water supply agencies</w:t>
      </w:r>
      <w:r w:rsidRPr="00410702">
        <w:rPr>
          <w:rFonts w:ascii="Times New Roman" w:hAnsi="Times New Roman" w:cs="Times New Roman"/>
          <w:sz w:val="24"/>
          <w:szCs w:val="24"/>
        </w:rPr>
        <w:t>:</w:t>
      </w:r>
    </w:p>
    <w:p w:rsidR="00B41674" w:rsidRDefault="00410702" w:rsidP="00875B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702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410702">
        <w:rPr>
          <w:rFonts w:ascii="Times New Roman" w:hAnsi="Times New Roman" w:cs="Times New Roman"/>
          <w:sz w:val="24"/>
          <w:szCs w:val="24"/>
        </w:rPr>
        <w:t xml:space="preserve"> supply is the provision of water by public utilities, commercial organisations, community endeavors or by</w:t>
      </w:r>
      <w:r w:rsidR="00875B79">
        <w:rPr>
          <w:rFonts w:ascii="Times New Roman" w:hAnsi="Times New Roman" w:cs="Times New Roman"/>
          <w:sz w:val="24"/>
          <w:szCs w:val="24"/>
        </w:rPr>
        <w:t xml:space="preserve"> </w:t>
      </w:r>
      <w:r w:rsidRPr="00410702">
        <w:rPr>
          <w:rFonts w:ascii="Times New Roman" w:hAnsi="Times New Roman" w:cs="Times New Roman"/>
          <w:sz w:val="24"/>
          <w:szCs w:val="24"/>
        </w:rPr>
        <w:t>individuals usually via system of pipes.</w:t>
      </w: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t>This presents a detailed survey on the tools and techniques employed in existing smart water quality monitoring systems.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1674">
        <w:rPr>
          <w:rFonts w:ascii="Times New Roman" w:hAnsi="Times New Roman" w:cs="Times New Roman"/>
          <w:sz w:val="24"/>
          <w:szCs w:val="24"/>
        </w:rPr>
        <w:t>Also, a low cost, less complex water quality monitoring system is proposed. The implementation enables sensor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1674">
        <w:rPr>
          <w:rFonts w:ascii="Times New Roman" w:hAnsi="Times New Roman" w:cs="Times New Roman"/>
          <w:sz w:val="24"/>
          <w:szCs w:val="24"/>
        </w:rPr>
        <w:t>provide online data to consumers. The proposed setup can be improved by incorporating algorithms for anomaly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1674">
        <w:rPr>
          <w:rFonts w:ascii="Times New Roman" w:hAnsi="Times New Roman" w:cs="Times New Roman"/>
          <w:sz w:val="24"/>
          <w:szCs w:val="24"/>
        </w:rPr>
        <w:t>detection in water quality. So this proposed system will surely helpful to the society for safe supply of water.</w:t>
      </w: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t xml:space="preserve">[1] </w:t>
      </w:r>
      <w:proofErr w:type="gramStart"/>
      <w:r w:rsidRPr="00B41674">
        <w:rPr>
          <w:rFonts w:ascii="Times New Roman" w:hAnsi="Times New Roman" w:cs="Times New Roman"/>
          <w:sz w:val="24"/>
          <w:szCs w:val="24"/>
        </w:rPr>
        <w:t>S.Geetha ,S.Gouthami</w:t>
      </w:r>
      <w:proofErr w:type="gramEnd"/>
      <w:r w:rsidRPr="00B41674">
        <w:rPr>
          <w:rFonts w:ascii="Times New Roman" w:hAnsi="Times New Roman" w:cs="Times New Roman"/>
          <w:sz w:val="24"/>
          <w:szCs w:val="24"/>
        </w:rPr>
        <w:t>, “Internet of things enabled real time water quality monitoring system.”, DOI</w:t>
      </w: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t>10.1186/s40713-017-0005-y (2017).</w:t>
      </w: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t xml:space="preserve"> [2] </w:t>
      </w:r>
      <w:proofErr w:type="spellStart"/>
      <w:r w:rsidRPr="00B41674">
        <w:rPr>
          <w:rFonts w:ascii="Times New Roman" w:hAnsi="Times New Roman" w:cs="Times New Roman"/>
          <w:sz w:val="24"/>
          <w:szCs w:val="24"/>
        </w:rPr>
        <w:t>Jianhua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D, </w:t>
      </w:r>
      <w:proofErr w:type="spellStart"/>
      <w:r w:rsidRPr="00B41674">
        <w:rPr>
          <w:rFonts w:ascii="Times New Roman" w:hAnsi="Times New Roman" w:cs="Times New Roman"/>
          <w:sz w:val="24"/>
          <w:szCs w:val="24"/>
        </w:rPr>
        <w:t>Guoyin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W, </w:t>
      </w:r>
      <w:proofErr w:type="spellStart"/>
      <w:r w:rsidRPr="00B41674">
        <w:rPr>
          <w:rFonts w:ascii="Times New Roman" w:hAnsi="Times New Roman" w:cs="Times New Roman"/>
          <w:sz w:val="24"/>
          <w:szCs w:val="24"/>
        </w:rPr>
        <w:t>Huyong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Y, </w:t>
      </w:r>
      <w:proofErr w:type="spellStart"/>
      <w:r w:rsidRPr="00B41674">
        <w:rPr>
          <w:rFonts w:ascii="Times New Roman" w:hAnsi="Times New Roman" w:cs="Times New Roman"/>
          <w:sz w:val="24"/>
          <w:szCs w:val="24"/>
        </w:rPr>
        <w:t>Ji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B41674">
        <w:rPr>
          <w:rFonts w:ascii="Times New Roman" w:hAnsi="Times New Roman" w:cs="Times New Roman"/>
          <w:sz w:val="24"/>
          <w:szCs w:val="24"/>
        </w:rPr>
        <w:t>Xuerui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Z “A survey of smart water quality monitoring system.</w:t>
      </w:r>
      <w:proofErr w:type="gramStart"/>
      <w:r w:rsidRPr="00B41674">
        <w:rPr>
          <w:rFonts w:ascii="Times New Roman" w:hAnsi="Times New Roman" w:cs="Times New Roman"/>
          <w:sz w:val="24"/>
          <w:szCs w:val="24"/>
        </w:rPr>
        <w:t>”,</w:t>
      </w:r>
      <w:proofErr w:type="gramEnd"/>
      <w:r w:rsidRPr="00B41674">
        <w:rPr>
          <w:rFonts w:ascii="Times New Roman" w:hAnsi="Times New Roman" w:cs="Times New Roman"/>
          <w:sz w:val="24"/>
          <w:szCs w:val="24"/>
        </w:rPr>
        <w:t xml:space="preserve"> Environ</w:t>
      </w: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1674">
        <w:rPr>
          <w:rFonts w:ascii="Times New Roman" w:hAnsi="Times New Roman" w:cs="Times New Roman"/>
          <w:sz w:val="24"/>
          <w:szCs w:val="24"/>
        </w:rPr>
        <w:t>SciPollut</w:t>
      </w:r>
      <w:proofErr w:type="spellEnd"/>
      <w:r w:rsidRPr="00B41674">
        <w:rPr>
          <w:rFonts w:ascii="Times New Roman" w:hAnsi="Times New Roman" w:cs="Times New Roman"/>
          <w:sz w:val="24"/>
          <w:szCs w:val="24"/>
        </w:rPr>
        <w:t xml:space="preserve"> Res 22(7):4894906 (2015).</w:t>
      </w:r>
    </w:p>
    <w:p w:rsidR="00B41674" w:rsidRPr="00B41674" w:rsidRDefault="00B41674" w:rsidP="00B416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lastRenderedPageBreak/>
        <w:t>[3] JAYTI BHATT, JIGNESH PATOLIYA “IOT BASED WATER QUALITY MONITORING SYSTEM.</w:t>
      </w:r>
      <w:proofErr w:type="gramStart"/>
      <w:r w:rsidRPr="00B41674">
        <w:rPr>
          <w:rFonts w:ascii="Times New Roman" w:hAnsi="Times New Roman" w:cs="Times New Roman"/>
          <w:sz w:val="24"/>
          <w:szCs w:val="24"/>
        </w:rPr>
        <w:t>”,</w:t>
      </w:r>
      <w:proofErr w:type="gramEnd"/>
    </w:p>
    <w:p w:rsidR="00410702" w:rsidRPr="00B41674" w:rsidRDefault="00B41674" w:rsidP="00B4167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1674">
        <w:rPr>
          <w:rFonts w:ascii="Times New Roman" w:hAnsi="Times New Roman" w:cs="Times New Roman"/>
          <w:sz w:val="24"/>
          <w:szCs w:val="24"/>
        </w:rPr>
        <w:t>ISSN</w:t>
      </w:r>
      <w:proofErr w:type="gramStart"/>
      <w:r w:rsidRPr="00B41674">
        <w:rPr>
          <w:rFonts w:ascii="Times New Roman" w:hAnsi="Times New Roman" w:cs="Times New Roman"/>
          <w:sz w:val="24"/>
          <w:szCs w:val="24"/>
        </w:rPr>
        <w:t>:2347</w:t>
      </w:r>
      <w:proofErr w:type="gramEnd"/>
      <w:r w:rsidRPr="00B41674">
        <w:rPr>
          <w:rFonts w:ascii="Times New Roman" w:hAnsi="Times New Roman" w:cs="Times New Roman"/>
          <w:sz w:val="24"/>
          <w:szCs w:val="24"/>
        </w:rPr>
        <w:t>-6982(2016).</w:t>
      </w:r>
    </w:p>
    <w:sectPr w:rsidR="00410702" w:rsidRPr="00B41674" w:rsidSect="00BF6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F23826"/>
    <w:rsid w:val="00291638"/>
    <w:rsid w:val="003275BC"/>
    <w:rsid w:val="0036069B"/>
    <w:rsid w:val="00410702"/>
    <w:rsid w:val="00446A86"/>
    <w:rsid w:val="00700C1B"/>
    <w:rsid w:val="0076467E"/>
    <w:rsid w:val="007F6A89"/>
    <w:rsid w:val="0087365A"/>
    <w:rsid w:val="00875B79"/>
    <w:rsid w:val="009E2E5F"/>
    <w:rsid w:val="00B41674"/>
    <w:rsid w:val="00BF6D15"/>
    <w:rsid w:val="00F23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8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2BD80-8032-44BF-B8B9-35B88B4AC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10</cp:revision>
  <dcterms:created xsi:type="dcterms:W3CDTF">2022-10-28T03:54:00Z</dcterms:created>
  <dcterms:modified xsi:type="dcterms:W3CDTF">2022-11-10T05:55:00Z</dcterms:modified>
</cp:coreProperties>
</file>