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DB4" w:rsidRDefault="0094061B">
      <w:r>
        <w:t>PROJECT MILESTONE AND ACTIVITY LIST</w:t>
      </w:r>
    </w:p>
    <w:tbl>
      <w:tblPr>
        <w:tblStyle w:val="TableGrid"/>
        <w:tblW w:w="8949" w:type="dxa"/>
        <w:tblInd w:w="252" w:type="dxa"/>
        <w:tblCellMar>
          <w:top w:w="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4"/>
        <w:gridCol w:w="2190"/>
        <w:gridCol w:w="907"/>
        <w:gridCol w:w="2130"/>
        <w:gridCol w:w="2558"/>
      </w:tblGrid>
      <w:tr w:rsidR="00320DB4">
        <w:trPr>
          <w:trHeight w:val="352"/>
        </w:trPr>
        <w:tc>
          <w:tcPr>
            <w:tcW w:w="42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0" w:right="3"/>
              <w:jc w:val="center"/>
            </w:pPr>
            <w:r>
              <w:rPr>
                <w:sz w:val="28"/>
              </w:rPr>
              <w:t xml:space="preserve">TEAM </w:t>
            </w:r>
            <w:r w:rsidR="00FE4905">
              <w:rPr>
                <w:sz w:val="28"/>
              </w:rPr>
              <w:t>MEMBERS</w:t>
            </w:r>
          </w:p>
        </w:tc>
        <w:tc>
          <w:tcPr>
            <w:tcW w:w="4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FE4905">
            <w:pPr>
              <w:ind w:left="0"/>
              <w:jc w:val="center"/>
            </w:pPr>
            <w:r>
              <w:rPr>
                <w:sz w:val="28"/>
              </w:rPr>
              <w:t>Abiyavincy D, Berlin K, Jemilda J, Kerin Shinu VS</w:t>
            </w:r>
          </w:p>
        </w:tc>
      </w:tr>
      <w:tr w:rsidR="00320DB4">
        <w:trPr>
          <w:trHeight w:val="755"/>
        </w:trPr>
        <w:tc>
          <w:tcPr>
            <w:tcW w:w="42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0" w:right="1"/>
              <w:jc w:val="center"/>
            </w:pPr>
            <w:r>
              <w:rPr>
                <w:sz w:val="28"/>
              </w:rPr>
              <w:t>PROJECT NAME</w:t>
            </w:r>
          </w:p>
        </w:tc>
        <w:tc>
          <w:tcPr>
            <w:tcW w:w="4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0"/>
              <w:jc w:val="center"/>
            </w:pPr>
            <w:r>
              <w:rPr>
                <w:rFonts w:ascii="Segoe UI" w:eastAsia="Segoe UI" w:hAnsi="Segoe UI" w:cs="Segoe UI"/>
                <w:color w:val="57606A"/>
                <w:sz w:val="28"/>
              </w:rPr>
              <w:t>Real-Time River Water Quality Monitoring and Control System</w:t>
            </w:r>
          </w:p>
        </w:tc>
      </w:tr>
      <w:tr w:rsidR="00320DB4">
        <w:trPr>
          <w:trHeight w:val="105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b/>
                <w:sz w:val="21"/>
              </w:rPr>
              <w:t>SI.</w:t>
            </w:r>
          </w:p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b/>
                <w:sz w:val="21"/>
              </w:rPr>
              <w:t>NO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b/>
                <w:sz w:val="21"/>
              </w:rPr>
              <w:t>ACTIVITY TITLE</w:t>
            </w:r>
          </w:p>
        </w:tc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b/>
                <w:sz w:val="21"/>
              </w:rPr>
              <w:t>ACTIVITY DESCRIPTION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b/>
                <w:sz w:val="21"/>
              </w:rPr>
              <w:t>DURATION</w:t>
            </w:r>
          </w:p>
        </w:tc>
      </w:tr>
      <w:tr w:rsidR="00320DB4">
        <w:trPr>
          <w:trHeight w:val="2783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1.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Understanding the</w:t>
            </w:r>
          </w:p>
          <w:p w:rsidR="00320DB4" w:rsidRDefault="0094061B">
            <w:pPr>
              <w:ind w:left="1" w:right="49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project requirement</w:t>
            </w:r>
          </w:p>
        </w:tc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0" w:right="133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Assign the team members and create a repository in the Git hub, Assign the task to each member and teach how to use and open and class the GitHub and IBM career education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1 WEEK</w:t>
            </w:r>
          </w:p>
        </w:tc>
      </w:tr>
      <w:tr w:rsidR="00320DB4">
        <w:trPr>
          <w:trHeight w:val="417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2.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Starting of project</w:t>
            </w:r>
          </w:p>
        </w:tc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spacing w:after="2" w:line="239" w:lineRule="auto"/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Advise students to attend classes of IBM portals,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crea</w:t>
            </w:r>
            <w:r>
              <w:rPr>
                <w:rFonts w:ascii="Microsoft JhengHei UI" w:eastAsia="Microsoft JhengHei UI" w:hAnsi="Microsoft JhengHei UI" w:cs="Microsoft JhengHei UI"/>
                <w:sz w:val="21"/>
              </w:rPr>
              <w:t>te</w:t>
            </w:r>
          </w:p>
          <w:p w:rsidR="00320DB4" w:rsidRDefault="0094061B">
            <w:pPr>
              <w:spacing w:after="1" w:line="240" w:lineRule="auto"/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and develop a rough diagram based on project description and gather information on IOT and IBM projects and team leaders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assign tasks to each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member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of the project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1 WEEK</w:t>
            </w:r>
          </w:p>
        </w:tc>
      </w:tr>
      <w:tr w:rsidR="00320DB4">
        <w:trPr>
          <w:trHeight w:val="2782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3.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Attend class</w:t>
            </w:r>
          </w:p>
        </w:tc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spacing w:after="2" w:line="239" w:lineRule="auto"/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Team members and team lead must watch and learn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from classes provided by</w:t>
            </w:r>
          </w:p>
          <w:p w:rsidR="00320DB4" w:rsidRDefault="0094061B">
            <w:pPr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IBM and</w:t>
            </w:r>
          </w:p>
          <w:p w:rsidR="00320DB4" w:rsidRDefault="0094061B">
            <w:pPr>
              <w:ind w:left="0" w:right="217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NALAYATHIRAN and must gain access of MIT license for their project.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4 WEEKS</w:t>
            </w:r>
          </w:p>
        </w:tc>
      </w:tr>
    </w:tbl>
    <w:p w:rsidR="00320DB4" w:rsidRDefault="00320DB4">
      <w:pPr>
        <w:ind w:left="-1440" w:right="10466"/>
      </w:pPr>
    </w:p>
    <w:tbl>
      <w:tblPr>
        <w:tblStyle w:val="TableGrid"/>
        <w:tblW w:w="8934" w:type="dxa"/>
        <w:tblInd w:w="252" w:type="dxa"/>
        <w:tblCellMar>
          <w:top w:w="48" w:type="dxa"/>
          <w:left w:w="107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1164"/>
        <w:gridCol w:w="2190"/>
        <w:gridCol w:w="3037"/>
        <w:gridCol w:w="2543"/>
      </w:tblGrid>
      <w:tr w:rsidR="00320DB4">
        <w:trPr>
          <w:trHeight w:val="2783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lastRenderedPageBreak/>
              <w:t>4.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 w:right="223"/>
              <w:jc w:val="both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Budget and scope of project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spacing w:after="2" w:line="239" w:lineRule="auto"/>
              <w:ind w:left="0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Budget and analyse the use of IOT in the project and discuss with team for budget prediction to predict the</w:t>
            </w:r>
          </w:p>
          <w:p w:rsidR="00320DB4" w:rsidRDefault="0094061B">
            <w:pPr>
              <w:ind w:left="0"/>
              <w:jc w:val="both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favourability for the customer to buy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DB4" w:rsidRDefault="0094061B">
            <w:pPr>
              <w:ind w:left="1"/>
            </w:pPr>
            <w:r>
              <w:rPr>
                <w:rFonts w:ascii="Microsoft JhengHei UI" w:eastAsia="Microsoft JhengHei UI" w:hAnsi="Microsoft JhengHei UI" w:cs="Microsoft JhengHei UI"/>
                <w:sz w:val="21"/>
              </w:rPr>
              <w:t>1 WEEK</w:t>
            </w:r>
          </w:p>
        </w:tc>
      </w:tr>
    </w:tbl>
    <w:p w:rsidR="00FE4905" w:rsidRDefault="00FE4905"/>
    <w:sectPr w:rsidR="00FE490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DB4"/>
    <w:rsid w:val="00320DB4"/>
    <w:rsid w:val="0094061B"/>
    <w:rsid w:val="00FE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D92B2"/>
  <w15:docId w15:val="{8C70B768-E64E-FC41-82ED-33FB2889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577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2022-11-12T06:48:00Z</dcterms:created>
  <dcterms:modified xsi:type="dcterms:W3CDTF">2022-11-12T06:48:00Z</dcterms:modified>
</cp:coreProperties>
</file>