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Phase-II</w:t>
      </w:r>
      <w:r>
        <w:rPr>
          <w:spacing w:val="1"/>
        </w:rPr>
        <w:t> </w:t>
      </w:r>
      <w:r>
        <w:rPr/>
        <w:t>Solution Requirements</w:t>
      </w:r>
      <w:r>
        <w:rPr>
          <w:spacing w:val="1"/>
        </w:rPr>
        <w:t> </w:t>
      </w:r>
      <w:r>
        <w:rPr/>
        <w:t>(Functional</w:t>
      </w:r>
      <w:r>
        <w:rPr>
          <w:spacing w:val="-12"/>
        </w:rPr>
        <w:t> </w:t>
      </w:r>
      <w:r>
        <w:rPr/>
        <w:t>&amp;</w:t>
      </w:r>
      <w:r>
        <w:rPr>
          <w:spacing w:val="-7"/>
        </w:rPr>
        <w:t> </w:t>
      </w:r>
      <w:r>
        <w:rPr/>
        <w:t>Nonfunctional)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4785"/>
      </w:tblGrid>
      <w:tr>
        <w:trPr>
          <w:trHeight w:val="262" w:hRule="atLeast"/>
        </w:trPr>
        <w:tc>
          <w:tcPr>
            <w:tcW w:w="445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exact"/>
              <w:ind w:left="115"/>
              <w:rPr>
                <w:sz w:val="22"/>
              </w:rPr>
            </w:pPr>
            <w:r>
              <w:rPr>
                <w:spacing w:val="-6"/>
                <w:sz w:val="22"/>
              </w:rPr>
              <w:t> 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 xml:space="preserve">8th November 2022</w:t>
            </w:r>
          </w:p>
        </w:tc>
      </w:tr>
      <w:tr>
        <w:trPr>
          <w:trHeight w:val="262" w:hRule="atLeast"/>
        </w:trPr>
        <w:tc>
          <w:tcPr>
            <w:tcW w:w="445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7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exact"/>
              <w:ind w:left="115"/>
              <w:rPr>
                <w:sz w:val="22"/>
              </w:rPr>
            </w:pPr>
            <w:r>
              <w:rPr>
                <w:sz w:val="22"/>
              </w:rPr>
              <w:t xml:space="preserve">PTN2022TMID3</w:t>
            </w:r>
            <w:r>
              <w:rPr>
                <w:sz w:val="22"/>
              </w:rPr>
              <w:t xml:space="preserve">8955</w:t>
            </w:r>
          </w:p>
        </w:tc>
      </w:tr>
      <w:tr>
        <w:trPr>
          <w:trHeight w:val="255" w:hRule="atLeast"/>
        </w:trPr>
        <w:tc>
          <w:tcPr>
            <w:tcW w:w="445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7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5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58" w:hRule="atLeast"/>
        </w:trPr>
        <w:tc>
          <w:tcPr>
            <w:tcW w:w="44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7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9" w:lineRule="exact"/>
              <w:ind w:left="11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Heading1"/>
      </w:pPr>
      <w:r>
        <w:rPr>
          <w:spacing w:val="-1"/>
        </w:rPr>
        <w:t>FUNCTIONAL</w:t>
      </w:r>
      <w:r>
        <w:rPr>
          <w:spacing w:val="-1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81"/>
        <w:ind w:left="220"/>
      </w:pPr>
      <w:r>
        <w:rPr/>
        <w:t>Following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solution.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3117"/>
        <w:gridCol w:w="5191"/>
      </w:tblGrid>
      <w:tr>
        <w:trPr>
          <w:trHeight w:val="259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exact"/>
              <w:ind w:left="12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Sub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Requirement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264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Registration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Registration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"/>
                <w:sz w:val="22"/>
              </w:rPr>
              <w:t>Form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(WebApp)</w:t>
            </w:r>
          </w:p>
        </w:tc>
      </w:tr>
      <w:tr>
        <w:trPr>
          <w:trHeight w:val="547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9" w:lineRule="exact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9" w:lineRule="exact"/>
              <w:ind w:left="122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  <w:p>
            <w:pPr>
              <w:pStyle w:val="TableParagraph"/>
              <w:spacing w:line="243" w:lineRule="exact" w:before="26"/>
              <w:ind w:left="122"/>
              <w:rPr>
                <w:sz w:val="22"/>
              </w:rPr>
            </w:pPr>
            <w:r>
              <w:rPr>
                <w:spacing w:val="-1"/>
                <w:sz w:val="22"/>
              </w:rPr>
              <w:t>Confirmation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via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588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Certification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donor donates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plasma,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give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before="31"/>
              <w:ind w:left="122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appreciation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authentication.</w:t>
            </w:r>
          </w:p>
        </w:tc>
      </w:tr>
      <w:tr>
        <w:trPr>
          <w:trHeight w:val="833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exact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Statistical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9" w:lineRule="auto"/>
              <w:ind w:left="122" w:right="57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status,</w:t>
            </w:r>
          </w:p>
          <w:p>
            <w:pPr>
              <w:pStyle w:val="TableParagraph"/>
              <w:spacing w:line="241" w:lineRule="exact"/>
              <w:ind w:left="122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helpful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</w:tc>
      </w:tr>
      <w:tr>
        <w:trPr>
          <w:trHeight w:val="802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Request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122" w:right="37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donate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filling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page.</w:t>
            </w:r>
          </w:p>
          <w:p>
            <w:pPr>
              <w:pStyle w:val="TableParagraph"/>
              <w:spacing w:line="241" w:lineRule="exact"/>
              <w:ind w:left="122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submitted,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</w:tc>
      </w:tr>
      <w:tr>
        <w:trPr>
          <w:trHeight w:val="535" w:hRule="atLeast"/>
        </w:trPr>
        <w:tc>
          <w:tcPr>
            <w:tcW w:w="93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atLeast"/>
              <w:ind w:left="109" w:right="27"/>
              <w:rPr>
                <w:sz w:val="22"/>
              </w:rPr>
            </w:pPr>
            <w:r>
              <w:rPr>
                <w:spacing w:val="-2"/>
                <w:sz w:val="22"/>
              </w:rPr>
              <w:t>Searching/reporting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519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atLeast"/>
              <w:ind w:left="122" w:right="127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bar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camps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topics.</w:t>
            </w:r>
          </w:p>
        </w:tc>
      </w:tr>
      <w:tr>
        <w:trPr>
          <w:trHeight w:val="1714" w:hRule="atLeast"/>
        </w:trPr>
        <w:tc>
          <w:tcPr>
            <w:tcW w:w="93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FR-8</w:t>
            </w:r>
          </w:p>
        </w:tc>
        <w:tc>
          <w:tcPr>
            <w:tcW w:w="31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color w:val="212121"/>
                <w:sz w:val="22"/>
              </w:rPr>
              <w:t>Virtual</w:t>
            </w:r>
            <w:r>
              <w:rPr>
                <w:color w:val="212121"/>
                <w:spacing w:val="-13"/>
                <w:sz w:val="22"/>
              </w:rPr>
              <w:t> </w:t>
            </w:r>
            <w:r>
              <w:rPr>
                <w:color w:val="212121"/>
                <w:sz w:val="22"/>
              </w:rPr>
              <w:t>Assistants</w:t>
            </w:r>
          </w:p>
        </w:tc>
        <w:tc>
          <w:tcPr>
            <w:tcW w:w="519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22" w:right="65"/>
              <w:jc w:val="both"/>
              <w:rPr>
                <w:sz w:val="22"/>
              </w:rPr>
            </w:pPr>
            <w:r>
              <w:rPr>
                <w:sz w:val="22"/>
              </w:rPr>
              <w:t>A virtual assistant is a software agent that can carry out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behalf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inquiries.</w:t>
            </w:r>
          </w:p>
          <w:p>
            <w:pPr>
              <w:pStyle w:val="TableParagraph"/>
              <w:spacing w:line="271" w:lineRule="auto" w:before="1"/>
              <w:ind w:left="122" w:right="77"/>
              <w:jc w:val="both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inquiries,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pertinent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66" w:lineRule="exact"/>
              <w:ind w:left="122"/>
              <w:jc w:val="both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donation.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r>
        <w:rPr/>
        <w:t>NON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82"/>
        <w:ind w:left="220"/>
      </w:pP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non-functional</w:t>
      </w:r>
      <w:r>
        <w:rPr>
          <w:spacing w:val="-10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428"/>
        <w:gridCol w:w="4880"/>
      </w:tblGrid>
      <w:tr>
        <w:trPr>
          <w:trHeight w:val="257" w:hRule="atLeast"/>
        </w:trPr>
        <w:tc>
          <w:tcPr>
            <w:tcW w:w="93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2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/>
              <w:ind w:left="11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8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39" w:hRule="atLeast"/>
        </w:trPr>
        <w:tc>
          <w:tcPr>
            <w:tcW w:w="9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looking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interface.</w:t>
            </w:r>
          </w:p>
        </w:tc>
      </w:tr>
    </w:tbl>
    <w:p>
      <w:pPr>
        <w:spacing w:after="0" w:line="251" w:lineRule="exact"/>
        <w:rPr>
          <w:sz w:val="22"/>
        </w:rPr>
        <w:sectPr>
          <w:type w:val="continuous"/>
          <w:pgSz w:w="12240" w:h="15840"/>
          <w:pgMar w:top="1440" w:bottom="280" w:left="1460" w:right="1280"/>
        </w:sectPr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428"/>
        <w:gridCol w:w="4880"/>
      </w:tblGrid>
      <w:tr>
        <w:trPr>
          <w:trHeight w:val="799" w:hRule="atLeast"/>
        </w:trPr>
        <w:tc>
          <w:tcPr>
            <w:tcW w:w="93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2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"/>
              <w:ind w:left="0"/>
              <w:rPr>
                <w:sz w:val="21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8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line="270" w:lineRule="atLeast" w:before="1"/>
              <w:ind w:left="113" w:right="3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secured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</w:tc>
      </w:tr>
      <w:tr>
        <w:trPr>
          <w:trHeight w:val="798" w:hRule="atLeast"/>
        </w:trPr>
        <w:tc>
          <w:tcPr>
            <w:tcW w:w="9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3" w:right="203"/>
              <w:rPr>
                <w:sz w:val="22"/>
              </w:rPr>
            </w:pPr>
            <w:r>
              <w:rPr>
                <w:sz w:val="22"/>
              </w:rPr>
              <w:t>The system should be made in such a way that it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reliable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securing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sensitive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428"/>
        <w:gridCol w:w="4880"/>
      </w:tblGrid>
      <w:tr>
        <w:trPr>
          <w:trHeight w:val="526" w:hRule="atLeast"/>
        </w:trPr>
        <w:tc>
          <w:tcPr>
            <w:tcW w:w="93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2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line="243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88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line="243" w:lineRule="exact"/>
              <w:ind w:left="113"/>
              <w:rPr>
                <w:sz w:val="22"/>
              </w:rPr>
            </w:pPr>
            <w:r>
              <w:rPr>
                <w:spacing w:val="-1"/>
                <w:sz w:val="22"/>
              </w:rPr>
              <w:t>Users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Connection.</w:t>
            </w:r>
          </w:p>
        </w:tc>
      </w:tr>
      <w:tr>
        <w:trPr>
          <w:trHeight w:val="803" w:hRule="atLeast"/>
        </w:trPr>
        <w:tc>
          <w:tcPr>
            <w:tcW w:w="9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8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line="270" w:lineRule="atLeast"/>
              <w:ind w:left="113" w:right="876"/>
              <w:rPr>
                <w:sz w:val="22"/>
              </w:rPr>
            </w:pPr>
            <w:r>
              <w:rPr>
                <w:sz w:val="22"/>
              </w:rPr>
              <w:t>The system including the online and offline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24/7.</w:t>
            </w:r>
          </w:p>
        </w:tc>
      </w:tr>
    </w:tbl>
    <w:sectPr>
      <w:pgSz w:w="12240" w:h="15840"/>
      <w:pgMar w:top="1440" w:bottom="280" w:left="14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179" w:right="3422" w:firstLine="5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:title>Microsoft Word - SOLUTION REQUIREMENTS</dc:title>
  <dcterms:created xsi:type="dcterms:W3CDTF">2022-11-18T09:37:32Z</dcterms:created>
  <dcterms:modified xsi:type="dcterms:W3CDTF">2022-11-18T09:37:32Z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2022-11-18T00:00:00Z</vt:filetime>
  </property>
</Properties>
</file>