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625F" w14:textId="77777777" w:rsidR="008804F9" w:rsidRDefault="008804F9">
      <w:pPr>
        <w:spacing w:line="52" w:lineRule="exact"/>
        <w:rPr>
          <w:sz w:val="24"/>
          <w:szCs w:val="24"/>
        </w:rPr>
      </w:pPr>
      <w:bookmarkStart w:id="0" w:name="page1"/>
      <w:bookmarkEnd w:id="0"/>
    </w:p>
    <w:tbl>
      <w:tblPr>
        <w:tblW w:w="0" w:type="auto"/>
        <w:tblInd w:w="2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7520"/>
      </w:tblGrid>
      <w:tr w:rsidR="008804F9" w14:paraId="0C9C5E8C" w14:textId="77777777">
        <w:trPr>
          <w:trHeight w:val="276"/>
        </w:trPr>
        <w:tc>
          <w:tcPr>
            <w:tcW w:w="2620" w:type="dxa"/>
            <w:vAlign w:val="bottom"/>
          </w:tcPr>
          <w:p w14:paraId="748C8963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vAlign w:val="bottom"/>
          </w:tcPr>
          <w:p w14:paraId="4E7F819E" w14:textId="77777777" w:rsidR="008804F9" w:rsidRDefault="00000000">
            <w:pPr>
              <w:ind w:right="250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Project Design Phase-II Technology</w:t>
            </w:r>
          </w:p>
        </w:tc>
      </w:tr>
      <w:tr w:rsidR="008804F9" w14:paraId="432A0962" w14:textId="77777777">
        <w:trPr>
          <w:trHeight w:val="300"/>
        </w:trPr>
        <w:tc>
          <w:tcPr>
            <w:tcW w:w="2620" w:type="dxa"/>
            <w:vAlign w:val="bottom"/>
          </w:tcPr>
          <w:p w14:paraId="65E3D3A9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vAlign w:val="bottom"/>
          </w:tcPr>
          <w:p w14:paraId="703BDA13" w14:textId="77777777" w:rsidR="008804F9" w:rsidRDefault="00000000">
            <w:pPr>
              <w:ind w:right="250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Stack (Architecture &amp; Stack)</w:t>
            </w:r>
          </w:p>
        </w:tc>
      </w:tr>
      <w:tr w:rsidR="008804F9" w14:paraId="1E125677" w14:textId="77777777">
        <w:trPr>
          <w:trHeight w:val="311"/>
        </w:trPr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3EB6BF75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tcBorders>
              <w:bottom w:val="single" w:sz="8" w:space="0" w:color="auto"/>
            </w:tcBorders>
            <w:vAlign w:val="bottom"/>
          </w:tcPr>
          <w:p w14:paraId="03DBB097" w14:textId="77777777" w:rsidR="008804F9" w:rsidRDefault="008804F9">
            <w:pPr>
              <w:rPr>
                <w:sz w:val="24"/>
                <w:szCs w:val="24"/>
              </w:rPr>
            </w:pPr>
          </w:p>
        </w:tc>
      </w:tr>
      <w:tr w:rsidR="008804F9" w14:paraId="1E1DCA55" w14:textId="77777777">
        <w:trPr>
          <w:trHeight w:val="300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8BE341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519A0E27" w14:textId="4E294024" w:rsidR="008804F9" w:rsidRDefault="00857FB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31</w:t>
            </w:r>
            <w:r w:rsidR="00000000"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8804F9" w14:paraId="08E769EE" w14:textId="77777777">
        <w:trPr>
          <w:trHeight w:val="29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7E263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4E30F" w14:textId="77777777" w:rsidR="008804F9" w:rsidRDefault="008804F9">
            <w:pPr>
              <w:rPr>
                <w:sz w:val="2"/>
                <w:szCs w:val="2"/>
              </w:rPr>
            </w:pPr>
          </w:p>
        </w:tc>
      </w:tr>
      <w:tr w:rsidR="008804F9" w14:paraId="37CA753B" w14:textId="77777777">
        <w:trPr>
          <w:trHeight w:val="300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D77AC5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558DB0F4" w14:textId="3537CEE6" w:rsidR="008804F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</w:t>
            </w:r>
            <w:r w:rsidR="00857FB9">
              <w:rPr>
                <w:rFonts w:ascii="Arial" w:eastAsia="Arial" w:hAnsi="Arial" w:cs="Arial"/>
              </w:rPr>
              <w:t>TMID49645</w:t>
            </w:r>
          </w:p>
        </w:tc>
      </w:tr>
      <w:tr w:rsidR="008804F9" w14:paraId="749DF089" w14:textId="77777777">
        <w:trPr>
          <w:trHeight w:val="40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00242F" w14:textId="77777777" w:rsidR="008804F9" w:rsidRDefault="008804F9">
            <w:pPr>
              <w:rPr>
                <w:sz w:val="3"/>
                <w:szCs w:val="3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79116A" w14:textId="77777777" w:rsidR="008804F9" w:rsidRDefault="008804F9">
            <w:pPr>
              <w:rPr>
                <w:sz w:val="3"/>
                <w:szCs w:val="3"/>
              </w:rPr>
            </w:pPr>
          </w:p>
        </w:tc>
      </w:tr>
      <w:tr w:rsidR="008804F9" w14:paraId="388F258C" w14:textId="77777777">
        <w:trPr>
          <w:trHeight w:val="300"/>
        </w:trPr>
        <w:tc>
          <w:tcPr>
            <w:tcW w:w="2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21C096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7520" w:type="dxa"/>
            <w:tcBorders>
              <w:right w:val="single" w:sz="8" w:space="0" w:color="auto"/>
            </w:tcBorders>
            <w:vAlign w:val="bottom"/>
          </w:tcPr>
          <w:p w14:paraId="2BE62E68" w14:textId="77777777" w:rsidR="008804F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Classification of Arrhythmia using Deep  Learning with 2-D ECG Image</w:t>
            </w:r>
          </w:p>
        </w:tc>
      </w:tr>
      <w:tr w:rsidR="008804F9" w14:paraId="391DDF81" w14:textId="77777777">
        <w:trPr>
          <w:trHeight w:val="2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A03690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7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5A0FD3" w14:textId="77777777" w:rsidR="008804F9" w:rsidRDefault="008804F9">
            <w:pPr>
              <w:rPr>
                <w:sz w:val="2"/>
                <w:szCs w:val="2"/>
              </w:rPr>
            </w:pPr>
          </w:p>
        </w:tc>
      </w:tr>
    </w:tbl>
    <w:p w14:paraId="4A142723" w14:textId="77777777" w:rsidR="008804F9" w:rsidRDefault="008804F9">
      <w:pPr>
        <w:spacing w:line="271" w:lineRule="exact"/>
        <w:rPr>
          <w:sz w:val="24"/>
          <w:szCs w:val="24"/>
        </w:rPr>
      </w:pPr>
    </w:p>
    <w:p w14:paraId="022E4A4D" w14:textId="77777777" w:rsidR="008804F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Technical Architecture:</w:t>
      </w:r>
    </w:p>
    <w:p w14:paraId="44E5249E" w14:textId="77777777" w:rsidR="008804F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45D6F82" wp14:editId="3F8BB999">
            <wp:simplePos x="0" y="0"/>
            <wp:positionH relativeFrom="column">
              <wp:posOffset>3175</wp:posOffset>
            </wp:positionH>
            <wp:positionV relativeFrom="paragraph">
              <wp:posOffset>198755</wp:posOffset>
            </wp:positionV>
            <wp:extent cx="5067935" cy="3869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86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BAA788" w14:textId="77777777" w:rsidR="008804F9" w:rsidRDefault="008804F9">
      <w:pPr>
        <w:sectPr w:rsidR="008804F9">
          <w:pgSz w:w="16840" w:h="11916" w:orient="landscape"/>
          <w:pgMar w:top="1440" w:right="1440" w:bottom="1440" w:left="1420" w:header="0" w:footer="0" w:gutter="0"/>
          <w:cols w:space="720" w:equalWidth="0">
            <w:col w:w="13976"/>
          </w:cols>
        </w:sectPr>
      </w:pPr>
    </w:p>
    <w:p w14:paraId="04B9C6A1" w14:textId="77777777" w:rsidR="008804F9" w:rsidRDefault="008804F9">
      <w:pPr>
        <w:spacing w:line="333" w:lineRule="exact"/>
        <w:rPr>
          <w:sz w:val="20"/>
          <w:szCs w:val="20"/>
        </w:rPr>
      </w:pPr>
      <w:bookmarkStart w:id="1" w:name="page2"/>
      <w:bookmarkEnd w:id="1"/>
    </w:p>
    <w:p w14:paraId="6605C722" w14:textId="77777777" w:rsidR="008804F9" w:rsidRDefault="00000000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Table-1 : Components &amp; Technologies:</w:t>
      </w:r>
    </w:p>
    <w:p w14:paraId="06B5497C" w14:textId="77777777" w:rsidR="008804F9" w:rsidRDefault="008804F9">
      <w:pPr>
        <w:spacing w:line="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3960"/>
        <w:gridCol w:w="60"/>
        <w:gridCol w:w="5120"/>
        <w:gridCol w:w="100"/>
        <w:gridCol w:w="80"/>
        <w:gridCol w:w="3160"/>
        <w:gridCol w:w="760"/>
        <w:gridCol w:w="160"/>
        <w:gridCol w:w="30"/>
      </w:tblGrid>
      <w:tr w:rsidR="008804F9" w14:paraId="62DBF02E" w14:textId="77777777">
        <w:trPr>
          <w:trHeight w:val="321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3D0BD43" w14:textId="77777777" w:rsidR="008804F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F99B6B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CC16E2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1B96D317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2CDDEB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  <w:tc>
          <w:tcPr>
            <w:tcW w:w="0" w:type="dxa"/>
            <w:vAlign w:val="bottom"/>
          </w:tcPr>
          <w:p w14:paraId="484A3B90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65F28729" w14:textId="77777777">
        <w:trPr>
          <w:trHeight w:val="17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9A11FE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73B10BB8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B98DD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3FC43C6A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E7816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61CC11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21DE8D7B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1E67156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6DF4A" w14:textId="77777777" w:rsidR="008804F9" w:rsidRDefault="008804F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700D4DA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30174F11" w14:textId="77777777">
        <w:trPr>
          <w:trHeight w:val="28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8132D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14:paraId="164472AD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5AF01BB5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</w:tc>
        <w:tc>
          <w:tcPr>
            <w:tcW w:w="80" w:type="dxa"/>
            <w:vAlign w:val="bottom"/>
          </w:tcPr>
          <w:p w14:paraId="4863C5D2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right w:val="single" w:sz="8" w:space="0" w:color="auto"/>
            </w:tcBorders>
            <w:vAlign w:val="bottom"/>
          </w:tcPr>
          <w:p w14:paraId="36A8E5AD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HTML, CSS, Flask</w:t>
            </w:r>
          </w:p>
        </w:tc>
        <w:tc>
          <w:tcPr>
            <w:tcW w:w="0" w:type="dxa"/>
            <w:vAlign w:val="bottom"/>
          </w:tcPr>
          <w:p w14:paraId="087FF644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DCEE6C3" w14:textId="77777777">
        <w:trPr>
          <w:trHeight w:val="276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411A2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14:paraId="21949E3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D85595F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5FC28BB8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80" w:type="dxa"/>
            <w:vAlign w:val="bottom"/>
          </w:tcPr>
          <w:p w14:paraId="4576F58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14:paraId="7FB4F94D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CCCFBF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EEA9895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EC56E8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0DC681AF" w14:textId="77777777">
        <w:trPr>
          <w:trHeight w:val="2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779091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06F200B1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113D14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6960D346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6084F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0C99D69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21A88F67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92161E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67637A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66600C58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595B2814" w14:textId="77777777">
        <w:trPr>
          <w:trHeight w:val="28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9D7C4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14:paraId="5E872EBA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03187C14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 preprocessing and data augmentation</w:t>
            </w:r>
          </w:p>
        </w:tc>
        <w:tc>
          <w:tcPr>
            <w:tcW w:w="80" w:type="dxa"/>
            <w:vAlign w:val="bottom"/>
          </w:tcPr>
          <w:p w14:paraId="5D5CAAF5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right w:val="single" w:sz="8" w:space="0" w:color="auto"/>
            </w:tcBorders>
            <w:vAlign w:val="bottom"/>
          </w:tcPr>
          <w:p w14:paraId="471772D7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Python,  ImageDataGenerator Library</w:t>
            </w:r>
          </w:p>
        </w:tc>
        <w:tc>
          <w:tcPr>
            <w:tcW w:w="0" w:type="dxa"/>
            <w:vAlign w:val="bottom"/>
          </w:tcPr>
          <w:p w14:paraId="699D79EB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4775EE90" w14:textId="77777777">
        <w:trPr>
          <w:trHeight w:val="233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D5CD6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167F41DB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E264F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58E05D92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727EB6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73C955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0DFFAB15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452F901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2773EE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A973FC2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779CDB22" w14:textId="77777777">
        <w:trPr>
          <w:trHeight w:val="30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4DD22C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14:paraId="4E849CE1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508334BC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Training the model</w:t>
            </w:r>
          </w:p>
        </w:tc>
        <w:tc>
          <w:tcPr>
            <w:tcW w:w="80" w:type="dxa"/>
            <w:vAlign w:val="bottom"/>
          </w:tcPr>
          <w:p w14:paraId="548AF7B2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right w:val="single" w:sz="8" w:space="0" w:color="auto"/>
            </w:tcBorders>
            <w:vAlign w:val="bottom"/>
          </w:tcPr>
          <w:p w14:paraId="724D5AFA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Python, CNN</w:t>
            </w:r>
          </w:p>
        </w:tc>
        <w:tc>
          <w:tcPr>
            <w:tcW w:w="0" w:type="dxa"/>
            <w:vAlign w:val="bottom"/>
          </w:tcPr>
          <w:p w14:paraId="1CA81791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5E0D3015" w14:textId="77777777">
        <w:trPr>
          <w:trHeight w:val="233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8F8FCD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398C8D68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1991C4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4FF9F4E1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42C10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38B30DD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4DDE59F6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62E1DBD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7C0AB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FE70DE6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6A66B378" w14:textId="77777777">
        <w:trPr>
          <w:trHeight w:val="28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FA7576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14:paraId="357915EC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014AC15A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Access the model deployed in Watson studio</w:t>
            </w:r>
          </w:p>
        </w:tc>
        <w:tc>
          <w:tcPr>
            <w:tcW w:w="80" w:type="dxa"/>
            <w:vAlign w:val="bottom"/>
          </w:tcPr>
          <w:p w14:paraId="2BE8392B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right w:val="single" w:sz="8" w:space="0" w:color="auto"/>
            </w:tcBorders>
            <w:vAlign w:val="bottom"/>
          </w:tcPr>
          <w:p w14:paraId="06E5E531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Watson,  Flask application</w:t>
            </w:r>
          </w:p>
        </w:tc>
        <w:tc>
          <w:tcPr>
            <w:tcW w:w="0" w:type="dxa"/>
            <w:vAlign w:val="bottom"/>
          </w:tcPr>
          <w:p w14:paraId="3C963B1E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34439038" w14:textId="77777777">
        <w:trPr>
          <w:trHeight w:val="276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FFE25B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bottom"/>
          </w:tcPr>
          <w:p w14:paraId="739B75C7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E02406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276D0D54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using created API key</w:t>
            </w:r>
          </w:p>
        </w:tc>
        <w:tc>
          <w:tcPr>
            <w:tcW w:w="80" w:type="dxa"/>
            <w:vAlign w:val="bottom"/>
          </w:tcPr>
          <w:p w14:paraId="1DA5108E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14:paraId="6078E489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18E44A8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90B6F4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6B837DB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4EF10C2E" w14:textId="77777777">
        <w:trPr>
          <w:trHeight w:val="2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008F02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737B1152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46F93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69492CBF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468D21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8A0FA7D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42B65C89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908C66A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0B7C3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668672DA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138AE071" w14:textId="77777777">
        <w:trPr>
          <w:trHeight w:val="52"/>
        </w:trPr>
        <w:tc>
          <w:tcPr>
            <w:tcW w:w="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6D2BA3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72FC768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F01CDA8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80" w:type="dxa"/>
            <w:vAlign w:val="bottom"/>
          </w:tcPr>
          <w:p w14:paraId="533B5695" w14:textId="77777777" w:rsidR="008804F9" w:rsidRDefault="008804F9">
            <w:pPr>
              <w:rPr>
                <w:sz w:val="4"/>
                <w:szCs w:val="4"/>
              </w:rPr>
            </w:pPr>
          </w:p>
        </w:tc>
        <w:tc>
          <w:tcPr>
            <w:tcW w:w="3160" w:type="dxa"/>
            <w:vMerge w:val="restart"/>
            <w:shd w:val="clear" w:color="auto" w:fill="F8F9FA"/>
            <w:vAlign w:val="bottom"/>
          </w:tcPr>
          <w:p w14:paraId="267586F2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highlight w:val="white"/>
              </w:rPr>
              <w:t>IBM cloud databases for MySQL</w:t>
            </w:r>
          </w:p>
        </w:tc>
        <w:tc>
          <w:tcPr>
            <w:tcW w:w="9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5C6AC36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,IBM</w:t>
            </w:r>
          </w:p>
        </w:tc>
        <w:tc>
          <w:tcPr>
            <w:tcW w:w="0" w:type="dxa"/>
            <w:vAlign w:val="bottom"/>
          </w:tcPr>
          <w:p w14:paraId="31C9533C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57021A73" w14:textId="77777777">
        <w:trPr>
          <w:trHeight w:val="250"/>
        </w:trPr>
        <w:tc>
          <w:tcPr>
            <w:tcW w:w="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11901" w14:textId="77777777" w:rsidR="008804F9" w:rsidRDefault="008804F9">
            <w:pPr>
              <w:rPr>
                <w:sz w:val="21"/>
                <w:szCs w:val="21"/>
              </w:rPr>
            </w:pPr>
          </w:p>
        </w:tc>
        <w:tc>
          <w:tcPr>
            <w:tcW w:w="40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B91FEA" w14:textId="77777777" w:rsidR="008804F9" w:rsidRDefault="008804F9">
            <w:pPr>
              <w:rPr>
                <w:sz w:val="21"/>
                <w:szCs w:val="21"/>
              </w:rPr>
            </w:pPr>
          </w:p>
        </w:tc>
        <w:tc>
          <w:tcPr>
            <w:tcW w:w="52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220A4B12" w14:textId="77777777" w:rsidR="008804F9" w:rsidRDefault="008804F9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14:paraId="7FEEBD10" w14:textId="77777777" w:rsidR="008804F9" w:rsidRDefault="008804F9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vMerge/>
            <w:tcBorders>
              <w:bottom w:val="single" w:sz="8" w:space="0" w:color="F8F9FA"/>
            </w:tcBorders>
            <w:shd w:val="clear" w:color="auto" w:fill="F8F9FA"/>
            <w:vAlign w:val="bottom"/>
          </w:tcPr>
          <w:p w14:paraId="04D8129E" w14:textId="77777777" w:rsidR="008804F9" w:rsidRDefault="008804F9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04ED7FD" w14:textId="77777777" w:rsidR="008804F9" w:rsidRDefault="008804F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BC105A4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14FFF2BA" w14:textId="77777777">
        <w:trPr>
          <w:trHeight w:val="30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BD9EA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337B025E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6AA5E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2D927FF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42DEF8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870C68E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E1618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object storage,etc.</w:t>
            </w:r>
          </w:p>
        </w:tc>
        <w:tc>
          <w:tcPr>
            <w:tcW w:w="0" w:type="dxa"/>
            <w:vAlign w:val="bottom"/>
          </w:tcPr>
          <w:p w14:paraId="05226EC3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01EA7A5" w14:textId="77777777">
        <w:trPr>
          <w:trHeight w:val="30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0F92C7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14:paraId="027EA188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4F078B96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classify Arrhythmia</w:t>
            </w:r>
          </w:p>
        </w:tc>
        <w:tc>
          <w:tcPr>
            <w:tcW w:w="80" w:type="dxa"/>
            <w:vAlign w:val="bottom"/>
          </w:tcPr>
          <w:p w14:paraId="6F82E7A3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right w:val="single" w:sz="8" w:space="0" w:color="auto"/>
            </w:tcBorders>
            <w:vAlign w:val="bottom"/>
          </w:tcPr>
          <w:p w14:paraId="0BFD4983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CNN, Numpy,pandas, matplotlib,</w:t>
            </w:r>
          </w:p>
        </w:tc>
        <w:tc>
          <w:tcPr>
            <w:tcW w:w="0" w:type="dxa"/>
            <w:vAlign w:val="bottom"/>
          </w:tcPr>
          <w:p w14:paraId="0EF9CC48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436885A8" w14:textId="77777777">
        <w:trPr>
          <w:trHeight w:val="285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123557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7C95209F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161B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35DD3C09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4E75D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3C7D7A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A68EFD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ImageDataGenerator, OpenCV</w:t>
            </w:r>
          </w:p>
        </w:tc>
        <w:tc>
          <w:tcPr>
            <w:tcW w:w="0" w:type="dxa"/>
            <w:vAlign w:val="bottom"/>
          </w:tcPr>
          <w:p w14:paraId="32C8260D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4B48FC5" w14:textId="77777777">
        <w:trPr>
          <w:trHeight w:val="30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DC5C12" w14:textId="77777777" w:rsidR="008804F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vAlign w:val="bottom"/>
          </w:tcPr>
          <w:p w14:paraId="6FC4D070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gridSpan w:val="2"/>
            <w:tcBorders>
              <w:right w:val="single" w:sz="8" w:space="0" w:color="auto"/>
            </w:tcBorders>
            <w:vAlign w:val="bottom"/>
          </w:tcPr>
          <w:p w14:paraId="6C7D57D7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</w:tc>
        <w:tc>
          <w:tcPr>
            <w:tcW w:w="80" w:type="dxa"/>
            <w:vAlign w:val="bottom"/>
          </w:tcPr>
          <w:p w14:paraId="1F9FB663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3"/>
            <w:tcBorders>
              <w:right w:val="single" w:sz="8" w:space="0" w:color="auto"/>
            </w:tcBorders>
            <w:vAlign w:val="bottom"/>
          </w:tcPr>
          <w:p w14:paraId="4D24C15E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Local, Cloud Foundry,IBM watson</w:t>
            </w:r>
          </w:p>
        </w:tc>
        <w:tc>
          <w:tcPr>
            <w:tcW w:w="0" w:type="dxa"/>
            <w:vAlign w:val="bottom"/>
          </w:tcPr>
          <w:p w14:paraId="161AFEFB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6AFB3C2" w14:textId="77777777">
        <w:trPr>
          <w:trHeight w:val="280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C2EF7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</w:tcBorders>
            <w:vAlign w:val="bottom"/>
          </w:tcPr>
          <w:p w14:paraId="0EA28EA1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46624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vAlign w:val="bottom"/>
          </w:tcPr>
          <w:p w14:paraId="6033E7B9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D8012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37008A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031C8B59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91A874E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5C177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29B9BAB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78C9B103" w14:textId="77777777">
        <w:trPr>
          <w:trHeight w:val="240"/>
        </w:trPr>
        <w:tc>
          <w:tcPr>
            <w:tcW w:w="4880" w:type="dxa"/>
            <w:gridSpan w:val="3"/>
            <w:vAlign w:val="bottom"/>
          </w:tcPr>
          <w:p w14:paraId="3D8FDBA4" w14:textId="77777777" w:rsidR="008804F9" w:rsidRDefault="00000000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Table-2: Application Characteristics:</w:t>
            </w:r>
          </w:p>
        </w:tc>
        <w:tc>
          <w:tcPr>
            <w:tcW w:w="5120" w:type="dxa"/>
            <w:vAlign w:val="bottom"/>
          </w:tcPr>
          <w:p w14:paraId="52E9FBF7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5742751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0415408C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Align w:val="bottom"/>
          </w:tcPr>
          <w:p w14:paraId="3E59E08C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14:paraId="190842B6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CF41083" w14:textId="77777777" w:rsidR="008804F9" w:rsidRDefault="008804F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A2A6DF8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19106CA" w14:textId="77777777">
        <w:trPr>
          <w:trHeight w:val="185"/>
        </w:trPr>
        <w:tc>
          <w:tcPr>
            <w:tcW w:w="860" w:type="dxa"/>
            <w:vAlign w:val="bottom"/>
          </w:tcPr>
          <w:p w14:paraId="6C98ABD6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vAlign w:val="bottom"/>
          </w:tcPr>
          <w:p w14:paraId="38051260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14:paraId="359EBA6D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5120" w:type="dxa"/>
            <w:vAlign w:val="bottom"/>
          </w:tcPr>
          <w:p w14:paraId="2562C15D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58A0D77D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4000" w:type="dxa"/>
            <w:gridSpan w:val="3"/>
            <w:vAlign w:val="bottom"/>
          </w:tcPr>
          <w:p w14:paraId="2D77B3EC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14:paraId="643E3295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412773C4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47919C5A" w14:textId="77777777">
        <w:trPr>
          <w:trHeight w:val="312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3BE2C07" w14:textId="77777777" w:rsidR="008804F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3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ABEEAC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7BF0061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257BE3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30E98D8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0A6717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  <w:tc>
          <w:tcPr>
            <w:tcW w:w="160" w:type="dxa"/>
            <w:vAlign w:val="bottom"/>
          </w:tcPr>
          <w:p w14:paraId="7421C846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0D2D59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7750E8DD" w14:textId="77777777">
        <w:trPr>
          <w:trHeight w:val="305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280D8D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9CA06D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AC37D5E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D5E16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FF2ACA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95515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3E1EE5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80F558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48E519E6" w14:textId="77777777">
        <w:trPr>
          <w:trHeight w:val="30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025374" w14:textId="77777777" w:rsidR="008804F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52487C01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60" w:type="dxa"/>
            <w:vAlign w:val="bottom"/>
          </w:tcPr>
          <w:p w14:paraId="41CA1DBC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vAlign w:val="bottom"/>
          </w:tcPr>
          <w:p w14:paraId="01E39A4E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100" w:type="dxa"/>
            <w:vAlign w:val="bottom"/>
          </w:tcPr>
          <w:p w14:paraId="13A3501F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right w:val="single" w:sz="8" w:space="0" w:color="auto"/>
            </w:tcBorders>
            <w:vAlign w:val="bottom"/>
          </w:tcPr>
          <w:p w14:paraId="7B456810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Tensorflow</w:t>
            </w:r>
          </w:p>
        </w:tc>
        <w:tc>
          <w:tcPr>
            <w:tcW w:w="160" w:type="dxa"/>
            <w:vAlign w:val="bottom"/>
          </w:tcPr>
          <w:p w14:paraId="30B6248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A3118C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2C928BB" w14:textId="77777777">
        <w:trPr>
          <w:trHeight w:val="196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1F77EE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8A41B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FCC4D98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97304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A4E667F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4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BF14B1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39899C33" w14:textId="77777777" w:rsidR="008804F9" w:rsidRDefault="008804F9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F3A1875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0AF2B2BA" w14:textId="77777777">
        <w:trPr>
          <w:trHeight w:val="30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2C5AE3" w14:textId="77777777" w:rsidR="008804F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32A77ED9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60" w:type="dxa"/>
            <w:vAlign w:val="bottom"/>
          </w:tcPr>
          <w:p w14:paraId="5EBA102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vAlign w:val="bottom"/>
          </w:tcPr>
          <w:p w14:paraId="230A0F98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Limit direct acces to deploy model</w:t>
            </w:r>
          </w:p>
        </w:tc>
        <w:tc>
          <w:tcPr>
            <w:tcW w:w="100" w:type="dxa"/>
            <w:vAlign w:val="bottom"/>
          </w:tcPr>
          <w:p w14:paraId="5404FDE1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right w:val="single" w:sz="8" w:space="0" w:color="auto"/>
            </w:tcBorders>
            <w:vAlign w:val="bottom"/>
          </w:tcPr>
          <w:p w14:paraId="5E8C7B66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IAM Tokens(API key).</w:t>
            </w:r>
          </w:p>
        </w:tc>
        <w:tc>
          <w:tcPr>
            <w:tcW w:w="160" w:type="dxa"/>
            <w:vAlign w:val="bottom"/>
          </w:tcPr>
          <w:p w14:paraId="4E66F00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129BDF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14536D51" w14:textId="77777777">
        <w:trPr>
          <w:trHeight w:val="220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BF2E96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6AFFFF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3EB8265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655B4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429B5C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4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EB80A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14:paraId="2DF74A80" w14:textId="77777777" w:rsidR="008804F9" w:rsidRDefault="008804F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2F1E10D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7D2B89FC" w14:textId="77777777">
        <w:trPr>
          <w:trHeight w:val="30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957BBE" w14:textId="77777777" w:rsidR="008804F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04B9052A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60" w:type="dxa"/>
            <w:vAlign w:val="bottom"/>
          </w:tcPr>
          <w:p w14:paraId="4907C74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vAlign w:val="bottom"/>
          </w:tcPr>
          <w:p w14:paraId="4A745F95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AutoScaling our service</w:t>
            </w:r>
          </w:p>
        </w:tc>
        <w:tc>
          <w:tcPr>
            <w:tcW w:w="100" w:type="dxa"/>
            <w:vAlign w:val="bottom"/>
          </w:tcPr>
          <w:p w14:paraId="6D83B5D6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right w:val="single" w:sz="8" w:space="0" w:color="auto"/>
            </w:tcBorders>
            <w:vAlign w:val="bottom"/>
          </w:tcPr>
          <w:p w14:paraId="70E3C35B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Foundry</w:t>
            </w:r>
          </w:p>
        </w:tc>
        <w:tc>
          <w:tcPr>
            <w:tcW w:w="160" w:type="dxa"/>
            <w:vAlign w:val="bottom"/>
          </w:tcPr>
          <w:p w14:paraId="6CCA7A8F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ECCAD92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1680CA2" w14:textId="77777777">
        <w:trPr>
          <w:trHeight w:val="18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59817C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C92C1E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EAE4BF9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A55776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5193910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4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EE392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14:paraId="675D19D3" w14:textId="77777777" w:rsidR="008804F9" w:rsidRDefault="008804F9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79B49FEC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0D421D4" w14:textId="77777777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B96BE8" w14:textId="77777777" w:rsidR="008804F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776D80F0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60" w:type="dxa"/>
            <w:vAlign w:val="bottom"/>
          </w:tcPr>
          <w:p w14:paraId="3EF87957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vAlign w:val="bottom"/>
          </w:tcPr>
          <w:p w14:paraId="5D53C5B6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 availability and disaster recovery</w:t>
            </w:r>
          </w:p>
        </w:tc>
        <w:tc>
          <w:tcPr>
            <w:tcW w:w="100" w:type="dxa"/>
            <w:vAlign w:val="bottom"/>
          </w:tcPr>
          <w:p w14:paraId="71D4BF6A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right w:val="single" w:sz="8" w:space="0" w:color="auto"/>
            </w:tcBorders>
            <w:vAlign w:val="bottom"/>
          </w:tcPr>
          <w:p w14:paraId="09C03FB8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Foundry</w:t>
            </w:r>
          </w:p>
        </w:tc>
        <w:tc>
          <w:tcPr>
            <w:tcW w:w="160" w:type="dxa"/>
            <w:vAlign w:val="bottom"/>
          </w:tcPr>
          <w:p w14:paraId="2F593336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0E6F65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C1CB015" w14:textId="77777777">
        <w:trPr>
          <w:trHeight w:val="292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2274F9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E155A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9B5ED91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7C5A5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F1608FB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36E4F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08BA078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97F848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1E18F270" w14:textId="77777777">
        <w:trPr>
          <w:trHeight w:val="301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9BEBDF" w14:textId="77777777" w:rsidR="008804F9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6FB4A678" w14:textId="77777777" w:rsidR="008804F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60" w:type="dxa"/>
            <w:vAlign w:val="bottom"/>
          </w:tcPr>
          <w:p w14:paraId="00634F58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vAlign w:val="bottom"/>
          </w:tcPr>
          <w:p w14:paraId="7CE79F48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handling multiple request &amp; distribute traffic in an</w:t>
            </w:r>
          </w:p>
        </w:tc>
        <w:tc>
          <w:tcPr>
            <w:tcW w:w="100" w:type="dxa"/>
            <w:vAlign w:val="bottom"/>
          </w:tcPr>
          <w:p w14:paraId="5CD695D3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3"/>
            <w:tcBorders>
              <w:right w:val="single" w:sz="8" w:space="0" w:color="auto"/>
            </w:tcBorders>
            <w:vAlign w:val="bottom"/>
          </w:tcPr>
          <w:p w14:paraId="2F3EB3DE" w14:textId="77777777" w:rsidR="008804F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Foundry</w:t>
            </w:r>
          </w:p>
        </w:tc>
        <w:tc>
          <w:tcPr>
            <w:tcW w:w="160" w:type="dxa"/>
            <w:vAlign w:val="bottom"/>
          </w:tcPr>
          <w:p w14:paraId="13871AED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20B051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0E856267" w14:textId="77777777">
        <w:trPr>
          <w:trHeight w:val="277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19727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714895B8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8A49BEC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vAlign w:val="bottom"/>
          </w:tcPr>
          <w:p w14:paraId="2DFE6BC0" w14:textId="77777777" w:rsidR="008804F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optimal way</w:t>
            </w:r>
          </w:p>
        </w:tc>
        <w:tc>
          <w:tcPr>
            <w:tcW w:w="100" w:type="dxa"/>
            <w:vAlign w:val="bottom"/>
          </w:tcPr>
          <w:p w14:paraId="14787560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C3BA86F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14:paraId="47B98BE1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43823C3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8C0AE54" w14:textId="77777777" w:rsidR="008804F9" w:rsidRDefault="008804F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ECB916" w14:textId="77777777" w:rsidR="008804F9" w:rsidRDefault="008804F9">
            <w:pPr>
              <w:rPr>
                <w:sz w:val="1"/>
                <w:szCs w:val="1"/>
              </w:rPr>
            </w:pPr>
          </w:p>
        </w:tc>
      </w:tr>
      <w:tr w:rsidR="008804F9" w14:paraId="215A6B3C" w14:textId="77777777">
        <w:trPr>
          <w:trHeight w:val="2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CC1FE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AE612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4690E3D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5421DC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FA3DDC0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C7EC6B8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14:paraId="569A74FB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86B000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Align w:val="bottom"/>
          </w:tcPr>
          <w:p w14:paraId="101AE2A5" w14:textId="77777777" w:rsidR="008804F9" w:rsidRDefault="008804F9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7275841E" w14:textId="77777777" w:rsidR="008804F9" w:rsidRDefault="008804F9">
            <w:pPr>
              <w:rPr>
                <w:sz w:val="1"/>
                <w:szCs w:val="1"/>
              </w:rPr>
            </w:pPr>
          </w:p>
        </w:tc>
      </w:tr>
    </w:tbl>
    <w:p w14:paraId="24D0ABD9" w14:textId="77777777" w:rsidR="008804F9" w:rsidRDefault="008804F9">
      <w:pPr>
        <w:spacing w:line="1" w:lineRule="exact"/>
        <w:rPr>
          <w:sz w:val="20"/>
          <w:szCs w:val="20"/>
        </w:rPr>
      </w:pPr>
    </w:p>
    <w:sectPr w:rsidR="008804F9">
      <w:pgSz w:w="16840" w:h="11916" w:orient="landscape"/>
      <w:pgMar w:top="1440" w:right="1256" w:bottom="720" w:left="1340" w:header="0" w:footer="0" w:gutter="0"/>
      <w:cols w:space="720" w:equalWidth="0">
        <w:col w:w="14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F9"/>
    <w:rsid w:val="00857FB9"/>
    <w:rsid w:val="008804F9"/>
    <w:rsid w:val="00D43F6D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B982"/>
  <w15:docId w15:val="{8469BA77-28FC-402E-B6B0-63DDFC04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asugash17@outlook.com</cp:lastModifiedBy>
  <cp:revision>2</cp:revision>
  <dcterms:created xsi:type="dcterms:W3CDTF">2022-10-31T04:48:00Z</dcterms:created>
  <dcterms:modified xsi:type="dcterms:W3CDTF">2022-10-31T04:48:00Z</dcterms:modified>
</cp:coreProperties>
</file>