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23E7" w:rsidRDefault="00000000">
      <w:pPr>
        <w:spacing w:after="59"/>
        <w:ind w:left="0"/>
      </w:pPr>
      <w:r>
        <w:rPr>
          <w:rFonts w:ascii="Times New Roman" w:eastAsia="Times New Roman" w:hAnsi="Times New Roman" w:cs="Times New Roman"/>
          <w:b w:val="0"/>
        </w:rPr>
        <w:t xml:space="preserve"> </w:t>
      </w:r>
    </w:p>
    <w:p w:rsidR="00BB23E7" w:rsidRDefault="00000000">
      <w:pPr>
        <w:tabs>
          <w:tab w:val="center" w:pos="7917"/>
          <w:tab w:val="right" w:pos="14577"/>
        </w:tabs>
        <w:ind w:left="0"/>
      </w:pPr>
      <w:r>
        <w:tab/>
        <w:t xml:space="preserve">Project Design Phase-I </w:t>
      </w:r>
      <w:r>
        <w:rPr>
          <w:b w:val="0"/>
        </w:rPr>
        <w:t xml:space="preserve">– </w:t>
      </w:r>
      <w:r>
        <w:t xml:space="preserve">PROBLEM SOLUTION FIT </w:t>
      </w:r>
      <w:r>
        <w:tab/>
      </w:r>
    </w:p>
    <w:p w:rsidR="00BB23E7" w:rsidRDefault="00000000">
      <w:pPr>
        <w:ind w:left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67056</wp:posOffset>
            </wp:positionH>
            <wp:positionV relativeFrom="page">
              <wp:posOffset>1563624</wp:posOffset>
            </wp:positionV>
            <wp:extent cx="9988296" cy="5273040"/>
            <wp:effectExtent l="0" t="0" r="0" b="0"/>
            <wp:wrapTopAndBottom/>
            <wp:docPr id="7339" name="Picture 73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" name="Picture 73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88296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</w:rPr>
        <w:t xml:space="preserve"> </w:t>
      </w:r>
    </w:p>
    <w:p w:rsidR="00BB23E7" w:rsidRDefault="00000000">
      <w:pPr>
        <w:ind w:left="0"/>
      </w:pPr>
      <w:r>
        <w:rPr>
          <w:b w:val="0"/>
        </w:rPr>
        <w:t xml:space="preserve"> </w:t>
      </w:r>
    </w:p>
    <w:p w:rsidR="00BB23E7" w:rsidRDefault="00000000">
      <w:pPr>
        <w:ind w:left="0"/>
      </w:pPr>
      <w:r>
        <w:rPr>
          <w:b w:val="0"/>
        </w:rPr>
        <w:t xml:space="preserve"> </w:t>
      </w:r>
    </w:p>
    <w:p w:rsidR="00BB23E7" w:rsidRDefault="00000000">
      <w:pPr>
        <w:ind w:left="0"/>
      </w:pPr>
      <w:r>
        <w:rPr>
          <w:b w:val="0"/>
          <w:sz w:val="15"/>
        </w:rPr>
        <w:t xml:space="preserve"> </w:t>
      </w:r>
      <w:r>
        <w:br w:type="page"/>
      </w:r>
    </w:p>
    <w:p w:rsidR="00BB23E7" w:rsidRDefault="00000000">
      <w:pPr>
        <w:ind w:left="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BB23E7" w:rsidRDefault="00000000">
      <w:pPr>
        <w:ind w:left="0"/>
      </w:pPr>
      <w:r>
        <w:rPr>
          <w:rFonts w:ascii="Times New Roman" w:eastAsia="Times New Roman" w:hAnsi="Times New Roman" w:cs="Times New Roman"/>
          <w:sz w:val="11"/>
        </w:rPr>
        <w:t xml:space="preserve"> </w:t>
      </w:r>
    </w:p>
    <w:tbl>
      <w:tblPr>
        <w:tblStyle w:val="TableGrid"/>
        <w:tblW w:w="15022" w:type="dxa"/>
        <w:tblInd w:w="331" w:type="dxa"/>
        <w:tblCellMar>
          <w:top w:w="4" w:type="dxa"/>
          <w:left w:w="0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353"/>
        <w:gridCol w:w="4785"/>
        <w:gridCol w:w="4187"/>
        <w:gridCol w:w="566"/>
        <w:gridCol w:w="4206"/>
        <w:gridCol w:w="566"/>
        <w:gridCol w:w="359"/>
      </w:tblGrid>
      <w:tr w:rsidR="00BB23E7">
        <w:trPr>
          <w:trHeight w:val="2515"/>
        </w:trPr>
        <w:tc>
          <w:tcPr>
            <w:tcW w:w="3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0A782"/>
          </w:tcPr>
          <w:p w:rsidR="00BB23E7" w:rsidRDefault="00000000">
            <w:pPr>
              <w:ind w:left="0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</w:t>
            </w: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3E7" w:rsidRDefault="00000000">
            <w:pPr>
              <w:ind w:left="181"/>
            </w:pPr>
            <w:r>
              <w:rPr>
                <w:rFonts w:ascii="Times New Roman" w:eastAsia="Times New Roman" w:hAnsi="Times New Roman" w:cs="Times New Roman"/>
                <w:color w:val="202020"/>
                <w:sz w:val="18"/>
              </w:rPr>
              <w:t>3.</w:t>
            </w:r>
            <w:r>
              <w:rPr>
                <w:rFonts w:ascii="Arial" w:eastAsia="Arial" w:hAnsi="Arial" w:cs="Arial"/>
                <w:color w:val="202020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02020"/>
                <w:sz w:val="18"/>
              </w:rPr>
              <w:t>TRIGGER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BB23E7" w:rsidRDefault="00000000">
            <w:pPr>
              <w:spacing w:after="115"/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BB23E7" w:rsidRDefault="00000000">
            <w:pPr>
              <w:numPr>
                <w:ilvl w:val="0"/>
                <w:numId w:val="1"/>
              </w:numPr>
              <w:spacing w:after="12" w:line="245" w:lineRule="auto"/>
              <w:ind w:right="204" w:hanging="336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People want a one stop destination where they can find all the job listings available </w:t>
            </w:r>
          </w:p>
          <w:p w:rsidR="00BB23E7" w:rsidRDefault="00000000">
            <w:pPr>
              <w:numPr>
                <w:ilvl w:val="0"/>
                <w:numId w:val="1"/>
              </w:numPr>
              <w:ind w:right="204" w:hanging="336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People want a easy search engine that will make things easier to find the compatibility of their skills and the job description </w:t>
            </w:r>
          </w:p>
        </w:tc>
        <w:tc>
          <w:tcPr>
            <w:tcW w:w="41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23E7" w:rsidRDefault="00000000">
            <w:pPr>
              <w:spacing w:after="46"/>
              <w:ind w:left="173"/>
            </w:pPr>
            <w:r>
              <w:rPr>
                <w:rFonts w:ascii="Times New Roman" w:eastAsia="Times New Roman" w:hAnsi="Times New Roman" w:cs="Times New Roman"/>
                <w:color w:val="202020"/>
                <w:sz w:val="18"/>
              </w:rPr>
              <w:t>10.</w:t>
            </w:r>
            <w:r>
              <w:rPr>
                <w:rFonts w:ascii="Arial" w:eastAsia="Arial" w:hAnsi="Arial" w:cs="Arial"/>
                <w:color w:val="202020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02020"/>
                <w:sz w:val="18"/>
              </w:rPr>
              <w:t xml:space="preserve">YOUR SOLUTION </w:t>
            </w:r>
          </w:p>
          <w:p w:rsidR="00BB23E7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5"/>
              </w:rPr>
              <w:t xml:space="preserve"> </w:t>
            </w:r>
          </w:p>
          <w:p w:rsidR="00BB23E7" w:rsidRDefault="00000000">
            <w:pPr>
              <w:numPr>
                <w:ilvl w:val="0"/>
                <w:numId w:val="2"/>
              </w:numPr>
              <w:spacing w:after="7" w:line="273" w:lineRule="auto"/>
              <w:ind w:hanging="336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color w:val="0E0E0E"/>
                <w:sz w:val="18"/>
              </w:rPr>
              <w:t>End-to-end application capable of displaying the current job openings based on the user skillset whose data are stored in database</w:t>
            </w: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</w:t>
            </w:r>
          </w:p>
          <w:p w:rsidR="00BB23E7" w:rsidRDefault="00000000">
            <w:pPr>
              <w:numPr>
                <w:ilvl w:val="0"/>
                <w:numId w:val="2"/>
              </w:numPr>
              <w:spacing w:after="2" w:line="268" w:lineRule="auto"/>
              <w:ind w:hanging="336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color w:val="0E0E0E"/>
                <w:sz w:val="18"/>
              </w:rPr>
              <w:t>An alert is sent when there is an opening based on the user skillset</w:t>
            </w: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</w:t>
            </w:r>
          </w:p>
          <w:p w:rsidR="00BB23E7" w:rsidRDefault="00000000">
            <w:pPr>
              <w:numPr>
                <w:ilvl w:val="0"/>
                <w:numId w:val="2"/>
              </w:numPr>
              <w:ind w:hanging="336"/>
              <w:jc w:val="both"/>
            </w:pPr>
            <w:r>
              <w:rPr>
                <w:rFonts w:ascii="Times New Roman" w:eastAsia="Times New Roman" w:hAnsi="Times New Roman" w:cs="Times New Roman"/>
                <w:b w:val="0"/>
                <w:color w:val="0E0E0E"/>
                <w:sz w:val="18"/>
              </w:rPr>
              <w:t xml:space="preserve">Users can interact with the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color w:val="0E0E0E"/>
                <w:sz w:val="18"/>
              </w:rPr>
              <w:t>chatbox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color w:val="0E0E0E"/>
                <w:sz w:val="18"/>
              </w:rPr>
              <w:t xml:space="preserve"> and get recommendations based on their skillset.</w:t>
            </w: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</w:t>
            </w:r>
          </w:p>
        </w:tc>
        <w:tc>
          <w:tcPr>
            <w:tcW w:w="56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23E7" w:rsidRDefault="00000000">
            <w:pPr>
              <w:ind w:left="0"/>
            </w:pPr>
            <w:r>
              <w:rPr>
                <w:rFonts w:ascii="Times New Roman" w:eastAsia="Times New Roman" w:hAnsi="Times New Roman" w:cs="Times New Roman"/>
                <w:color w:val="FFFFFF"/>
                <w:sz w:val="18"/>
                <w:shd w:val="clear" w:color="auto" w:fill="008000"/>
              </w:rPr>
              <w:t>SL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42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B23E7" w:rsidRDefault="00000000">
            <w:pPr>
              <w:ind w:left="163"/>
            </w:pPr>
            <w:r>
              <w:rPr>
                <w:rFonts w:ascii="Times New Roman" w:eastAsia="Times New Roman" w:hAnsi="Times New Roman" w:cs="Times New Roman"/>
                <w:color w:val="202020"/>
                <w:sz w:val="15"/>
              </w:rPr>
              <w:t>8.</w:t>
            </w:r>
            <w:r>
              <w:rPr>
                <w:rFonts w:ascii="Arial" w:eastAsia="Arial" w:hAnsi="Arial" w:cs="Arial"/>
                <w:color w:val="202020"/>
                <w:sz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02020"/>
                <w:sz w:val="18"/>
              </w:rPr>
              <w:t xml:space="preserve">CHANNELS of BEHAVIOUR </w:t>
            </w:r>
          </w:p>
          <w:p w:rsidR="00BB23E7" w:rsidRDefault="00000000">
            <w:pPr>
              <w:spacing w:after="6"/>
              <w:ind w:left="5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:rsidR="00BB23E7" w:rsidRDefault="00000000">
            <w:pPr>
              <w:numPr>
                <w:ilvl w:val="0"/>
                <w:numId w:val="3"/>
              </w:numPr>
              <w:spacing w:after="19"/>
              <w:ind w:left="683" w:hanging="337"/>
            </w:pPr>
            <w:r>
              <w:rPr>
                <w:rFonts w:ascii="Times New Roman" w:eastAsia="Times New Roman" w:hAnsi="Times New Roman" w:cs="Times New Roman"/>
                <w:color w:val="696969"/>
                <w:sz w:val="18"/>
              </w:rPr>
              <w:t>Advertise online with influencers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BB23E7" w:rsidRDefault="00000000">
            <w:pPr>
              <w:numPr>
                <w:ilvl w:val="0"/>
                <w:numId w:val="3"/>
              </w:numPr>
              <w:spacing w:after="19"/>
              <w:ind w:left="683" w:hanging="337"/>
            </w:pPr>
            <w:r>
              <w:rPr>
                <w:rFonts w:ascii="Times New Roman" w:eastAsia="Times New Roman" w:hAnsi="Times New Roman" w:cs="Times New Roman"/>
                <w:color w:val="696969"/>
                <w:sz w:val="18"/>
              </w:rPr>
              <w:t>Make a tie-up with top recruiters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BB23E7" w:rsidRDefault="00000000">
            <w:pPr>
              <w:numPr>
                <w:ilvl w:val="0"/>
                <w:numId w:val="3"/>
              </w:numPr>
              <w:spacing w:after="7" w:line="267" w:lineRule="auto"/>
              <w:ind w:left="683" w:hanging="337"/>
            </w:pPr>
            <w:r>
              <w:rPr>
                <w:rFonts w:ascii="Times New Roman" w:eastAsia="Times New Roman" w:hAnsi="Times New Roman" w:cs="Times New Roman"/>
                <w:color w:val="696969"/>
                <w:sz w:val="18"/>
              </w:rPr>
              <w:t>Officially taking over high educational institutions placements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BB23E7" w:rsidRDefault="00000000">
            <w:pPr>
              <w:numPr>
                <w:ilvl w:val="0"/>
                <w:numId w:val="3"/>
              </w:numPr>
              <w:ind w:left="683" w:hanging="337"/>
            </w:pPr>
            <w:r>
              <w:rPr>
                <w:rFonts w:ascii="Times New Roman" w:eastAsia="Times New Roman" w:hAnsi="Times New Roman" w:cs="Times New Roman"/>
                <w:color w:val="696969"/>
                <w:sz w:val="18"/>
              </w:rPr>
              <w:t>Testimonies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56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B23E7" w:rsidRDefault="00000000">
            <w:pPr>
              <w:ind w:left="0"/>
            </w:pPr>
            <w:r>
              <w:rPr>
                <w:rFonts w:ascii="Times New Roman" w:eastAsia="Times New Roman" w:hAnsi="Times New Roman" w:cs="Times New Roman"/>
                <w:color w:val="FFFFFF"/>
                <w:sz w:val="18"/>
                <w:shd w:val="clear" w:color="auto" w:fill="20A782"/>
              </w:rPr>
              <w:t>CH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3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0A782"/>
          </w:tcPr>
          <w:p w:rsidR="00BB23E7" w:rsidRDefault="00000000">
            <w:pPr>
              <w:ind w:left="0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</w:t>
            </w:r>
          </w:p>
        </w:tc>
      </w:tr>
      <w:tr w:rsidR="00BB23E7">
        <w:trPr>
          <w:trHeight w:val="185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3E7" w:rsidRDefault="00BB23E7">
            <w:pPr>
              <w:spacing w:after="160"/>
              <w:ind w:left="0"/>
            </w:pPr>
          </w:p>
        </w:tc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3E7" w:rsidRDefault="00000000">
            <w:pPr>
              <w:tabs>
                <w:tab w:val="center" w:pos="1634"/>
                <w:tab w:val="center" w:pos="4351"/>
              </w:tabs>
              <w:spacing w:after="149"/>
              <w:ind w:left="0"/>
            </w:pPr>
            <w:r>
              <w:rPr>
                <w:b w:val="0"/>
                <w:sz w:val="22"/>
              </w:rPr>
              <w:tab/>
            </w:r>
            <w:r>
              <w:rPr>
                <w:rFonts w:ascii="Times New Roman" w:eastAsia="Times New Roman" w:hAnsi="Times New Roman" w:cs="Times New Roman"/>
                <w:color w:val="202020"/>
                <w:sz w:val="18"/>
              </w:rPr>
              <w:t>4.</w:t>
            </w:r>
            <w:r>
              <w:rPr>
                <w:rFonts w:ascii="Arial" w:eastAsia="Arial" w:hAnsi="Arial" w:cs="Arial"/>
                <w:color w:val="202020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02020"/>
                <w:sz w:val="18"/>
              </w:rPr>
              <w:t xml:space="preserve">EMOTIONS: BEFORE / AFTER </w:t>
            </w:r>
            <w:r>
              <w:rPr>
                <w:rFonts w:ascii="Times New Roman" w:eastAsia="Times New Roman" w:hAnsi="Times New Roman" w:cs="Times New Roman"/>
                <w:color w:val="202020"/>
                <w:sz w:val="18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18"/>
                <w:shd w:val="clear" w:color="auto" w:fill="20A782"/>
              </w:rPr>
              <w:t>EM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  <w:p w:rsidR="00BB23E7" w:rsidRDefault="00000000">
            <w:pPr>
              <w:numPr>
                <w:ilvl w:val="0"/>
                <w:numId w:val="4"/>
              </w:numPr>
              <w:spacing w:after="12" w:line="245" w:lineRule="auto"/>
              <w:ind w:right="178" w:hanging="336"/>
            </w:pPr>
            <w:r>
              <w:rPr>
                <w:rFonts w:ascii="Times New Roman" w:eastAsia="Times New Roman" w:hAnsi="Times New Roman" w:cs="Times New Roman"/>
                <w:b w:val="0"/>
                <w:color w:val="2C2C2C"/>
                <w:sz w:val="18"/>
              </w:rPr>
              <w:t>Job seekers found searching a job as a burden and could not accomplish the act of finding their expectations in the job making them stressed</w:t>
            </w: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</w:t>
            </w:r>
          </w:p>
          <w:p w:rsidR="00BB23E7" w:rsidRDefault="00000000">
            <w:pPr>
              <w:numPr>
                <w:ilvl w:val="0"/>
                <w:numId w:val="4"/>
              </w:numPr>
              <w:ind w:right="178" w:hanging="336"/>
            </w:pPr>
            <w:r>
              <w:rPr>
                <w:rFonts w:ascii="Times New Roman" w:eastAsia="Times New Roman" w:hAnsi="Times New Roman" w:cs="Times New Roman"/>
                <w:b w:val="0"/>
                <w:color w:val="2C2C2C"/>
                <w:sz w:val="18"/>
              </w:rPr>
              <w:t>The user friendly UI and alert mechanism builds a trust and eases the pain of searching a job for the requirement</w:t>
            </w: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23E7" w:rsidRDefault="00BB23E7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23E7" w:rsidRDefault="00BB23E7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B23E7" w:rsidRDefault="00BB23E7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B23E7" w:rsidRDefault="00BB23E7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23E7" w:rsidRDefault="00BB23E7">
            <w:pPr>
              <w:spacing w:after="160"/>
              <w:ind w:left="0"/>
            </w:pPr>
          </w:p>
        </w:tc>
      </w:tr>
    </w:tbl>
    <w:p w:rsidR="00BB23E7" w:rsidRDefault="00000000">
      <w:pPr>
        <w:ind w:left="0"/>
        <w:jc w:val="both"/>
      </w:pPr>
      <w:r>
        <w:rPr>
          <w:rFonts w:ascii="Times New Roman" w:eastAsia="Times New Roman" w:hAnsi="Times New Roman" w:cs="Times New Roman"/>
          <w:b w:val="0"/>
          <w:sz w:val="22"/>
        </w:rPr>
        <w:t xml:space="preserve"> </w:t>
      </w:r>
    </w:p>
    <w:sectPr w:rsidR="00BB23E7">
      <w:pgSz w:w="15840" w:h="12240" w:orient="landscape"/>
      <w:pgMar w:top="1146" w:right="1080" w:bottom="6104" w:left="1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E40AE"/>
    <w:multiLevelType w:val="hybridMultilevel"/>
    <w:tmpl w:val="FFFFFFFF"/>
    <w:lvl w:ilvl="0" w:tplc="24B813B0">
      <w:start w:val="1"/>
      <w:numFmt w:val="decimal"/>
      <w:lvlText w:val="%1."/>
      <w:lvlJc w:val="left"/>
      <w:pPr>
        <w:ind w:left="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9D00488">
      <w:start w:val="1"/>
      <w:numFmt w:val="lowerLetter"/>
      <w:lvlText w:val="%2"/>
      <w:lvlJc w:val="left"/>
      <w:pPr>
        <w:ind w:left="1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B7EEF5C">
      <w:start w:val="1"/>
      <w:numFmt w:val="lowerRoman"/>
      <w:lvlText w:val="%3"/>
      <w:lvlJc w:val="left"/>
      <w:pPr>
        <w:ind w:left="2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83085E0">
      <w:start w:val="1"/>
      <w:numFmt w:val="decimal"/>
      <w:lvlText w:val="%4"/>
      <w:lvlJc w:val="left"/>
      <w:pPr>
        <w:ind w:left="2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DF048E6">
      <w:start w:val="1"/>
      <w:numFmt w:val="lowerLetter"/>
      <w:lvlText w:val="%5"/>
      <w:lvlJc w:val="left"/>
      <w:pPr>
        <w:ind w:left="35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0526E70">
      <w:start w:val="1"/>
      <w:numFmt w:val="lowerRoman"/>
      <w:lvlText w:val="%6"/>
      <w:lvlJc w:val="left"/>
      <w:pPr>
        <w:ind w:left="4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EEE5882">
      <w:start w:val="1"/>
      <w:numFmt w:val="decimal"/>
      <w:lvlText w:val="%7"/>
      <w:lvlJc w:val="left"/>
      <w:pPr>
        <w:ind w:left="50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7BA4E0C">
      <w:start w:val="1"/>
      <w:numFmt w:val="lowerLetter"/>
      <w:lvlText w:val="%8"/>
      <w:lvlJc w:val="left"/>
      <w:pPr>
        <w:ind w:left="57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62C951E">
      <w:start w:val="1"/>
      <w:numFmt w:val="lowerRoman"/>
      <w:lvlText w:val="%9"/>
      <w:lvlJc w:val="left"/>
      <w:pPr>
        <w:ind w:left="64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1BA699A"/>
    <w:multiLevelType w:val="hybridMultilevel"/>
    <w:tmpl w:val="FFFFFFFF"/>
    <w:lvl w:ilvl="0" w:tplc="E90CF730">
      <w:start w:val="1"/>
      <w:numFmt w:val="decimal"/>
      <w:lvlText w:val="%1."/>
      <w:lvlJc w:val="left"/>
      <w:pPr>
        <w:ind w:left="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9696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57ECFB6">
      <w:start w:val="1"/>
      <w:numFmt w:val="lowerLetter"/>
      <w:lvlText w:val="%2"/>
      <w:lvlJc w:val="left"/>
      <w:pPr>
        <w:ind w:left="1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9696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CCA95EA">
      <w:start w:val="1"/>
      <w:numFmt w:val="lowerRoman"/>
      <w:lvlText w:val="%3"/>
      <w:lvlJc w:val="left"/>
      <w:pPr>
        <w:ind w:left="2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9696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1B0D8C2">
      <w:start w:val="1"/>
      <w:numFmt w:val="decimal"/>
      <w:lvlText w:val="%4"/>
      <w:lvlJc w:val="left"/>
      <w:pPr>
        <w:ind w:left="2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9696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A148B2E">
      <w:start w:val="1"/>
      <w:numFmt w:val="lowerLetter"/>
      <w:lvlText w:val="%5"/>
      <w:lvlJc w:val="left"/>
      <w:pPr>
        <w:ind w:left="35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9696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2AE913C">
      <w:start w:val="1"/>
      <w:numFmt w:val="lowerRoman"/>
      <w:lvlText w:val="%6"/>
      <w:lvlJc w:val="left"/>
      <w:pPr>
        <w:ind w:left="4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9696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B4AEEEC">
      <w:start w:val="1"/>
      <w:numFmt w:val="decimal"/>
      <w:lvlText w:val="%7"/>
      <w:lvlJc w:val="left"/>
      <w:pPr>
        <w:ind w:left="50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9696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5FAB81A">
      <w:start w:val="1"/>
      <w:numFmt w:val="lowerLetter"/>
      <w:lvlText w:val="%8"/>
      <w:lvlJc w:val="left"/>
      <w:pPr>
        <w:ind w:left="57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9696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2746840">
      <w:start w:val="1"/>
      <w:numFmt w:val="lowerRoman"/>
      <w:lvlText w:val="%9"/>
      <w:lvlJc w:val="left"/>
      <w:pPr>
        <w:ind w:left="64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69696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5B647DC"/>
    <w:multiLevelType w:val="hybridMultilevel"/>
    <w:tmpl w:val="FFFFFFFF"/>
    <w:lvl w:ilvl="0" w:tplc="3306F9D8">
      <w:start w:val="1"/>
      <w:numFmt w:val="decimal"/>
      <w:lvlText w:val="%1."/>
      <w:lvlJc w:val="left"/>
      <w:pPr>
        <w:ind w:left="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E0E0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9AC310E">
      <w:start w:val="1"/>
      <w:numFmt w:val="lowerLetter"/>
      <w:lvlText w:val="%2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E0E0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5E4F134">
      <w:start w:val="1"/>
      <w:numFmt w:val="lowerRoman"/>
      <w:lvlText w:val="%3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E0E0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BAEFC52">
      <w:start w:val="1"/>
      <w:numFmt w:val="decimal"/>
      <w:lvlText w:val="%4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E0E0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2569128">
      <w:start w:val="1"/>
      <w:numFmt w:val="lowerLetter"/>
      <w:lvlText w:val="%5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E0E0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7428F9C">
      <w:start w:val="1"/>
      <w:numFmt w:val="lowerRoman"/>
      <w:lvlText w:val="%6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E0E0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C24B0DC">
      <w:start w:val="1"/>
      <w:numFmt w:val="decimal"/>
      <w:lvlText w:val="%7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E0E0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E344AEA">
      <w:start w:val="1"/>
      <w:numFmt w:val="lowerLetter"/>
      <w:lvlText w:val="%8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E0E0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92AFEF8">
      <w:start w:val="1"/>
      <w:numFmt w:val="lowerRoman"/>
      <w:lvlText w:val="%9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E0E0E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3600116"/>
    <w:multiLevelType w:val="hybridMultilevel"/>
    <w:tmpl w:val="FFFFFFFF"/>
    <w:lvl w:ilvl="0" w:tplc="9A04070E">
      <w:start w:val="1"/>
      <w:numFmt w:val="decimal"/>
      <w:lvlText w:val="%1."/>
      <w:lvlJc w:val="left"/>
      <w:pPr>
        <w:ind w:left="6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69696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4EE4174">
      <w:start w:val="1"/>
      <w:numFmt w:val="lowerLetter"/>
      <w:lvlText w:val="%2"/>
      <w:lvlJc w:val="left"/>
      <w:pPr>
        <w:ind w:left="14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69696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7B246A8">
      <w:start w:val="1"/>
      <w:numFmt w:val="lowerRoman"/>
      <w:lvlText w:val="%3"/>
      <w:lvlJc w:val="left"/>
      <w:pPr>
        <w:ind w:left="21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69696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AACA4F6">
      <w:start w:val="1"/>
      <w:numFmt w:val="decimal"/>
      <w:lvlText w:val="%4"/>
      <w:lvlJc w:val="left"/>
      <w:pPr>
        <w:ind w:left="28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69696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858028A">
      <w:start w:val="1"/>
      <w:numFmt w:val="lowerLetter"/>
      <w:lvlText w:val="%5"/>
      <w:lvlJc w:val="left"/>
      <w:pPr>
        <w:ind w:left="35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69696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1E2C684">
      <w:start w:val="1"/>
      <w:numFmt w:val="lowerRoman"/>
      <w:lvlText w:val="%6"/>
      <w:lvlJc w:val="left"/>
      <w:pPr>
        <w:ind w:left="43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69696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F149B6E">
      <w:start w:val="1"/>
      <w:numFmt w:val="decimal"/>
      <w:lvlText w:val="%7"/>
      <w:lvlJc w:val="left"/>
      <w:pPr>
        <w:ind w:left="50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69696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862E8D4">
      <w:start w:val="1"/>
      <w:numFmt w:val="lowerLetter"/>
      <w:lvlText w:val="%8"/>
      <w:lvlJc w:val="left"/>
      <w:pPr>
        <w:ind w:left="57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69696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C1C9A6C">
      <w:start w:val="1"/>
      <w:numFmt w:val="lowerRoman"/>
      <w:lvlText w:val="%9"/>
      <w:lvlJc w:val="left"/>
      <w:pPr>
        <w:ind w:left="64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69696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14709014">
    <w:abstractNumId w:val="0"/>
  </w:num>
  <w:num w:numId="2" w16cid:durableId="38601466">
    <w:abstractNumId w:val="2"/>
  </w:num>
  <w:num w:numId="3" w16cid:durableId="832918226">
    <w:abstractNumId w:val="3"/>
  </w:num>
  <w:num w:numId="4" w16cid:durableId="754323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3E7"/>
    <w:rsid w:val="003F4F9B"/>
    <w:rsid w:val="007475C4"/>
    <w:rsid w:val="009C6C60"/>
    <w:rsid w:val="00BB23E7"/>
    <w:rsid w:val="00CB14C4"/>
    <w:rsid w:val="00CC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74DA64"/>
  <w15:docId w15:val="{3DC490BB-7757-3E49-889A-5BFB37C4A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1"/>
    </w:pPr>
    <w:rPr>
      <w:rFonts w:ascii="Calibri" w:eastAsia="Calibri" w:hAnsi="Calibri" w:cs="Calibri"/>
      <w:b/>
      <w:color w:val="000000"/>
      <w:sz w:val="2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Copy of Problem_solution_fit Sample Template</dc:title>
  <dc:subject/>
  <dc:creator>Admin</dc:creator>
  <cp:keywords/>
  <cp:lastModifiedBy>916369286367</cp:lastModifiedBy>
  <cp:revision>6</cp:revision>
  <dcterms:created xsi:type="dcterms:W3CDTF">2022-11-10T16:32:00Z</dcterms:created>
  <dcterms:modified xsi:type="dcterms:W3CDTF">2022-11-10T16:36:00Z</dcterms:modified>
</cp:coreProperties>
</file>