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A6F6" w14:textId="1D0FF7B0" w:rsidR="001D584A" w:rsidRDefault="001D584A" w:rsidP="001D584A">
      <w:pPr>
        <w:pStyle w:val="BodyText"/>
        <w:spacing w:before="5"/>
        <w:jc w:val="both"/>
        <w:rPr>
          <w:rFonts w:ascii="Arial"/>
          <w:b/>
          <w:sz w:val="36"/>
          <w:szCs w:val="36"/>
        </w:rPr>
      </w:pPr>
      <w:r>
        <w:rPr>
          <w:rFonts w:ascii="Arial"/>
          <w:b/>
          <w:sz w:val="36"/>
          <w:szCs w:val="36"/>
        </w:rPr>
        <w:t xml:space="preserve">                        </w:t>
      </w:r>
      <w:r w:rsidRPr="00035364">
        <w:rPr>
          <w:rFonts w:ascii="Arial"/>
          <w:b/>
          <w:sz w:val="36"/>
          <w:szCs w:val="36"/>
        </w:rPr>
        <w:t>PLASMA DONOR APPLICATION</w:t>
      </w:r>
    </w:p>
    <w:p w14:paraId="06A89BEF" w14:textId="77777777" w:rsidR="00DC72C4" w:rsidRPr="00DC72C4" w:rsidRDefault="00DC72C4" w:rsidP="00DC72C4">
      <w:pPr>
        <w:pStyle w:val="Title"/>
        <w:rPr>
          <w:b/>
          <w:bCs/>
        </w:rPr>
      </w:pPr>
    </w:p>
    <w:p w14:paraId="7F8B0FD4" w14:textId="2DB96BAD" w:rsidR="00DC72C4" w:rsidRPr="00ED34F3" w:rsidRDefault="00000000" w:rsidP="00DC72C4">
      <w:pPr>
        <w:spacing w:before="32" w:line="264" w:lineRule="auto"/>
        <w:ind w:left="120" w:right="5550"/>
        <w:jc w:val="both"/>
        <w:rPr>
          <w:rFonts w:ascii="Calibri"/>
          <w:b/>
          <w:bCs/>
          <w:sz w:val="24"/>
          <w:szCs w:val="24"/>
        </w:rPr>
      </w:pPr>
      <w:r w:rsidRPr="00ED34F3">
        <w:rPr>
          <w:rFonts w:ascii="Calibri"/>
          <w:b/>
          <w:bCs/>
          <w:sz w:val="24"/>
          <w:szCs w:val="24"/>
        </w:rPr>
        <w:t>Domain:</w:t>
      </w:r>
      <w:r w:rsidRPr="00ED34F3">
        <w:rPr>
          <w:rFonts w:ascii="Calibri"/>
          <w:b/>
          <w:bCs/>
          <w:spacing w:val="-11"/>
          <w:sz w:val="24"/>
          <w:szCs w:val="24"/>
        </w:rPr>
        <w:t xml:space="preserve"> </w:t>
      </w:r>
      <w:r w:rsidRPr="00ED34F3">
        <w:rPr>
          <w:rFonts w:ascii="Calibri"/>
          <w:b/>
          <w:bCs/>
          <w:sz w:val="24"/>
          <w:szCs w:val="24"/>
        </w:rPr>
        <w:t>Cloud</w:t>
      </w:r>
      <w:r w:rsidRPr="00ED34F3">
        <w:rPr>
          <w:rFonts w:ascii="Calibri"/>
          <w:b/>
          <w:bCs/>
          <w:spacing w:val="-12"/>
          <w:sz w:val="24"/>
          <w:szCs w:val="24"/>
        </w:rPr>
        <w:t xml:space="preserve"> </w:t>
      </w:r>
      <w:r w:rsidRPr="00ED34F3">
        <w:rPr>
          <w:rFonts w:ascii="Calibri"/>
          <w:b/>
          <w:bCs/>
          <w:sz w:val="24"/>
          <w:szCs w:val="24"/>
        </w:rPr>
        <w:t>Application</w:t>
      </w:r>
      <w:r w:rsidRPr="00ED34F3">
        <w:rPr>
          <w:rFonts w:ascii="Calibri"/>
          <w:b/>
          <w:bCs/>
          <w:spacing w:val="-11"/>
          <w:sz w:val="24"/>
          <w:szCs w:val="24"/>
        </w:rPr>
        <w:t xml:space="preserve"> </w:t>
      </w:r>
      <w:r w:rsidRPr="00ED34F3">
        <w:rPr>
          <w:rFonts w:ascii="Calibri"/>
          <w:b/>
          <w:bCs/>
          <w:sz w:val="24"/>
          <w:szCs w:val="24"/>
        </w:rPr>
        <w:t>Development</w:t>
      </w:r>
      <w:r w:rsidRPr="00ED34F3">
        <w:rPr>
          <w:rFonts w:ascii="Calibri"/>
          <w:b/>
          <w:bCs/>
          <w:spacing w:val="-47"/>
          <w:sz w:val="24"/>
          <w:szCs w:val="24"/>
        </w:rPr>
        <w:t xml:space="preserve"> </w:t>
      </w:r>
      <w:r w:rsidR="00DC72C4" w:rsidRPr="00ED34F3">
        <w:rPr>
          <w:rFonts w:ascii="Calibri"/>
          <w:b/>
          <w:bCs/>
          <w:spacing w:val="-47"/>
          <w:sz w:val="24"/>
          <w:szCs w:val="24"/>
        </w:rPr>
        <w:t xml:space="preserve">   </w:t>
      </w:r>
      <w:r w:rsidR="00DC72C4" w:rsidRPr="00ED34F3">
        <w:rPr>
          <w:rFonts w:ascii="Calibri"/>
          <w:b/>
          <w:bCs/>
          <w:sz w:val="24"/>
          <w:szCs w:val="24"/>
        </w:rPr>
        <w:t>Team</w:t>
      </w:r>
      <w:r w:rsidR="00DC72C4" w:rsidRPr="00ED34F3">
        <w:rPr>
          <w:rFonts w:ascii="Calibri"/>
          <w:b/>
          <w:bCs/>
          <w:spacing w:val="-2"/>
          <w:sz w:val="24"/>
          <w:szCs w:val="24"/>
        </w:rPr>
        <w:t xml:space="preserve"> </w:t>
      </w:r>
      <w:r w:rsidR="00DC72C4" w:rsidRPr="00ED34F3">
        <w:rPr>
          <w:rFonts w:ascii="Calibri"/>
          <w:b/>
          <w:bCs/>
          <w:sz w:val="24"/>
          <w:szCs w:val="24"/>
        </w:rPr>
        <w:t>id:</w:t>
      </w:r>
      <w:r w:rsidR="00DC72C4" w:rsidRPr="00BB2DD8">
        <w:rPr>
          <w:rFonts w:ascii="Calibri"/>
          <w:spacing w:val="-2"/>
          <w:sz w:val="24"/>
          <w:szCs w:val="24"/>
        </w:rPr>
        <w:t xml:space="preserve"> </w:t>
      </w:r>
      <w:r w:rsidR="001D584A" w:rsidRPr="00BB2DD8">
        <w:rPr>
          <w:rFonts w:asciiTheme="minorHAnsi" w:hAnsiTheme="minorHAnsi" w:cstheme="minorHAnsi"/>
          <w:b/>
          <w:bCs/>
        </w:rPr>
        <w:t>PNT2022TMID36558</w:t>
      </w:r>
    </w:p>
    <w:p w14:paraId="5AB0E5F8" w14:textId="41F8C1C2" w:rsidR="001D584A" w:rsidRDefault="001D584A" w:rsidP="001D584A">
      <w:pPr>
        <w:spacing w:before="5"/>
        <w:rPr>
          <w:rFonts w:ascii="Calibri"/>
          <w:b/>
          <w:bCs/>
          <w:sz w:val="28"/>
          <w:szCs w:val="28"/>
          <w:u w:val="single"/>
        </w:rPr>
      </w:pPr>
    </w:p>
    <w:p w14:paraId="4F734A5D" w14:textId="77777777" w:rsidR="001D584A" w:rsidRPr="00621D7E" w:rsidRDefault="001D584A" w:rsidP="001D584A">
      <w:pPr>
        <w:spacing w:before="5"/>
        <w:ind w:left="120"/>
        <w:rPr>
          <w:rFonts w:ascii="Calibri"/>
          <w:b/>
          <w:bCs/>
          <w:sz w:val="28"/>
          <w:szCs w:val="28"/>
          <w:u w:val="single"/>
        </w:rPr>
      </w:pPr>
      <w:r w:rsidRPr="00621D7E">
        <w:rPr>
          <w:rFonts w:ascii="Calibri"/>
          <w:b/>
          <w:bCs/>
          <w:sz w:val="28"/>
          <w:szCs w:val="28"/>
          <w:u w:val="single"/>
        </w:rPr>
        <w:t>Team</w:t>
      </w:r>
      <w:r w:rsidRPr="00621D7E">
        <w:rPr>
          <w:rFonts w:ascii="Calibri"/>
          <w:b/>
          <w:bCs/>
          <w:spacing w:val="-10"/>
          <w:sz w:val="28"/>
          <w:szCs w:val="28"/>
          <w:u w:val="single"/>
        </w:rPr>
        <w:t xml:space="preserve"> </w:t>
      </w:r>
      <w:r w:rsidRPr="00621D7E">
        <w:rPr>
          <w:rFonts w:ascii="Calibri"/>
          <w:b/>
          <w:bCs/>
          <w:sz w:val="28"/>
          <w:szCs w:val="28"/>
          <w:u w:val="single"/>
        </w:rPr>
        <w:t xml:space="preserve">Members: </w:t>
      </w:r>
    </w:p>
    <w:p w14:paraId="14F8A183" w14:textId="77777777" w:rsidR="001D584A" w:rsidRPr="00774887" w:rsidRDefault="001D584A" w:rsidP="001D584A">
      <w:pPr>
        <w:spacing w:before="14" w:line="259" w:lineRule="auto"/>
        <w:ind w:left="120" w:right="6583"/>
        <w:rPr>
          <w:rFonts w:ascii="Calibri"/>
          <w:b/>
          <w:bCs/>
          <w:sz w:val="24"/>
          <w:szCs w:val="24"/>
        </w:rPr>
      </w:pPr>
      <w:proofErr w:type="spellStart"/>
      <w:r>
        <w:rPr>
          <w:rFonts w:ascii="Calibri"/>
          <w:b/>
          <w:bCs/>
          <w:sz w:val="24"/>
          <w:szCs w:val="24"/>
        </w:rPr>
        <w:t>Harinee.N.M</w:t>
      </w:r>
      <w:proofErr w:type="spellEnd"/>
      <w:r w:rsidRPr="00774887">
        <w:rPr>
          <w:rFonts w:ascii="Calibri"/>
          <w:b/>
          <w:bCs/>
          <w:sz w:val="24"/>
          <w:szCs w:val="24"/>
        </w:rPr>
        <w:t xml:space="preserve"> </w:t>
      </w:r>
      <w:r w:rsidRPr="00774887">
        <w:rPr>
          <w:rFonts w:ascii="Calibri"/>
          <w:b/>
          <w:bCs/>
          <w:sz w:val="24"/>
          <w:szCs w:val="24"/>
        </w:rPr>
        <w:t>–</w:t>
      </w:r>
      <w:r w:rsidRPr="00774887">
        <w:rPr>
          <w:rFonts w:ascii="Calibri"/>
          <w:b/>
          <w:bCs/>
          <w:sz w:val="24"/>
          <w:szCs w:val="24"/>
        </w:rPr>
        <w:t xml:space="preserve"> 1127191040</w:t>
      </w:r>
      <w:r>
        <w:rPr>
          <w:rFonts w:ascii="Calibri"/>
          <w:b/>
          <w:bCs/>
          <w:sz w:val="24"/>
          <w:szCs w:val="24"/>
        </w:rPr>
        <w:t>12</w:t>
      </w:r>
    </w:p>
    <w:p w14:paraId="2158DC42" w14:textId="77777777" w:rsidR="001D584A" w:rsidRPr="00774887" w:rsidRDefault="001D584A" w:rsidP="001D584A">
      <w:pPr>
        <w:spacing w:before="14" w:line="259" w:lineRule="auto"/>
        <w:ind w:left="120" w:right="6583"/>
        <w:rPr>
          <w:rFonts w:ascii="Calibri"/>
          <w:b/>
          <w:bCs/>
          <w:sz w:val="24"/>
          <w:szCs w:val="24"/>
        </w:rPr>
      </w:pPr>
      <w:proofErr w:type="spellStart"/>
      <w:r>
        <w:rPr>
          <w:rFonts w:ascii="Calibri"/>
          <w:b/>
          <w:bCs/>
          <w:sz w:val="24"/>
          <w:szCs w:val="24"/>
        </w:rPr>
        <w:t>Ancy</w:t>
      </w:r>
      <w:proofErr w:type="spellEnd"/>
      <w:r>
        <w:rPr>
          <w:rFonts w:ascii="Calibri"/>
          <w:b/>
          <w:bCs/>
          <w:sz w:val="24"/>
          <w:szCs w:val="24"/>
        </w:rPr>
        <w:t xml:space="preserve"> J</w:t>
      </w:r>
      <w:r w:rsidRPr="00774887">
        <w:rPr>
          <w:rFonts w:ascii="Calibri"/>
          <w:b/>
          <w:bCs/>
          <w:sz w:val="24"/>
          <w:szCs w:val="24"/>
        </w:rPr>
        <w:t xml:space="preserve"> V - 1127191040</w:t>
      </w:r>
      <w:r>
        <w:rPr>
          <w:rFonts w:ascii="Calibri"/>
          <w:b/>
          <w:bCs/>
          <w:sz w:val="24"/>
          <w:szCs w:val="24"/>
        </w:rPr>
        <w:t>0</w:t>
      </w:r>
      <w:r w:rsidRPr="00774887">
        <w:rPr>
          <w:rFonts w:ascii="Calibri"/>
          <w:b/>
          <w:bCs/>
          <w:sz w:val="24"/>
          <w:szCs w:val="24"/>
        </w:rPr>
        <w:t>5</w:t>
      </w:r>
    </w:p>
    <w:p w14:paraId="69069642" w14:textId="77777777" w:rsidR="001D584A" w:rsidRPr="00774887" w:rsidRDefault="001D584A" w:rsidP="001D584A">
      <w:pPr>
        <w:spacing w:before="14" w:line="259" w:lineRule="auto"/>
        <w:ind w:left="120" w:right="6583"/>
        <w:rPr>
          <w:rFonts w:ascii="Calibri"/>
          <w:b/>
          <w:bCs/>
          <w:sz w:val="24"/>
          <w:szCs w:val="24"/>
        </w:rPr>
      </w:pPr>
      <w:proofErr w:type="spellStart"/>
      <w:r>
        <w:rPr>
          <w:rFonts w:ascii="Calibri"/>
          <w:b/>
          <w:bCs/>
          <w:sz w:val="24"/>
          <w:szCs w:val="24"/>
        </w:rPr>
        <w:t>Kavya.B</w:t>
      </w:r>
      <w:proofErr w:type="spellEnd"/>
      <w:r w:rsidRPr="00774887">
        <w:rPr>
          <w:rFonts w:ascii="Calibri"/>
          <w:b/>
          <w:bCs/>
          <w:sz w:val="24"/>
          <w:szCs w:val="24"/>
        </w:rPr>
        <w:t>-</w:t>
      </w:r>
      <w:r w:rsidRPr="00774887">
        <w:rPr>
          <w:rFonts w:ascii="Calibri"/>
          <w:b/>
          <w:bCs/>
          <w:spacing w:val="-2"/>
          <w:sz w:val="24"/>
          <w:szCs w:val="24"/>
        </w:rPr>
        <w:t xml:space="preserve"> </w:t>
      </w:r>
      <w:r w:rsidRPr="00774887">
        <w:rPr>
          <w:rFonts w:ascii="Calibri"/>
          <w:b/>
          <w:bCs/>
          <w:sz w:val="24"/>
          <w:szCs w:val="24"/>
        </w:rPr>
        <w:t>1127191040</w:t>
      </w:r>
      <w:r>
        <w:rPr>
          <w:rFonts w:ascii="Calibri"/>
          <w:b/>
          <w:bCs/>
          <w:sz w:val="24"/>
          <w:szCs w:val="24"/>
        </w:rPr>
        <w:t>18</w:t>
      </w:r>
    </w:p>
    <w:p w14:paraId="44F2CA7A" w14:textId="7F796D66" w:rsidR="00007843" w:rsidRPr="001D584A" w:rsidRDefault="001D584A" w:rsidP="001D584A">
      <w:pPr>
        <w:spacing w:line="249" w:lineRule="auto"/>
        <w:ind w:left="120" w:right="6583"/>
        <w:rPr>
          <w:rFonts w:ascii="Calibri" w:hAnsi="Calibri"/>
          <w:b/>
          <w:bCs/>
          <w:sz w:val="24"/>
          <w:szCs w:val="24"/>
        </w:rPr>
      </w:pPr>
      <w:proofErr w:type="spellStart"/>
      <w:r>
        <w:rPr>
          <w:rFonts w:ascii="Calibri" w:hAnsi="Calibri"/>
          <w:b/>
          <w:bCs/>
          <w:spacing w:val="-1"/>
          <w:sz w:val="24"/>
          <w:szCs w:val="24"/>
        </w:rPr>
        <w:t>PonmaniJeniba</w:t>
      </w:r>
      <w:proofErr w:type="spellEnd"/>
      <w:r>
        <w:rPr>
          <w:rFonts w:ascii="Calibri" w:hAnsi="Calibri"/>
          <w:b/>
          <w:bCs/>
          <w:spacing w:val="-1"/>
          <w:sz w:val="24"/>
          <w:szCs w:val="24"/>
        </w:rPr>
        <w:t xml:space="preserve"> 1</w:t>
      </w:r>
      <w:r w:rsidRPr="00774887">
        <w:rPr>
          <w:rFonts w:ascii="Calibri"/>
          <w:b/>
          <w:bCs/>
          <w:sz w:val="24"/>
          <w:szCs w:val="24"/>
        </w:rPr>
        <w:t>127191040</w:t>
      </w:r>
      <w:r>
        <w:rPr>
          <w:rFonts w:ascii="Calibri"/>
          <w:b/>
          <w:bCs/>
          <w:sz w:val="24"/>
          <w:szCs w:val="24"/>
        </w:rPr>
        <w:t>26</w:t>
      </w:r>
    </w:p>
    <w:p w14:paraId="55FD1AB8" w14:textId="5F1A2CEE" w:rsidR="00007843" w:rsidRDefault="00DC72C4">
      <w:pPr>
        <w:spacing w:before="140"/>
        <w:ind w:left="2309"/>
        <w:rPr>
          <w:rFonts w:ascii="Calibri"/>
          <w:sz w:val="32"/>
        </w:rPr>
      </w:pPr>
      <w:r>
        <w:rPr>
          <w:rFonts w:ascii="Calibri"/>
          <w:sz w:val="32"/>
        </w:rPr>
        <w:t>Containerize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app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cloud</w:t>
      </w:r>
    </w:p>
    <w:p w14:paraId="69F6F72F" w14:textId="77777777" w:rsidR="00007843" w:rsidRDefault="00000000">
      <w:pPr>
        <w:spacing w:before="231" w:line="300" w:lineRule="auto"/>
        <w:ind w:left="120" w:right="606"/>
        <w:rPr>
          <w:rFonts w:ascii="Arial MT"/>
        </w:rPr>
      </w:pPr>
      <w:r>
        <w:rPr>
          <w:rFonts w:ascii="Arial MT"/>
          <w:color w:val="252525"/>
        </w:rPr>
        <w:t>To explore the history of containerization technology, the benefits and advantages of utilizing</w:t>
      </w:r>
      <w:r>
        <w:rPr>
          <w:rFonts w:ascii="Arial MT"/>
          <w:color w:val="252525"/>
          <w:spacing w:val="-59"/>
        </w:rPr>
        <w:t xml:space="preserve"> </w:t>
      </w:r>
      <w:r>
        <w:rPr>
          <w:rFonts w:ascii="Arial MT"/>
          <w:color w:val="252525"/>
        </w:rPr>
        <w:t>the</w:t>
      </w:r>
      <w:r>
        <w:rPr>
          <w:rFonts w:ascii="Arial MT"/>
          <w:color w:val="252525"/>
          <w:spacing w:val="-3"/>
        </w:rPr>
        <w:t xml:space="preserve"> </w:t>
      </w:r>
      <w:r>
        <w:rPr>
          <w:rFonts w:ascii="Arial MT"/>
          <w:color w:val="252525"/>
        </w:rPr>
        <w:t>technology,</w:t>
      </w:r>
      <w:r>
        <w:rPr>
          <w:rFonts w:ascii="Arial MT"/>
          <w:color w:val="252525"/>
          <w:spacing w:val="2"/>
        </w:rPr>
        <w:t xml:space="preserve"> </w:t>
      </w:r>
      <w:r>
        <w:rPr>
          <w:rFonts w:ascii="Arial MT"/>
          <w:color w:val="252525"/>
        </w:rPr>
        <w:t>and</w:t>
      </w:r>
      <w:r>
        <w:rPr>
          <w:rFonts w:ascii="Arial MT"/>
          <w:color w:val="252525"/>
          <w:spacing w:val="-1"/>
        </w:rPr>
        <w:t xml:space="preserve"> </w:t>
      </w:r>
      <w:r>
        <w:rPr>
          <w:rFonts w:ascii="Arial MT"/>
          <w:color w:val="252525"/>
        </w:rPr>
        <w:t>how</w:t>
      </w:r>
      <w:r>
        <w:rPr>
          <w:rFonts w:ascii="Arial MT"/>
          <w:color w:val="252525"/>
          <w:spacing w:val="-5"/>
        </w:rPr>
        <w:t xml:space="preserve"> </w:t>
      </w:r>
      <w:r>
        <w:rPr>
          <w:rFonts w:ascii="Arial MT"/>
          <w:color w:val="252525"/>
        </w:rPr>
        <w:t>it</w:t>
      </w:r>
      <w:r>
        <w:rPr>
          <w:rFonts w:ascii="Arial MT"/>
          <w:color w:val="252525"/>
          <w:spacing w:val="1"/>
        </w:rPr>
        <w:t xml:space="preserve"> </w:t>
      </w:r>
      <w:r>
        <w:rPr>
          <w:rFonts w:ascii="Arial MT"/>
          <w:color w:val="252525"/>
        </w:rPr>
        <w:t>is</w:t>
      </w:r>
      <w:r>
        <w:rPr>
          <w:rFonts w:ascii="Arial MT"/>
          <w:color w:val="252525"/>
          <w:spacing w:val="-2"/>
        </w:rPr>
        <w:t xml:space="preserve"> </w:t>
      </w:r>
      <w:r>
        <w:rPr>
          <w:rFonts w:ascii="Arial MT"/>
          <w:color w:val="252525"/>
        </w:rPr>
        <w:t>related</w:t>
      </w:r>
      <w:r>
        <w:rPr>
          <w:rFonts w:ascii="Arial MT"/>
          <w:color w:val="252525"/>
          <w:spacing w:val="-2"/>
        </w:rPr>
        <w:t xml:space="preserve"> </w:t>
      </w:r>
      <w:r>
        <w:rPr>
          <w:rFonts w:ascii="Arial MT"/>
          <w:color w:val="252525"/>
        </w:rPr>
        <w:t>to virtualization.</w:t>
      </w:r>
    </w:p>
    <w:p w14:paraId="4275A6F5" w14:textId="77777777" w:rsidR="00007843" w:rsidRDefault="00007843">
      <w:pPr>
        <w:pStyle w:val="BodyText"/>
        <w:spacing w:before="10"/>
        <w:rPr>
          <w:rFonts w:ascii="Arial MT"/>
          <w:sz w:val="22"/>
        </w:rPr>
      </w:pPr>
    </w:p>
    <w:p w14:paraId="3692D986" w14:textId="77777777" w:rsidR="00007843" w:rsidRDefault="00000000">
      <w:pPr>
        <w:pStyle w:val="BodyText"/>
        <w:spacing w:before="1" w:line="261" w:lineRule="auto"/>
        <w:ind w:left="120" w:right="675"/>
      </w:pPr>
      <w:r>
        <w:rPr>
          <w:rFonts w:ascii="Arial MT"/>
          <w:color w:val="525252"/>
        </w:rPr>
        <w:t>Containerization has become a major trend in software development as an</w:t>
      </w:r>
      <w:r>
        <w:rPr>
          <w:rFonts w:ascii="Arial MT"/>
          <w:color w:val="525252"/>
          <w:spacing w:val="1"/>
        </w:rPr>
        <w:t xml:space="preserve"> </w:t>
      </w:r>
      <w:r>
        <w:rPr>
          <w:rFonts w:ascii="Arial MT"/>
          <w:color w:val="525252"/>
        </w:rPr>
        <w:t xml:space="preserve">alternative or companion to </w:t>
      </w:r>
      <w:hyperlink r:id="rId5">
        <w:r>
          <w:rPr>
            <w:rFonts w:ascii="Arial MT"/>
            <w:color w:val="525252"/>
          </w:rPr>
          <w:t xml:space="preserve">virtualization. </w:t>
        </w:r>
      </w:hyperlink>
      <w:r>
        <w:rPr>
          <w:rFonts w:ascii="Arial MT"/>
          <w:color w:val="525252"/>
        </w:rPr>
        <w:t>It involves encapsulating or packaging up</w:t>
      </w:r>
      <w:r>
        <w:rPr>
          <w:rFonts w:ascii="Arial MT"/>
          <w:color w:val="525252"/>
          <w:spacing w:val="1"/>
        </w:rPr>
        <w:t xml:space="preserve"> </w:t>
      </w:r>
      <w:r>
        <w:rPr>
          <w:color w:val="525252"/>
          <w:w w:val="85"/>
        </w:rPr>
        <w:t>software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code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all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its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dependencies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so</w:t>
      </w:r>
      <w:r>
        <w:rPr>
          <w:color w:val="525252"/>
          <w:spacing w:val="39"/>
          <w:w w:val="85"/>
        </w:rPr>
        <w:t xml:space="preserve"> </w:t>
      </w:r>
      <w:r>
        <w:rPr>
          <w:color w:val="525252"/>
          <w:w w:val="85"/>
        </w:rPr>
        <w:t>that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it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can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run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uniformly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consistently</w:t>
      </w:r>
      <w:r>
        <w:rPr>
          <w:color w:val="525252"/>
          <w:spacing w:val="-69"/>
          <w:w w:val="85"/>
        </w:rPr>
        <w:t xml:space="preserve"> </w:t>
      </w:r>
      <w:r>
        <w:rPr>
          <w:rFonts w:ascii="Arial MT"/>
          <w:color w:val="525252"/>
        </w:rPr>
        <w:t>on any infrastructure. The technology is quickly maturing, resulting in measurable</w:t>
      </w:r>
      <w:r>
        <w:rPr>
          <w:rFonts w:ascii="Arial MT"/>
          <w:color w:val="525252"/>
          <w:spacing w:val="1"/>
        </w:rPr>
        <w:t xml:space="preserve"> </w:t>
      </w:r>
      <w:r>
        <w:rPr>
          <w:color w:val="525252"/>
          <w:w w:val="90"/>
        </w:rPr>
        <w:t>benefits for developers and operations teams as well as overall software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infrastructure.</w:t>
      </w:r>
    </w:p>
    <w:p w14:paraId="3AAFBF53" w14:textId="77777777" w:rsidR="00007843" w:rsidRDefault="00007843">
      <w:pPr>
        <w:pStyle w:val="BodyText"/>
        <w:spacing w:before="10"/>
        <w:rPr>
          <w:sz w:val="22"/>
        </w:rPr>
      </w:pPr>
    </w:p>
    <w:p w14:paraId="034B9E3C" w14:textId="77777777" w:rsidR="00007843" w:rsidRDefault="00000000">
      <w:pPr>
        <w:pStyle w:val="BodyText"/>
        <w:spacing w:line="256" w:lineRule="auto"/>
        <w:ind w:left="120" w:right="767"/>
      </w:pPr>
      <w:r>
        <w:rPr>
          <w:color w:val="525252"/>
          <w:w w:val="90"/>
        </w:rPr>
        <w:t>Containerization allows developers to create and deploy applications faster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more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securely.</w:t>
      </w:r>
      <w:r>
        <w:rPr>
          <w:color w:val="525252"/>
          <w:spacing w:val="33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traditional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methods,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code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developed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specific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computing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environment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which,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when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transferred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new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location,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often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results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bugs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errors.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For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example,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when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developer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transfers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code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desktop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computer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0"/>
        </w:rPr>
        <w:t>a</w:t>
      </w:r>
      <w:r>
        <w:rPr>
          <w:color w:val="525252"/>
          <w:spacing w:val="7"/>
          <w:w w:val="80"/>
        </w:rPr>
        <w:t xml:space="preserve"> </w:t>
      </w:r>
      <w:hyperlink r:id="rId6">
        <w:r>
          <w:rPr>
            <w:color w:val="404040"/>
            <w:w w:val="80"/>
          </w:rPr>
          <w:t>virtual</w:t>
        </w:r>
        <w:r>
          <w:rPr>
            <w:color w:val="404040"/>
            <w:spacing w:val="5"/>
            <w:w w:val="80"/>
          </w:rPr>
          <w:t xml:space="preserve"> </w:t>
        </w:r>
        <w:r>
          <w:rPr>
            <w:color w:val="404040"/>
            <w:w w:val="80"/>
          </w:rPr>
          <w:t>machine</w:t>
        </w:r>
        <w:r>
          <w:rPr>
            <w:color w:val="404040"/>
            <w:spacing w:val="6"/>
            <w:w w:val="80"/>
          </w:rPr>
          <w:t xml:space="preserve"> </w:t>
        </w:r>
      </w:hyperlink>
      <w:r>
        <w:rPr>
          <w:color w:val="525252"/>
          <w:w w:val="80"/>
        </w:rPr>
        <w:t>(VM)</w:t>
      </w:r>
      <w:r>
        <w:rPr>
          <w:color w:val="525252"/>
          <w:spacing w:val="8"/>
          <w:w w:val="80"/>
        </w:rPr>
        <w:t xml:space="preserve"> </w:t>
      </w:r>
      <w:r>
        <w:rPr>
          <w:color w:val="525252"/>
          <w:w w:val="80"/>
        </w:rPr>
        <w:t>or</w:t>
      </w:r>
      <w:r>
        <w:rPr>
          <w:color w:val="525252"/>
          <w:spacing w:val="6"/>
          <w:w w:val="80"/>
        </w:rPr>
        <w:t xml:space="preserve"> </w:t>
      </w:r>
      <w:r>
        <w:rPr>
          <w:color w:val="525252"/>
          <w:w w:val="80"/>
        </w:rPr>
        <w:t>from</w:t>
      </w:r>
      <w:r>
        <w:rPr>
          <w:color w:val="525252"/>
          <w:spacing w:val="6"/>
          <w:w w:val="80"/>
        </w:rPr>
        <w:t xml:space="preserve"> </w:t>
      </w:r>
      <w:r>
        <w:rPr>
          <w:color w:val="525252"/>
          <w:w w:val="80"/>
        </w:rPr>
        <w:t>a</w:t>
      </w:r>
      <w:r>
        <w:rPr>
          <w:color w:val="525252"/>
          <w:spacing w:val="10"/>
          <w:w w:val="80"/>
        </w:rPr>
        <w:t xml:space="preserve"> </w:t>
      </w:r>
      <w:r>
        <w:rPr>
          <w:color w:val="525252"/>
          <w:w w:val="80"/>
        </w:rPr>
        <w:t>Linux</w:t>
      </w:r>
      <w:r>
        <w:rPr>
          <w:color w:val="525252"/>
          <w:spacing w:val="4"/>
          <w:w w:val="80"/>
        </w:rPr>
        <w:t xml:space="preserve"> </w:t>
      </w:r>
      <w:r>
        <w:rPr>
          <w:color w:val="525252"/>
          <w:w w:val="80"/>
        </w:rPr>
        <w:t>to</w:t>
      </w:r>
      <w:r>
        <w:rPr>
          <w:color w:val="525252"/>
          <w:spacing w:val="7"/>
          <w:w w:val="80"/>
        </w:rPr>
        <w:t xml:space="preserve"> </w:t>
      </w:r>
      <w:r>
        <w:rPr>
          <w:color w:val="525252"/>
          <w:w w:val="80"/>
        </w:rPr>
        <w:t>a</w:t>
      </w:r>
      <w:r>
        <w:rPr>
          <w:color w:val="525252"/>
          <w:spacing w:val="9"/>
          <w:w w:val="80"/>
        </w:rPr>
        <w:t xml:space="preserve"> </w:t>
      </w:r>
      <w:r>
        <w:rPr>
          <w:color w:val="525252"/>
          <w:w w:val="80"/>
        </w:rPr>
        <w:t>Windows</w:t>
      </w:r>
      <w:r>
        <w:rPr>
          <w:color w:val="525252"/>
          <w:spacing w:val="4"/>
          <w:w w:val="80"/>
        </w:rPr>
        <w:t xml:space="preserve"> </w:t>
      </w:r>
      <w:r>
        <w:rPr>
          <w:color w:val="525252"/>
          <w:w w:val="80"/>
        </w:rPr>
        <w:t>operating</w:t>
      </w:r>
      <w:r>
        <w:rPr>
          <w:color w:val="525252"/>
          <w:spacing w:val="4"/>
          <w:w w:val="80"/>
        </w:rPr>
        <w:t xml:space="preserve"> </w:t>
      </w:r>
      <w:r>
        <w:rPr>
          <w:color w:val="525252"/>
          <w:w w:val="80"/>
        </w:rPr>
        <w:t>system.</w:t>
      </w:r>
    </w:p>
    <w:p w14:paraId="0702176D" w14:textId="77777777" w:rsidR="00007843" w:rsidRDefault="00000000">
      <w:pPr>
        <w:pStyle w:val="BodyText"/>
        <w:spacing w:line="256" w:lineRule="auto"/>
        <w:ind w:left="120" w:right="606"/>
      </w:pPr>
      <w:r>
        <w:rPr>
          <w:color w:val="525252"/>
          <w:w w:val="85"/>
        </w:rPr>
        <w:t>Containerization</w:t>
      </w:r>
      <w:r>
        <w:rPr>
          <w:color w:val="525252"/>
          <w:spacing w:val="45"/>
          <w:w w:val="85"/>
        </w:rPr>
        <w:t xml:space="preserve"> </w:t>
      </w:r>
      <w:r>
        <w:rPr>
          <w:color w:val="525252"/>
          <w:w w:val="85"/>
        </w:rPr>
        <w:t>eliminates</w:t>
      </w:r>
      <w:r>
        <w:rPr>
          <w:color w:val="525252"/>
          <w:spacing w:val="45"/>
          <w:w w:val="85"/>
        </w:rPr>
        <w:t xml:space="preserve"> </w:t>
      </w:r>
      <w:r>
        <w:rPr>
          <w:color w:val="525252"/>
          <w:w w:val="85"/>
        </w:rPr>
        <w:t>this</w:t>
      </w:r>
      <w:r>
        <w:rPr>
          <w:color w:val="525252"/>
          <w:spacing w:val="48"/>
          <w:w w:val="85"/>
        </w:rPr>
        <w:t xml:space="preserve"> </w:t>
      </w:r>
      <w:r>
        <w:rPr>
          <w:color w:val="525252"/>
          <w:w w:val="85"/>
        </w:rPr>
        <w:t>problem</w:t>
      </w:r>
      <w:r>
        <w:rPr>
          <w:color w:val="525252"/>
          <w:spacing w:val="49"/>
          <w:w w:val="85"/>
        </w:rPr>
        <w:t xml:space="preserve"> </w:t>
      </w:r>
      <w:r>
        <w:rPr>
          <w:color w:val="525252"/>
          <w:w w:val="85"/>
        </w:rPr>
        <w:t>by</w:t>
      </w:r>
      <w:r>
        <w:rPr>
          <w:color w:val="525252"/>
          <w:spacing w:val="48"/>
          <w:w w:val="85"/>
        </w:rPr>
        <w:t xml:space="preserve"> </w:t>
      </w:r>
      <w:r>
        <w:rPr>
          <w:color w:val="525252"/>
          <w:w w:val="85"/>
        </w:rPr>
        <w:t>bundling</w:t>
      </w:r>
      <w:r>
        <w:rPr>
          <w:color w:val="525252"/>
          <w:spacing w:val="48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47"/>
          <w:w w:val="85"/>
        </w:rPr>
        <w:t xml:space="preserve"> </w:t>
      </w:r>
      <w:r>
        <w:rPr>
          <w:color w:val="525252"/>
          <w:w w:val="85"/>
        </w:rPr>
        <w:t>application</w:t>
      </w:r>
      <w:r>
        <w:rPr>
          <w:color w:val="525252"/>
          <w:spacing w:val="48"/>
          <w:w w:val="85"/>
        </w:rPr>
        <w:t xml:space="preserve"> </w:t>
      </w:r>
      <w:r>
        <w:rPr>
          <w:color w:val="525252"/>
          <w:w w:val="85"/>
        </w:rPr>
        <w:t>code</w:t>
      </w:r>
      <w:r>
        <w:rPr>
          <w:color w:val="525252"/>
          <w:spacing w:val="50"/>
          <w:w w:val="85"/>
        </w:rPr>
        <w:t xml:space="preserve"> </w:t>
      </w:r>
      <w:r>
        <w:rPr>
          <w:color w:val="525252"/>
          <w:w w:val="85"/>
        </w:rPr>
        <w:t>together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with the related configuration files, libraries, and dependencies required for it to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run.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This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single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package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software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“container”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abstracted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away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host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operating system, and hence, it stands alone and becomes portable—able to run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across</w:t>
      </w:r>
      <w:r>
        <w:rPr>
          <w:color w:val="525252"/>
          <w:spacing w:val="-14"/>
          <w:w w:val="85"/>
        </w:rPr>
        <w:t xml:space="preserve"> </w:t>
      </w:r>
      <w:r>
        <w:rPr>
          <w:color w:val="525252"/>
          <w:w w:val="85"/>
        </w:rPr>
        <w:t>any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platform</w:t>
      </w:r>
      <w:r>
        <w:rPr>
          <w:color w:val="525252"/>
          <w:spacing w:val="-10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cloud,</w:t>
      </w:r>
      <w:r>
        <w:rPr>
          <w:color w:val="525252"/>
          <w:spacing w:val="-15"/>
          <w:w w:val="85"/>
        </w:rPr>
        <w:t xml:space="preserve"> </w:t>
      </w:r>
      <w:r>
        <w:rPr>
          <w:color w:val="525252"/>
          <w:w w:val="85"/>
        </w:rPr>
        <w:t>free</w:t>
      </w:r>
      <w:r>
        <w:rPr>
          <w:color w:val="525252"/>
          <w:spacing w:val="-16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issues.</w:t>
      </w:r>
    </w:p>
    <w:p w14:paraId="764969D8" w14:textId="77777777" w:rsidR="00007843" w:rsidRDefault="00007843">
      <w:pPr>
        <w:pStyle w:val="BodyText"/>
        <w:spacing w:before="3"/>
        <w:rPr>
          <w:sz w:val="22"/>
        </w:rPr>
      </w:pPr>
    </w:p>
    <w:p w14:paraId="796E6B9B" w14:textId="77777777" w:rsidR="00007843" w:rsidRDefault="00000000">
      <w:pPr>
        <w:pStyle w:val="BodyText"/>
        <w:spacing w:before="1" w:line="256" w:lineRule="auto"/>
        <w:ind w:left="120" w:right="684"/>
      </w:pPr>
      <w:r>
        <w:rPr>
          <w:color w:val="525252"/>
          <w:w w:val="90"/>
        </w:rPr>
        <w:t>The concept of containerization and process isolation is decades old, but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emergence of the open source </w:t>
      </w:r>
      <w:hyperlink r:id="rId7">
        <w:r>
          <w:rPr>
            <w:color w:val="404040"/>
            <w:w w:val="90"/>
          </w:rPr>
          <w:t xml:space="preserve">Docker Engine </w:t>
        </w:r>
      </w:hyperlink>
      <w:r>
        <w:rPr>
          <w:color w:val="525252"/>
          <w:w w:val="90"/>
        </w:rPr>
        <w:t>in 2013, an industry standard for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 with simple developer tools and a universal packaging approach,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accelerated the adoption of this technology. Research firm Gartner projects that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more than 50% of companies will use container technology by 2020. And results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late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2017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survey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conducted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by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IBM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suggest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that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adoption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happening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even</w:t>
      </w:r>
      <w:r>
        <w:rPr>
          <w:color w:val="525252"/>
          <w:spacing w:val="-68"/>
          <w:w w:val="85"/>
        </w:rPr>
        <w:t xml:space="preserve"> </w:t>
      </w:r>
      <w:r>
        <w:rPr>
          <w:color w:val="525252"/>
          <w:w w:val="90"/>
        </w:rPr>
        <w:t>faster, revealing that 59% of adopters improved application quality and reduced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defects</w:t>
      </w:r>
      <w:r>
        <w:rPr>
          <w:color w:val="525252"/>
          <w:spacing w:val="-36"/>
        </w:rPr>
        <w:t xml:space="preserve"> </w:t>
      </w:r>
      <w:r>
        <w:rPr>
          <w:color w:val="525252"/>
        </w:rPr>
        <w:t>as</w:t>
      </w:r>
      <w:r>
        <w:rPr>
          <w:color w:val="525252"/>
          <w:spacing w:val="-35"/>
        </w:rPr>
        <w:t xml:space="preserve"> </w:t>
      </w:r>
      <w:r>
        <w:rPr>
          <w:color w:val="525252"/>
        </w:rPr>
        <w:t>a</w:t>
      </w:r>
      <w:r>
        <w:rPr>
          <w:color w:val="525252"/>
          <w:spacing w:val="-30"/>
        </w:rPr>
        <w:t xml:space="preserve"> </w:t>
      </w:r>
      <w:r>
        <w:rPr>
          <w:color w:val="525252"/>
        </w:rPr>
        <w:t>result.</w:t>
      </w:r>
    </w:p>
    <w:p w14:paraId="1C231CCF" w14:textId="77777777" w:rsidR="00007843" w:rsidRDefault="00007843">
      <w:pPr>
        <w:pStyle w:val="BodyText"/>
        <w:spacing w:before="3"/>
        <w:rPr>
          <w:sz w:val="22"/>
        </w:rPr>
      </w:pPr>
    </w:p>
    <w:p w14:paraId="0A1502A6" w14:textId="77777777" w:rsidR="00007843" w:rsidRDefault="00000000">
      <w:pPr>
        <w:pStyle w:val="BodyText"/>
        <w:spacing w:line="256" w:lineRule="auto"/>
        <w:ind w:left="120" w:right="606"/>
      </w:pPr>
      <w:hyperlink r:id="rId8">
        <w:r>
          <w:rPr>
            <w:color w:val="393838"/>
            <w:w w:val="85"/>
          </w:rPr>
          <w:t>Containers</w:t>
        </w:r>
        <w:r>
          <w:rPr>
            <w:color w:val="393838"/>
            <w:spacing w:val="24"/>
            <w:w w:val="85"/>
          </w:rPr>
          <w:t xml:space="preserve"> </w:t>
        </w:r>
      </w:hyperlink>
      <w:r>
        <w:rPr>
          <w:color w:val="525252"/>
          <w:w w:val="85"/>
        </w:rPr>
        <w:t>are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often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referred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as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“lightweight,”</w:t>
      </w:r>
      <w:r>
        <w:rPr>
          <w:color w:val="525252"/>
          <w:spacing w:val="32"/>
          <w:w w:val="85"/>
        </w:rPr>
        <w:t xml:space="preserve"> </w:t>
      </w:r>
      <w:r>
        <w:rPr>
          <w:color w:val="525252"/>
          <w:w w:val="85"/>
        </w:rPr>
        <w:t>meaning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they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share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machine’s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operating system kernel and do not require the overhead of associating an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operating system within each application. Containers are inherently smaller in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capacity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than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VM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5"/>
          <w:w w:val="85"/>
        </w:rPr>
        <w:t xml:space="preserve"> </w:t>
      </w:r>
      <w:r>
        <w:rPr>
          <w:color w:val="525252"/>
          <w:w w:val="85"/>
        </w:rPr>
        <w:t>require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less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start-up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time,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allowing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far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more</w:t>
      </w:r>
      <w:r>
        <w:rPr>
          <w:color w:val="525252"/>
          <w:spacing w:val="4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4"/>
          <w:w w:val="85"/>
        </w:rPr>
        <w:t xml:space="preserve"> </w:t>
      </w:r>
      <w:r>
        <w:rPr>
          <w:color w:val="525252"/>
          <w:w w:val="85"/>
        </w:rPr>
        <w:t>to</w:t>
      </w:r>
    </w:p>
    <w:p w14:paraId="63135ECA" w14:textId="77777777" w:rsidR="00007843" w:rsidRDefault="00007843">
      <w:pPr>
        <w:spacing w:line="256" w:lineRule="auto"/>
        <w:sectPr w:rsidR="00007843">
          <w:type w:val="continuous"/>
          <w:pgSz w:w="11920" w:h="16850"/>
          <w:pgMar w:top="1440" w:right="840" w:bottom="280" w:left="1320" w:header="720" w:footer="720" w:gutter="0"/>
          <w:cols w:space="720"/>
        </w:sectPr>
      </w:pPr>
    </w:p>
    <w:p w14:paraId="792845F8" w14:textId="77777777" w:rsidR="00007843" w:rsidRDefault="00000000">
      <w:pPr>
        <w:pStyle w:val="BodyText"/>
        <w:spacing w:before="85" w:line="252" w:lineRule="auto"/>
        <w:ind w:left="120" w:right="606"/>
      </w:pPr>
      <w:r>
        <w:rPr>
          <w:color w:val="525252"/>
          <w:w w:val="85"/>
        </w:rPr>
        <w:lastRenderedPageBreak/>
        <w:t>run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on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same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compute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capacity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as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single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VM.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This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drives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higher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server</w:t>
      </w:r>
      <w:r>
        <w:rPr>
          <w:color w:val="525252"/>
          <w:spacing w:val="-68"/>
          <w:w w:val="85"/>
        </w:rPr>
        <w:t xml:space="preserve"> </w:t>
      </w:r>
      <w:r>
        <w:rPr>
          <w:color w:val="525252"/>
          <w:w w:val="85"/>
        </w:rPr>
        <w:t>efficiencies</w:t>
      </w:r>
      <w:r>
        <w:rPr>
          <w:color w:val="525252"/>
          <w:spacing w:val="-8"/>
          <w:w w:val="85"/>
        </w:rPr>
        <w:t xml:space="preserve"> </w:t>
      </w:r>
      <w:r>
        <w:rPr>
          <w:color w:val="525252"/>
          <w:w w:val="85"/>
        </w:rPr>
        <w:t>and,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turn,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reduces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server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7"/>
          <w:w w:val="85"/>
        </w:rPr>
        <w:t xml:space="preserve"> </w:t>
      </w:r>
      <w:r>
        <w:rPr>
          <w:color w:val="525252"/>
          <w:w w:val="85"/>
        </w:rPr>
        <w:t>licensing</w:t>
      </w:r>
      <w:r>
        <w:rPr>
          <w:color w:val="525252"/>
          <w:spacing w:val="-8"/>
          <w:w w:val="85"/>
        </w:rPr>
        <w:t xml:space="preserve"> </w:t>
      </w:r>
      <w:r>
        <w:rPr>
          <w:color w:val="525252"/>
          <w:w w:val="85"/>
        </w:rPr>
        <w:t>costs.</w:t>
      </w:r>
    </w:p>
    <w:p w14:paraId="19112C17" w14:textId="77777777" w:rsidR="00007843" w:rsidRDefault="00007843">
      <w:pPr>
        <w:pStyle w:val="BodyText"/>
        <w:spacing w:before="10"/>
        <w:rPr>
          <w:sz w:val="23"/>
        </w:rPr>
      </w:pPr>
    </w:p>
    <w:p w14:paraId="42D51E89" w14:textId="77777777" w:rsidR="00007843" w:rsidRDefault="00000000">
      <w:pPr>
        <w:pStyle w:val="BodyText"/>
        <w:spacing w:before="1" w:line="256" w:lineRule="auto"/>
        <w:ind w:left="120" w:right="831"/>
      </w:pPr>
      <w:r>
        <w:rPr>
          <w:color w:val="525252"/>
          <w:w w:val="90"/>
        </w:rPr>
        <w:t>Put simply, containerization allows applications to be “written once and run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anywhere.” This portability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is important in terms of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the development process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vendor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compatibility.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It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also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offers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other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notable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benefits,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like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fault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isolation,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ease</w:t>
      </w:r>
      <w:r>
        <w:rPr>
          <w:color w:val="525252"/>
          <w:spacing w:val="-68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management</w:t>
      </w:r>
      <w:r>
        <w:rPr>
          <w:color w:val="525252"/>
          <w:spacing w:val="-2"/>
          <w:w w:val="85"/>
        </w:rPr>
        <w:t xml:space="preserve"> </w:t>
      </w:r>
      <w:r>
        <w:rPr>
          <w:color w:val="525252"/>
          <w:w w:val="85"/>
        </w:rPr>
        <w:t>and security, to name a</w:t>
      </w:r>
      <w:r>
        <w:rPr>
          <w:color w:val="525252"/>
          <w:spacing w:val="-2"/>
          <w:w w:val="85"/>
        </w:rPr>
        <w:t xml:space="preserve"> </w:t>
      </w:r>
      <w:r>
        <w:rPr>
          <w:color w:val="525252"/>
          <w:w w:val="85"/>
        </w:rPr>
        <w:t>few.</w:t>
      </w:r>
      <w:r>
        <w:rPr>
          <w:color w:val="525252"/>
          <w:spacing w:val="-1"/>
          <w:w w:val="85"/>
        </w:rPr>
        <w:t xml:space="preserve"> </w:t>
      </w:r>
      <w:r>
        <w:rPr>
          <w:color w:val="525252"/>
          <w:w w:val="85"/>
        </w:rPr>
        <w:t>Click</w:t>
      </w:r>
      <w:r>
        <w:rPr>
          <w:color w:val="525252"/>
          <w:spacing w:val="-4"/>
          <w:w w:val="85"/>
        </w:rPr>
        <w:t xml:space="preserve"> </w:t>
      </w:r>
      <w:r>
        <w:rPr>
          <w:color w:val="525252"/>
          <w:w w:val="85"/>
        </w:rPr>
        <w:t>here</w:t>
      </w:r>
      <w:r>
        <w:rPr>
          <w:color w:val="525252"/>
          <w:spacing w:val="4"/>
          <w:w w:val="85"/>
        </w:rPr>
        <w:t xml:space="preserve"> </w:t>
      </w:r>
      <w:r>
        <w:rPr>
          <w:color w:val="525252"/>
          <w:w w:val="85"/>
        </w:rPr>
        <w:t>to learn</w:t>
      </w:r>
      <w:r>
        <w:rPr>
          <w:color w:val="525252"/>
          <w:spacing w:val="-2"/>
          <w:w w:val="85"/>
        </w:rPr>
        <w:t xml:space="preserve"> </w:t>
      </w:r>
      <w:r>
        <w:rPr>
          <w:color w:val="525252"/>
          <w:w w:val="85"/>
        </w:rPr>
        <w:t>more</w:t>
      </w:r>
      <w:r>
        <w:rPr>
          <w:color w:val="525252"/>
          <w:spacing w:val="-2"/>
          <w:w w:val="85"/>
        </w:rPr>
        <w:t xml:space="preserve"> </w:t>
      </w:r>
      <w:r>
        <w:rPr>
          <w:color w:val="525252"/>
          <w:w w:val="85"/>
        </w:rPr>
        <w:t>about</w:t>
      </w:r>
    </w:p>
    <w:p w14:paraId="05013FBF" w14:textId="77777777" w:rsidR="00007843" w:rsidRDefault="00000000">
      <w:pPr>
        <w:pStyle w:val="BodyText"/>
        <w:spacing w:line="277" w:lineRule="exact"/>
        <w:ind w:left="120"/>
      </w:pPr>
      <w:r>
        <w:rPr>
          <w:color w:val="525252"/>
          <w:w w:val="85"/>
        </w:rPr>
        <w:t>the</w:t>
      </w:r>
      <w:r>
        <w:rPr>
          <w:color w:val="525252"/>
          <w:spacing w:val="21"/>
          <w:w w:val="85"/>
        </w:rPr>
        <w:t xml:space="preserve"> </w:t>
      </w:r>
      <w:hyperlink r:id="rId9">
        <w:r>
          <w:rPr>
            <w:w w:val="85"/>
          </w:rPr>
          <w:t>benefits</w:t>
        </w:r>
        <w:r>
          <w:rPr>
            <w:spacing w:val="21"/>
            <w:w w:val="85"/>
          </w:rPr>
          <w:t xml:space="preserve"> </w:t>
        </w:r>
        <w:r>
          <w:rPr>
            <w:w w:val="85"/>
          </w:rPr>
          <w:t>of</w:t>
        </w:r>
        <w:r>
          <w:rPr>
            <w:spacing w:val="27"/>
            <w:w w:val="85"/>
          </w:rPr>
          <w:t xml:space="preserve"> </w:t>
        </w:r>
        <w:r>
          <w:rPr>
            <w:w w:val="85"/>
          </w:rPr>
          <w:t>containerization</w:t>
        </w:r>
      </w:hyperlink>
      <w:r>
        <w:rPr>
          <w:color w:val="525252"/>
          <w:w w:val="85"/>
        </w:rPr>
        <w:t>.</w:t>
      </w:r>
    </w:p>
    <w:p w14:paraId="1BF72AED" w14:textId="77777777" w:rsidR="00007843" w:rsidRDefault="00007843">
      <w:pPr>
        <w:pStyle w:val="BodyText"/>
        <w:rPr>
          <w:sz w:val="28"/>
        </w:rPr>
      </w:pPr>
    </w:p>
    <w:p w14:paraId="743683D6" w14:textId="77777777" w:rsidR="00007843" w:rsidRDefault="00007843">
      <w:pPr>
        <w:pStyle w:val="BodyText"/>
        <w:rPr>
          <w:sz w:val="28"/>
        </w:rPr>
      </w:pPr>
    </w:p>
    <w:p w14:paraId="6A6C9C5B" w14:textId="77777777" w:rsidR="00007843" w:rsidRDefault="00000000">
      <w:pPr>
        <w:pStyle w:val="Heading1"/>
        <w:spacing w:before="228"/>
      </w:pPr>
      <w:r>
        <w:rPr>
          <w:color w:val="242424"/>
          <w:spacing w:val="-1"/>
          <w:w w:val="95"/>
        </w:rPr>
        <w:t>Application</w:t>
      </w:r>
      <w:r>
        <w:rPr>
          <w:color w:val="242424"/>
          <w:spacing w:val="-11"/>
          <w:w w:val="95"/>
        </w:rPr>
        <w:t xml:space="preserve"> </w:t>
      </w:r>
      <w:r>
        <w:rPr>
          <w:color w:val="242424"/>
          <w:spacing w:val="-1"/>
          <w:w w:val="95"/>
        </w:rPr>
        <w:t>containerization</w:t>
      </w:r>
    </w:p>
    <w:p w14:paraId="63B73363" w14:textId="77777777" w:rsidR="00007843" w:rsidRDefault="00007843">
      <w:pPr>
        <w:pStyle w:val="BodyText"/>
        <w:spacing w:before="6"/>
        <w:rPr>
          <w:rFonts w:ascii="Tahoma"/>
          <w:b/>
          <w:sz w:val="26"/>
        </w:rPr>
      </w:pPr>
    </w:p>
    <w:p w14:paraId="063B3F20" w14:textId="77777777" w:rsidR="00007843" w:rsidRDefault="00000000">
      <w:pPr>
        <w:pStyle w:val="BodyText"/>
        <w:spacing w:line="259" w:lineRule="auto"/>
        <w:ind w:left="120"/>
      </w:pPr>
      <w:r>
        <w:rPr>
          <w:color w:val="525252"/>
          <w:w w:val="90"/>
        </w:rPr>
        <w:t>Containers is used to encapsulate an application as a single executable package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software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that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bundles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application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code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together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all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related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configuration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files,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libraries,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dependencies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required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run.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Containerized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are</w:t>
      </w:r>
    </w:p>
    <w:p w14:paraId="29F16027" w14:textId="77777777" w:rsidR="00007843" w:rsidRDefault="00000000">
      <w:pPr>
        <w:pStyle w:val="BodyText"/>
        <w:spacing w:line="256" w:lineRule="auto"/>
        <w:ind w:left="120" w:right="606"/>
      </w:pPr>
      <w:r>
        <w:rPr>
          <w:color w:val="525252"/>
          <w:w w:val="85"/>
        </w:rPr>
        <w:t>“isolated”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that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they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do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not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bundle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copy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system.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Instead,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an</w:t>
      </w:r>
      <w:r>
        <w:rPr>
          <w:color w:val="525252"/>
          <w:spacing w:val="1"/>
          <w:w w:val="85"/>
        </w:rPr>
        <w:t xml:space="preserve"> </w:t>
      </w:r>
      <w:proofErr w:type="gramStart"/>
      <w:r>
        <w:rPr>
          <w:color w:val="525252"/>
          <w:w w:val="85"/>
        </w:rPr>
        <w:t>open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source</w:t>
      </w:r>
      <w:proofErr w:type="gramEnd"/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runtime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engine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(such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as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Docker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runtime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engine)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installed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on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68"/>
          <w:w w:val="85"/>
        </w:rPr>
        <w:t xml:space="preserve"> </w:t>
      </w:r>
      <w:r>
        <w:rPr>
          <w:color w:val="525252"/>
          <w:w w:val="90"/>
        </w:rPr>
        <w:t>host’s operating system and becomes the conduit for containers to share an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-10"/>
          <w:w w:val="85"/>
        </w:rPr>
        <w:t xml:space="preserve"> </w:t>
      </w:r>
      <w:r>
        <w:rPr>
          <w:color w:val="525252"/>
          <w:w w:val="85"/>
        </w:rPr>
        <w:t>system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3"/>
          <w:w w:val="85"/>
        </w:rPr>
        <w:t xml:space="preserve"> </w:t>
      </w:r>
      <w:r>
        <w:rPr>
          <w:color w:val="525252"/>
          <w:w w:val="85"/>
        </w:rPr>
        <w:t>other</w:t>
      </w:r>
      <w:r>
        <w:rPr>
          <w:color w:val="525252"/>
          <w:spacing w:val="-2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on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3"/>
          <w:w w:val="85"/>
        </w:rPr>
        <w:t xml:space="preserve"> </w:t>
      </w:r>
      <w:r>
        <w:rPr>
          <w:color w:val="525252"/>
          <w:w w:val="85"/>
        </w:rPr>
        <w:t>same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computing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system.</w:t>
      </w:r>
    </w:p>
    <w:p w14:paraId="2C02947B" w14:textId="77777777" w:rsidR="00007843" w:rsidRDefault="00007843">
      <w:pPr>
        <w:pStyle w:val="BodyText"/>
        <w:spacing w:before="6"/>
        <w:rPr>
          <w:sz w:val="22"/>
        </w:rPr>
      </w:pPr>
    </w:p>
    <w:p w14:paraId="7A070421" w14:textId="77777777" w:rsidR="00007843" w:rsidRDefault="00000000">
      <w:pPr>
        <w:pStyle w:val="BodyText"/>
        <w:spacing w:line="256" w:lineRule="auto"/>
        <w:ind w:left="120" w:right="675"/>
      </w:pPr>
      <w:r>
        <w:rPr>
          <w:color w:val="525252"/>
          <w:w w:val="90"/>
        </w:rPr>
        <w:t>Other container layers, like common bins and libraries, can also be shared among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multiple containers. This eliminates the overhead of running an operating system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within each application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and makes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smaller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in capacity and faster</w:t>
      </w:r>
      <w:r>
        <w:rPr>
          <w:color w:val="525252"/>
          <w:spacing w:val="59"/>
        </w:rPr>
        <w:t xml:space="preserve"> </w:t>
      </w:r>
      <w:r>
        <w:rPr>
          <w:color w:val="525252"/>
          <w:w w:val="85"/>
        </w:rPr>
        <w:t>to start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up,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driving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higher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server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efficiencies.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isolation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applications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as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also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reduces the chance that malicious code present in one container will impact other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-17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-15"/>
          <w:w w:val="85"/>
        </w:rPr>
        <w:t xml:space="preserve"> </w:t>
      </w:r>
      <w:r>
        <w:rPr>
          <w:color w:val="525252"/>
          <w:w w:val="85"/>
        </w:rPr>
        <w:t>invade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host</w:t>
      </w:r>
      <w:r>
        <w:rPr>
          <w:color w:val="525252"/>
          <w:spacing w:val="-13"/>
          <w:w w:val="85"/>
        </w:rPr>
        <w:t xml:space="preserve"> </w:t>
      </w:r>
      <w:r>
        <w:rPr>
          <w:color w:val="525252"/>
          <w:w w:val="85"/>
        </w:rPr>
        <w:t>system.</w:t>
      </w:r>
    </w:p>
    <w:p w14:paraId="7A3650D5" w14:textId="77777777" w:rsidR="00007843" w:rsidRDefault="00007843">
      <w:pPr>
        <w:pStyle w:val="BodyText"/>
        <w:spacing w:before="1"/>
        <w:rPr>
          <w:sz w:val="22"/>
        </w:rPr>
      </w:pPr>
    </w:p>
    <w:p w14:paraId="10C7FC7C" w14:textId="77777777" w:rsidR="00007843" w:rsidRDefault="00000000">
      <w:pPr>
        <w:pStyle w:val="BodyText"/>
        <w:spacing w:line="256" w:lineRule="auto"/>
        <w:ind w:left="120" w:right="767" w:hanging="3"/>
      </w:pPr>
      <w:r>
        <w:rPr>
          <w:color w:val="525252"/>
          <w:w w:val="85"/>
        </w:rPr>
        <w:t>The</w:t>
      </w:r>
      <w:r>
        <w:rPr>
          <w:color w:val="525252"/>
          <w:spacing w:val="46"/>
          <w:w w:val="85"/>
        </w:rPr>
        <w:t xml:space="preserve"> </w:t>
      </w:r>
      <w:r>
        <w:rPr>
          <w:color w:val="525252"/>
          <w:w w:val="85"/>
        </w:rPr>
        <w:t>abstraction</w:t>
      </w:r>
      <w:r>
        <w:rPr>
          <w:color w:val="525252"/>
          <w:spacing w:val="44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48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49"/>
          <w:w w:val="85"/>
        </w:rPr>
        <w:t xml:space="preserve"> </w:t>
      </w:r>
      <w:r>
        <w:rPr>
          <w:color w:val="525252"/>
          <w:w w:val="85"/>
        </w:rPr>
        <w:t>host</w:t>
      </w:r>
      <w:r>
        <w:rPr>
          <w:color w:val="525252"/>
          <w:spacing w:val="45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44"/>
          <w:w w:val="85"/>
        </w:rPr>
        <w:t xml:space="preserve"> </w:t>
      </w:r>
      <w:r>
        <w:rPr>
          <w:color w:val="525252"/>
          <w:w w:val="85"/>
        </w:rPr>
        <w:t>system</w:t>
      </w:r>
      <w:r>
        <w:rPr>
          <w:color w:val="525252"/>
          <w:spacing w:val="48"/>
          <w:w w:val="85"/>
        </w:rPr>
        <w:t xml:space="preserve"> </w:t>
      </w:r>
      <w:r>
        <w:rPr>
          <w:color w:val="525252"/>
          <w:w w:val="85"/>
        </w:rPr>
        <w:t>makes</w:t>
      </w:r>
      <w:r>
        <w:rPr>
          <w:color w:val="525252"/>
          <w:spacing w:val="45"/>
          <w:w w:val="85"/>
        </w:rPr>
        <w:t xml:space="preserve"> </w:t>
      </w:r>
      <w:r>
        <w:rPr>
          <w:color w:val="525252"/>
          <w:w w:val="85"/>
        </w:rPr>
        <w:t>containerized</w:t>
      </w:r>
      <w:r>
        <w:rPr>
          <w:color w:val="525252"/>
          <w:spacing w:val="44"/>
          <w:w w:val="85"/>
        </w:rPr>
        <w:t xml:space="preserve"> </w:t>
      </w:r>
      <w:r>
        <w:rPr>
          <w:color w:val="525252"/>
          <w:w w:val="85"/>
        </w:rPr>
        <w:t>applications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portable and able to run uniformly and consistently across any platform or cloud.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can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be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easily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transported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desktop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computer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virtual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machine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(VM)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Linux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Windows</w:t>
      </w:r>
      <w:r>
        <w:rPr>
          <w:color w:val="525252"/>
          <w:spacing w:val="4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system,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they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will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run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consistently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on virtualized infrastructures or on traditional “bare metal” servers, either on-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premise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cloud.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This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ensures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that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software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developers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can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continue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using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tools</w:t>
      </w:r>
      <w:r>
        <w:rPr>
          <w:color w:val="525252"/>
          <w:spacing w:val="-13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processes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they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most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comfortable</w:t>
      </w:r>
      <w:r>
        <w:rPr>
          <w:color w:val="525252"/>
          <w:spacing w:val="-10"/>
          <w:w w:val="85"/>
        </w:rPr>
        <w:t xml:space="preserve"> </w:t>
      </w:r>
      <w:r>
        <w:rPr>
          <w:color w:val="525252"/>
          <w:w w:val="85"/>
        </w:rPr>
        <w:t>with.</w:t>
      </w:r>
    </w:p>
    <w:p w14:paraId="632DD352" w14:textId="77777777" w:rsidR="00007843" w:rsidRDefault="00007843">
      <w:pPr>
        <w:pStyle w:val="BodyText"/>
        <w:spacing w:before="11"/>
        <w:rPr>
          <w:sz w:val="22"/>
        </w:rPr>
      </w:pPr>
    </w:p>
    <w:p w14:paraId="7010EC6B" w14:textId="77777777" w:rsidR="00007843" w:rsidRDefault="00000000">
      <w:pPr>
        <w:pStyle w:val="BodyText"/>
        <w:spacing w:line="256" w:lineRule="auto"/>
        <w:ind w:left="120" w:right="606"/>
      </w:pPr>
      <w:r>
        <w:rPr>
          <w:color w:val="525252"/>
          <w:w w:val="90"/>
        </w:rPr>
        <w:t>One can see why enterprises are rapidly adopting containerization as a superior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approach to application development and management. Containerization allows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developers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create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deploy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applications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faster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more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securely,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whether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application is a traditional monolith (a single-tiered software application) or 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modular microservice (a collection of loosely coupled services). New cloud-based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applications can be built from the ground up as containerized microservices,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breaking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complex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application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into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series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smaller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specialized</w:t>
      </w:r>
      <w:r>
        <w:rPr>
          <w:color w:val="525252"/>
          <w:spacing w:val="44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manageable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services.</w:t>
      </w:r>
      <w:r>
        <w:rPr>
          <w:color w:val="525252"/>
          <w:spacing w:val="44"/>
          <w:w w:val="85"/>
        </w:rPr>
        <w:t xml:space="preserve"> </w:t>
      </w:r>
      <w:r>
        <w:rPr>
          <w:color w:val="525252"/>
          <w:w w:val="85"/>
        </w:rPr>
        <w:t>Existing</w:t>
      </w:r>
      <w:r>
        <w:rPr>
          <w:color w:val="525252"/>
          <w:spacing w:val="45"/>
          <w:w w:val="85"/>
        </w:rPr>
        <w:t xml:space="preserve"> </w:t>
      </w:r>
      <w:r>
        <w:rPr>
          <w:color w:val="525252"/>
          <w:w w:val="85"/>
        </w:rPr>
        <w:t>applications</w:t>
      </w:r>
      <w:r>
        <w:rPr>
          <w:color w:val="525252"/>
          <w:spacing w:val="46"/>
          <w:w w:val="85"/>
        </w:rPr>
        <w:t xml:space="preserve"> </w:t>
      </w:r>
      <w:r>
        <w:rPr>
          <w:color w:val="525252"/>
          <w:w w:val="85"/>
        </w:rPr>
        <w:t>can</w:t>
      </w:r>
      <w:r>
        <w:rPr>
          <w:color w:val="525252"/>
          <w:spacing w:val="49"/>
          <w:w w:val="85"/>
        </w:rPr>
        <w:t xml:space="preserve"> </w:t>
      </w:r>
      <w:r>
        <w:rPr>
          <w:color w:val="525252"/>
          <w:w w:val="85"/>
        </w:rPr>
        <w:t>be</w:t>
      </w:r>
      <w:r>
        <w:rPr>
          <w:color w:val="525252"/>
          <w:spacing w:val="47"/>
          <w:w w:val="85"/>
        </w:rPr>
        <w:t xml:space="preserve"> </w:t>
      </w:r>
      <w:r>
        <w:rPr>
          <w:color w:val="525252"/>
          <w:w w:val="85"/>
        </w:rPr>
        <w:t>repackaged</w:t>
      </w:r>
      <w:r>
        <w:rPr>
          <w:color w:val="525252"/>
          <w:spacing w:val="46"/>
          <w:w w:val="85"/>
        </w:rPr>
        <w:t xml:space="preserve"> </w:t>
      </w:r>
      <w:r>
        <w:rPr>
          <w:color w:val="525252"/>
          <w:w w:val="85"/>
        </w:rPr>
        <w:t>into</w:t>
      </w:r>
      <w:r>
        <w:rPr>
          <w:color w:val="525252"/>
          <w:spacing w:val="47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49"/>
          <w:w w:val="85"/>
        </w:rPr>
        <w:t xml:space="preserve"> </w:t>
      </w:r>
      <w:r>
        <w:rPr>
          <w:color w:val="525252"/>
          <w:w w:val="85"/>
        </w:rPr>
        <w:t>(or</w:t>
      </w:r>
      <w:r>
        <w:rPr>
          <w:color w:val="525252"/>
          <w:spacing w:val="47"/>
          <w:w w:val="85"/>
        </w:rPr>
        <w:t xml:space="preserve"> </w:t>
      </w:r>
      <w:r>
        <w:rPr>
          <w:color w:val="525252"/>
          <w:w w:val="85"/>
        </w:rPr>
        <w:t>containerized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microservices)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that</w:t>
      </w:r>
      <w:r>
        <w:rPr>
          <w:color w:val="525252"/>
          <w:spacing w:val="-8"/>
          <w:w w:val="85"/>
        </w:rPr>
        <w:t xml:space="preserve"> </w:t>
      </w:r>
      <w:r>
        <w:rPr>
          <w:color w:val="525252"/>
          <w:w w:val="85"/>
        </w:rPr>
        <w:t>use</w:t>
      </w:r>
      <w:r>
        <w:rPr>
          <w:color w:val="525252"/>
          <w:spacing w:val="-13"/>
          <w:w w:val="85"/>
        </w:rPr>
        <w:t xml:space="preserve"> </w:t>
      </w:r>
      <w:r>
        <w:rPr>
          <w:color w:val="525252"/>
          <w:w w:val="85"/>
        </w:rPr>
        <w:t>compute</w:t>
      </w:r>
      <w:r>
        <w:rPr>
          <w:color w:val="525252"/>
          <w:spacing w:val="-3"/>
          <w:w w:val="85"/>
        </w:rPr>
        <w:t xml:space="preserve"> </w:t>
      </w:r>
      <w:r>
        <w:rPr>
          <w:color w:val="525252"/>
          <w:w w:val="85"/>
        </w:rPr>
        <w:t>resources</w:t>
      </w:r>
      <w:r>
        <w:rPr>
          <w:color w:val="525252"/>
          <w:spacing w:val="-10"/>
          <w:w w:val="85"/>
        </w:rPr>
        <w:t xml:space="preserve"> </w:t>
      </w:r>
      <w:r>
        <w:rPr>
          <w:color w:val="525252"/>
          <w:w w:val="85"/>
        </w:rPr>
        <w:t>more</w:t>
      </w:r>
      <w:r>
        <w:rPr>
          <w:color w:val="525252"/>
          <w:spacing w:val="-10"/>
          <w:w w:val="85"/>
        </w:rPr>
        <w:t xml:space="preserve"> </w:t>
      </w:r>
      <w:r>
        <w:rPr>
          <w:color w:val="525252"/>
          <w:w w:val="85"/>
        </w:rPr>
        <w:t>efficiently.</w:t>
      </w:r>
    </w:p>
    <w:p w14:paraId="544AB9D5" w14:textId="77777777" w:rsidR="00007843" w:rsidRDefault="00007843">
      <w:pPr>
        <w:spacing w:line="256" w:lineRule="auto"/>
        <w:sectPr w:rsidR="00007843">
          <w:pgSz w:w="11920" w:h="16850"/>
          <w:pgMar w:top="1360" w:right="840" w:bottom="280" w:left="1320" w:header="720" w:footer="720" w:gutter="0"/>
          <w:cols w:space="720"/>
        </w:sectPr>
      </w:pPr>
    </w:p>
    <w:p w14:paraId="51C80F0C" w14:textId="77777777" w:rsidR="00007843" w:rsidRDefault="00000000">
      <w:pPr>
        <w:pStyle w:val="Heading1"/>
        <w:spacing w:before="70"/>
      </w:pPr>
      <w:r>
        <w:rPr>
          <w:color w:val="242424"/>
        </w:rPr>
        <w:lastRenderedPageBreak/>
        <w:t>Benefits</w:t>
      </w:r>
    </w:p>
    <w:p w14:paraId="02F62411" w14:textId="77777777" w:rsidR="00007843" w:rsidRDefault="00007843">
      <w:pPr>
        <w:pStyle w:val="BodyText"/>
        <w:spacing w:before="11"/>
        <w:rPr>
          <w:rFonts w:ascii="Tahoma"/>
          <w:b/>
          <w:sz w:val="26"/>
        </w:rPr>
      </w:pPr>
    </w:p>
    <w:p w14:paraId="37D25873" w14:textId="77777777" w:rsidR="00007843" w:rsidRDefault="00000000">
      <w:pPr>
        <w:pStyle w:val="BodyText"/>
        <w:spacing w:line="254" w:lineRule="auto"/>
        <w:ind w:left="120" w:right="606"/>
      </w:pPr>
      <w:r>
        <w:rPr>
          <w:color w:val="525252"/>
          <w:w w:val="85"/>
        </w:rPr>
        <w:t>Containerization</w:t>
      </w:r>
      <w:r>
        <w:rPr>
          <w:color w:val="525252"/>
          <w:spacing w:val="33"/>
          <w:w w:val="85"/>
        </w:rPr>
        <w:t xml:space="preserve"> </w:t>
      </w:r>
      <w:r>
        <w:rPr>
          <w:color w:val="525252"/>
          <w:w w:val="85"/>
        </w:rPr>
        <w:t>offers</w:t>
      </w:r>
      <w:r>
        <w:rPr>
          <w:color w:val="525252"/>
          <w:spacing w:val="35"/>
          <w:w w:val="85"/>
        </w:rPr>
        <w:t xml:space="preserve"> </w:t>
      </w:r>
      <w:r>
        <w:rPr>
          <w:color w:val="525252"/>
          <w:w w:val="85"/>
        </w:rPr>
        <w:t>significant</w:t>
      </w:r>
      <w:r>
        <w:rPr>
          <w:color w:val="525252"/>
          <w:spacing w:val="35"/>
          <w:w w:val="85"/>
        </w:rPr>
        <w:t xml:space="preserve"> </w:t>
      </w:r>
      <w:r>
        <w:rPr>
          <w:color w:val="525252"/>
          <w:w w:val="85"/>
        </w:rPr>
        <w:t>benefits</w:t>
      </w:r>
      <w:r>
        <w:rPr>
          <w:color w:val="525252"/>
          <w:spacing w:val="34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42"/>
          <w:w w:val="85"/>
        </w:rPr>
        <w:t xml:space="preserve"> </w:t>
      </w:r>
      <w:r>
        <w:rPr>
          <w:color w:val="525252"/>
          <w:w w:val="85"/>
        </w:rPr>
        <w:t>developers</w:t>
      </w:r>
      <w:r>
        <w:rPr>
          <w:color w:val="525252"/>
          <w:spacing w:val="35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39"/>
          <w:w w:val="85"/>
        </w:rPr>
        <w:t xml:space="preserve"> </w:t>
      </w:r>
      <w:r>
        <w:rPr>
          <w:color w:val="525252"/>
          <w:w w:val="85"/>
        </w:rPr>
        <w:t>development</w:t>
      </w:r>
      <w:r>
        <w:rPr>
          <w:color w:val="525252"/>
          <w:spacing w:val="41"/>
          <w:w w:val="85"/>
        </w:rPr>
        <w:t xml:space="preserve"> </w:t>
      </w:r>
      <w:r>
        <w:rPr>
          <w:color w:val="525252"/>
          <w:w w:val="85"/>
        </w:rPr>
        <w:t>teams.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Among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these</w:t>
      </w:r>
      <w:r>
        <w:rPr>
          <w:color w:val="525252"/>
          <w:spacing w:val="-15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-15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following:</w:t>
      </w:r>
    </w:p>
    <w:p w14:paraId="1B97F711" w14:textId="77777777" w:rsidR="00007843" w:rsidRDefault="00007843">
      <w:pPr>
        <w:pStyle w:val="BodyText"/>
        <w:spacing w:before="7"/>
        <w:rPr>
          <w:sz w:val="23"/>
        </w:rPr>
      </w:pPr>
    </w:p>
    <w:p w14:paraId="2FEE1600" w14:textId="77777777" w:rsidR="00007843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56" w:lineRule="auto"/>
        <w:ind w:right="840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Portability: </w:t>
      </w:r>
      <w:r>
        <w:rPr>
          <w:color w:val="525252"/>
          <w:w w:val="90"/>
        </w:rPr>
        <w:t>A container creates an executable package of software that is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abstracted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away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(not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tied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dependent</w:t>
      </w:r>
      <w:r>
        <w:rPr>
          <w:color w:val="525252"/>
          <w:spacing w:val="34"/>
          <w:w w:val="85"/>
        </w:rPr>
        <w:t xml:space="preserve"> </w:t>
      </w:r>
      <w:r>
        <w:rPr>
          <w:color w:val="525252"/>
          <w:w w:val="85"/>
        </w:rPr>
        <w:t>upon)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host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34"/>
          <w:w w:val="85"/>
        </w:rPr>
        <w:t xml:space="preserve"> </w:t>
      </w:r>
      <w:r>
        <w:rPr>
          <w:color w:val="525252"/>
          <w:w w:val="85"/>
        </w:rPr>
        <w:t>system,</w:t>
      </w:r>
      <w:r>
        <w:rPr>
          <w:color w:val="525252"/>
          <w:spacing w:val="-63"/>
          <w:w w:val="85"/>
        </w:rPr>
        <w:t xml:space="preserve"> </w:t>
      </w:r>
      <w:r>
        <w:rPr>
          <w:color w:val="525252"/>
          <w:w w:val="90"/>
        </w:rPr>
        <w:t>and hence, is portable and able to run uniformly and consistently across any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platform</w:t>
      </w:r>
      <w:r>
        <w:rPr>
          <w:color w:val="525252"/>
          <w:spacing w:val="-27"/>
        </w:rPr>
        <w:t xml:space="preserve"> </w:t>
      </w:r>
      <w:r>
        <w:rPr>
          <w:color w:val="525252"/>
        </w:rPr>
        <w:t>or</w:t>
      </w:r>
      <w:r>
        <w:rPr>
          <w:color w:val="525252"/>
          <w:spacing w:val="-20"/>
        </w:rPr>
        <w:t xml:space="preserve"> </w:t>
      </w:r>
      <w:r>
        <w:rPr>
          <w:color w:val="525252"/>
        </w:rPr>
        <w:t>cloud.</w:t>
      </w:r>
    </w:p>
    <w:p w14:paraId="5BCEDB22" w14:textId="77777777" w:rsidR="00007843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6" w:lineRule="auto"/>
        <w:ind w:right="639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Agility: </w:t>
      </w:r>
      <w:r>
        <w:rPr>
          <w:color w:val="525252"/>
          <w:w w:val="90"/>
        </w:rPr>
        <w:t xml:space="preserve">The </w:t>
      </w:r>
      <w:proofErr w:type="gramStart"/>
      <w:r>
        <w:rPr>
          <w:color w:val="525252"/>
          <w:w w:val="90"/>
        </w:rPr>
        <w:t>open source</w:t>
      </w:r>
      <w:proofErr w:type="gramEnd"/>
      <w:r>
        <w:rPr>
          <w:color w:val="525252"/>
          <w:w w:val="90"/>
        </w:rPr>
        <w:t xml:space="preserve"> Docker Engine for running containers started the industry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standard for containers with simple developer tools and a universal packaging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approach</w:t>
      </w:r>
      <w:r>
        <w:rPr>
          <w:color w:val="525252"/>
          <w:w w:val="90"/>
        </w:rPr>
        <w:t xml:space="preserve"> </w:t>
      </w:r>
      <w:r>
        <w:rPr>
          <w:color w:val="525252"/>
          <w:spacing w:val="-1"/>
          <w:w w:val="90"/>
        </w:rPr>
        <w:t>that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spacing w:val="-1"/>
          <w:w w:val="90"/>
        </w:rPr>
        <w:t>works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spacing w:val="-1"/>
          <w:w w:val="90"/>
        </w:rPr>
        <w:t>on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spacing w:val="-1"/>
          <w:w w:val="90"/>
        </w:rPr>
        <w:t>both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spacing w:val="-1"/>
          <w:w w:val="90"/>
        </w:rPr>
        <w:t>Linux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spacing w:val="-1"/>
          <w:w w:val="90"/>
        </w:rPr>
        <w:t>and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spacing w:val="-1"/>
          <w:w w:val="90"/>
        </w:rPr>
        <w:t>Windows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systems. The</w:t>
      </w:r>
      <w:r>
        <w:rPr>
          <w:color w:val="525252"/>
          <w:spacing w:val="-7"/>
          <w:w w:val="90"/>
        </w:rPr>
        <w:t xml:space="preserve"> </w:t>
      </w:r>
      <w:proofErr w:type="spellStart"/>
      <w:r>
        <w:rPr>
          <w:color w:val="525252"/>
          <w:w w:val="90"/>
        </w:rPr>
        <w:t>conta</w:t>
      </w:r>
      <w:proofErr w:type="spellEnd"/>
      <w:r>
        <w:rPr>
          <w:color w:val="525252"/>
          <w:spacing w:val="-44"/>
          <w:w w:val="90"/>
        </w:rPr>
        <w:t xml:space="preserve"> </w:t>
      </w:r>
      <w:proofErr w:type="spellStart"/>
      <w:r>
        <w:rPr>
          <w:color w:val="525252"/>
          <w:w w:val="90"/>
        </w:rPr>
        <w:t>iner</w:t>
      </w:r>
      <w:proofErr w:type="spellEnd"/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ecosystem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has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shifted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engines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managed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by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Open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Initiative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(OCI).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 xml:space="preserve">Software developers can continue using agile or </w:t>
      </w:r>
      <w:hyperlink r:id="rId10">
        <w:r>
          <w:rPr>
            <w:color w:val="404040"/>
            <w:w w:val="90"/>
          </w:rPr>
          <w:t xml:space="preserve">DevOps </w:t>
        </w:r>
      </w:hyperlink>
      <w:r>
        <w:rPr>
          <w:color w:val="525252"/>
          <w:w w:val="90"/>
        </w:rPr>
        <w:t>tools and processes for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rapid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application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development</w:t>
      </w:r>
      <w:r>
        <w:rPr>
          <w:color w:val="525252"/>
          <w:spacing w:val="-8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enhancement.</w:t>
      </w:r>
    </w:p>
    <w:p w14:paraId="29B99F17" w14:textId="77777777" w:rsidR="00007843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6" w:lineRule="auto"/>
        <w:ind w:right="715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Speed: </w:t>
      </w:r>
      <w:r>
        <w:rPr>
          <w:color w:val="525252"/>
          <w:w w:val="90"/>
        </w:rPr>
        <w:t>Containers are often referred to as “lightweight,” meaning they share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machine’s operating system (OS) kernel and are not bogged down with this extra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overhead.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only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does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drive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higher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efficiencies,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also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reduces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and licensing costs while speeding up start-times as there is no operating system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to</w:t>
      </w:r>
      <w:r>
        <w:rPr>
          <w:color w:val="525252"/>
          <w:spacing w:val="-22"/>
        </w:rPr>
        <w:t xml:space="preserve"> </w:t>
      </w:r>
      <w:r>
        <w:rPr>
          <w:color w:val="525252"/>
        </w:rPr>
        <w:t>boot.</w:t>
      </w:r>
    </w:p>
    <w:p w14:paraId="5118F2DF" w14:textId="77777777" w:rsidR="00007843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6" w:lineRule="auto"/>
        <w:ind w:right="682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Fault isolation: </w:t>
      </w:r>
      <w:r>
        <w:rPr>
          <w:color w:val="525252"/>
          <w:w w:val="90"/>
        </w:rPr>
        <w:t>Each containerized application is isolated and operates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independently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others.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failure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one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does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affect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the continued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operation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any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other containers.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Development</w:t>
      </w:r>
      <w:r>
        <w:rPr>
          <w:color w:val="525252"/>
          <w:spacing w:val="6"/>
          <w:w w:val="90"/>
        </w:rPr>
        <w:t xml:space="preserve"> </w:t>
      </w:r>
      <w:r>
        <w:rPr>
          <w:color w:val="525252"/>
          <w:w w:val="90"/>
        </w:rPr>
        <w:t>teams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identify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5"/>
          <w:w w:val="90"/>
        </w:rPr>
        <w:t xml:space="preserve"> </w:t>
      </w:r>
      <w:r>
        <w:rPr>
          <w:color w:val="525252"/>
          <w:w w:val="90"/>
        </w:rPr>
        <w:t>correct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any technical issues within one container without any downtime in other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containers. Also, the container engine can leverage any OS security isolation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techniques—such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as</w:t>
      </w:r>
      <w:r>
        <w:rPr>
          <w:color w:val="525252"/>
          <w:spacing w:val="21"/>
          <w:w w:val="85"/>
        </w:rPr>
        <w:t xml:space="preserve"> </w:t>
      </w:r>
      <w:proofErr w:type="spellStart"/>
      <w:r>
        <w:rPr>
          <w:color w:val="525252"/>
          <w:w w:val="85"/>
        </w:rPr>
        <w:t>SELinux</w:t>
      </w:r>
      <w:proofErr w:type="spellEnd"/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access</w:t>
      </w:r>
      <w:r>
        <w:rPr>
          <w:color w:val="525252"/>
          <w:spacing w:val="32"/>
          <w:w w:val="85"/>
        </w:rPr>
        <w:t xml:space="preserve"> </w:t>
      </w:r>
      <w:r>
        <w:rPr>
          <w:color w:val="525252"/>
          <w:w w:val="85"/>
        </w:rPr>
        <w:t>control—to</w:t>
      </w:r>
      <w:r>
        <w:rPr>
          <w:color w:val="525252"/>
          <w:spacing w:val="40"/>
          <w:w w:val="85"/>
        </w:rPr>
        <w:t xml:space="preserve"> </w:t>
      </w:r>
      <w:r>
        <w:rPr>
          <w:color w:val="525252"/>
          <w:w w:val="85"/>
        </w:rPr>
        <w:t>isolate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faults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within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containers.</w:t>
      </w:r>
    </w:p>
    <w:p w14:paraId="452A33B9" w14:textId="77777777" w:rsidR="00007843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6" w:lineRule="auto"/>
        <w:ind w:right="802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>Efficiency:</w:t>
      </w:r>
      <w:r>
        <w:rPr>
          <w:rFonts w:ascii="Tahoma" w:hAnsi="Tahoma"/>
          <w:b/>
          <w:color w:val="525252"/>
          <w:spacing w:val="10"/>
          <w:w w:val="90"/>
        </w:rPr>
        <w:t xml:space="preserve"> </w:t>
      </w:r>
      <w:r>
        <w:rPr>
          <w:color w:val="525252"/>
          <w:w w:val="90"/>
        </w:rPr>
        <w:t>Software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running in</w:t>
      </w:r>
      <w:r>
        <w:rPr>
          <w:color w:val="525252"/>
          <w:spacing w:val="7"/>
          <w:w w:val="90"/>
        </w:rPr>
        <w:t xml:space="preserve"> </w:t>
      </w:r>
      <w:r>
        <w:rPr>
          <w:color w:val="525252"/>
          <w:w w:val="90"/>
        </w:rPr>
        <w:t>containerized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environments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shares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8"/>
          <w:w w:val="90"/>
        </w:rPr>
        <w:t xml:space="preserve"> </w:t>
      </w:r>
      <w:r>
        <w:rPr>
          <w:color w:val="525252"/>
          <w:w w:val="90"/>
        </w:rPr>
        <w:t>machine’s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OS kernel, and application layers within a container can be shared across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containers. Thus, containers are inherently smaller in capacity than a VM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require less start-up time, allowing far more containers to run on the same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compute capacity as a single VM. This drives higher server efficiencies, reducing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server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spacing w:val="-1"/>
          <w:w w:val="90"/>
        </w:rPr>
        <w:t>and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spacing w:val="-1"/>
          <w:w w:val="90"/>
        </w:rPr>
        <w:t>licensing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costs.</w:t>
      </w:r>
    </w:p>
    <w:p w14:paraId="7F0F0A75" w14:textId="77777777" w:rsidR="00007843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6" w:lineRule="auto"/>
        <w:ind w:right="689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Ease of management: </w:t>
      </w:r>
      <w:r>
        <w:rPr>
          <w:color w:val="525252"/>
          <w:w w:val="90"/>
        </w:rPr>
        <w:t xml:space="preserve">A </w:t>
      </w:r>
      <w:hyperlink r:id="rId11">
        <w:r>
          <w:rPr>
            <w:color w:val="404040"/>
            <w:w w:val="90"/>
          </w:rPr>
          <w:t xml:space="preserve">container orchestration </w:t>
        </w:r>
      </w:hyperlink>
      <w:r>
        <w:rPr>
          <w:color w:val="525252"/>
          <w:w w:val="90"/>
        </w:rPr>
        <w:t>platform automates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installation, scaling, and management of containerized workloads and services.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 orchestration platforms can ease management tasks such as scaling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containerized apps, rolling out new versions of apps, and providing monitoring,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logging and debugging, among other functions. </w:t>
      </w:r>
      <w:hyperlink r:id="rId12">
        <w:r>
          <w:rPr>
            <w:color w:val="404040"/>
            <w:w w:val="90"/>
          </w:rPr>
          <w:t>Kubernetes</w:t>
        </w:r>
      </w:hyperlink>
      <w:r>
        <w:rPr>
          <w:color w:val="525252"/>
          <w:w w:val="90"/>
        </w:rPr>
        <w:t>, perhaps the most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popular container orchestration system available, is an </w:t>
      </w:r>
      <w:proofErr w:type="gramStart"/>
      <w:r>
        <w:rPr>
          <w:color w:val="525252"/>
          <w:w w:val="90"/>
        </w:rPr>
        <w:t>open source</w:t>
      </w:r>
      <w:proofErr w:type="gramEnd"/>
      <w:r>
        <w:rPr>
          <w:color w:val="525252"/>
          <w:w w:val="90"/>
        </w:rPr>
        <w:t xml:space="preserve"> technology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(originally open-sourced by Google, based on their internal project called Borg)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that automates Linux container functions originally. Kubernetes works with many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 engines, such as Docker, but it also works with any container system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that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spacing w:val="-1"/>
          <w:w w:val="90"/>
        </w:rPr>
        <w:t>conforms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spacing w:val="-1"/>
          <w:w w:val="90"/>
        </w:rPr>
        <w:t>to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the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spacing w:val="-1"/>
          <w:w w:val="90"/>
        </w:rPr>
        <w:t>Open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spacing w:val="-1"/>
          <w:w w:val="90"/>
        </w:rPr>
        <w:t>Container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spacing w:val="-1"/>
          <w:w w:val="90"/>
        </w:rPr>
        <w:t>Initiative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(OCI)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standards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image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</w:rPr>
        <w:t>formats</w:t>
      </w:r>
      <w:r>
        <w:rPr>
          <w:color w:val="525252"/>
          <w:spacing w:val="-33"/>
        </w:rPr>
        <w:t xml:space="preserve"> </w:t>
      </w:r>
      <w:r>
        <w:rPr>
          <w:color w:val="525252"/>
        </w:rPr>
        <w:t>and</w:t>
      </w:r>
      <w:r>
        <w:rPr>
          <w:color w:val="525252"/>
          <w:spacing w:val="-25"/>
        </w:rPr>
        <w:t xml:space="preserve"> </w:t>
      </w:r>
      <w:r>
        <w:rPr>
          <w:color w:val="525252"/>
        </w:rPr>
        <w:t>runtimes.</w:t>
      </w:r>
    </w:p>
    <w:p w14:paraId="7F112AED" w14:textId="77777777" w:rsidR="00007843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4" w:lineRule="auto"/>
        <w:ind w:right="710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Security: </w:t>
      </w:r>
      <w:r>
        <w:rPr>
          <w:color w:val="525252"/>
          <w:w w:val="90"/>
        </w:rPr>
        <w:t>The isolation of applications as containers inherently prevents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invasion of malicious code from affecting other containers or the host system.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Additionally,</w:t>
      </w:r>
      <w:r>
        <w:rPr>
          <w:color w:val="525252"/>
          <w:spacing w:val="2"/>
          <w:w w:val="90"/>
        </w:rPr>
        <w:t xml:space="preserve"> </w:t>
      </w:r>
      <w:r>
        <w:rPr>
          <w:color w:val="525252"/>
          <w:w w:val="90"/>
        </w:rPr>
        <w:t>security permissions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2"/>
          <w:w w:val="90"/>
        </w:rPr>
        <w:t xml:space="preserve"> </w:t>
      </w:r>
      <w:r>
        <w:rPr>
          <w:color w:val="525252"/>
          <w:w w:val="90"/>
        </w:rPr>
        <w:t>be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defined</w:t>
      </w:r>
      <w:r>
        <w:rPr>
          <w:color w:val="525252"/>
          <w:spacing w:val="2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automatically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block unwanted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components from entering containers or limit communications with unnecessary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resources.</w:t>
      </w:r>
    </w:p>
    <w:p w14:paraId="50A8D330" w14:textId="77777777" w:rsidR="00007843" w:rsidRDefault="00007843">
      <w:pPr>
        <w:spacing w:line="254" w:lineRule="auto"/>
        <w:rPr>
          <w:rFonts w:ascii="Symbol" w:hAnsi="Symbol"/>
          <w:sz w:val="20"/>
        </w:rPr>
        <w:sectPr w:rsidR="00007843">
          <w:pgSz w:w="11920" w:h="16850"/>
          <w:pgMar w:top="1380" w:right="840" w:bottom="280" w:left="1320" w:header="720" w:footer="720" w:gutter="0"/>
          <w:cols w:space="720"/>
        </w:sectPr>
      </w:pPr>
    </w:p>
    <w:p w14:paraId="77BAB379" w14:textId="77777777" w:rsidR="00007843" w:rsidRDefault="00000000">
      <w:pPr>
        <w:pStyle w:val="Heading1"/>
        <w:spacing w:before="70"/>
      </w:pPr>
      <w:r>
        <w:rPr>
          <w:color w:val="242424"/>
        </w:rPr>
        <w:lastRenderedPageBreak/>
        <w:t>Types</w:t>
      </w:r>
    </w:p>
    <w:p w14:paraId="50841D65" w14:textId="77777777" w:rsidR="00007843" w:rsidRDefault="00007843">
      <w:pPr>
        <w:pStyle w:val="BodyText"/>
        <w:spacing w:before="11"/>
        <w:rPr>
          <w:rFonts w:ascii="Tahoma"/>
          <w:b/>
          <w:sz w:val="26"/>
        </w:rPr>
      </w:pPr>
    </w:p>
    <w:p w14:paraId="77689004" w14:textId="77777777" w:rsidR="00007843" w:rsidRDefault="00000000">
      <w:pPr>
        <w:pStyle w:val="BodyText"/>
        <w:spacing w:line="256" w:lineRule="auto"/>
        <w:ind w:left="120" w:right="697"/>
      </w:pPr>
      <w:r>
        <w:rPr>
          <w:color w:val="525252"/>
          <w:w w:val="90"/>
        </w:rPr>
        <w:t>The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rapid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growth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interest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usage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container-based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solutions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has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led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need for standards around container technology and the approach to packaging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software code. The Open Container Initiative (OCI), established in June 2015 by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Docker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and other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industry leaders, is promoting common, minimal,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open standards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and specifications around container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technology. Because of</w:t>
      </w:r>
      <w:r>
        <w:rPr>
          <w:color w:val="525252"/>
          <w:spacing w:val="59"/>
        </w:rPr>
        <w:t xml:space="preserve"> </w:t>
      </w:r>
      <w:r>
        <w:rPr>
          <w:color w:val="525252"/>
          <w:w w:val="85"/>
        </w:rPr>
        <w:t>this,</w:t>
      </w:r>
      <w:r>
        <w:rPr>
          <w:color w:val="525252"/>
          <w:spacing w:val="59"/>
        </w:rPr>
        <w:t xml:space="preserve"> </w:t>
      </w:r>
      <w:r>
        <w:rPr>
          <w:color w:val="525252"/>
          <w:w w:val="85"/>
        </w:rPr>
        <w:t>the OCI is</w:t>
      </w:r>
      <w:r>
        <w:rPr>
          <w:color w:val="525252"/>
          <w:spacing w:val="59"/>
        </w:rPr>
        <w:t xml:space="preserve"> </w:t>
      </w:r>
      <w:r>
        <w:rPr>
          <w:color w:val="525252"/>
          <w:w w:val="85"/>
        </w:rPr>
        <w:t>helping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to broaden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choices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3"/>
          <w:w w:val="90"/>
        </w:rPr>
        <w:t xml:space="preserve"> </w:t>
      </w:r>
      <w:proofErr w:type="gramStart"/>
      <w:r>
        <w:rPr>
          <w:color w:val="525252"/>
          <w:w w:val="90"/>
        </w:rPr>
        <w:t>open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source</w:t>
      </w:r>
      <w:proofErr w:type="gramEnd"/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engines.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Users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will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be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locked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into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</w:t>
      </w:r>
    </w:p>
    <w:p w14:paraId="0169F1FA" w14:textId="77777777" w:rsidR="00007843" w:rsidRDefault="00000000">
      <w:pPr>
        <w:pStyle w:val="BodyText"/>
        <w:spacing w:line="256" w:lineRule="auto"/>
        <w:ind w:left="120" w:right="707"/>
      </w:pPr>
      <w:r>
        <w:rPr>
          <w:color w:val="525252"/>
          <w:w w:val="90"/>
        </w:rPr>
        <w:t>particular vendor’s technology, but rather they will be able to take advantage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OCI-certified</w:t>
      </w:r>
      <w:r>
        <w:rPr>
          <w:color w:val="525252"/>
          <w:spacing w:val="35"/>
          <w:w w:val="85"/>
        </w:rPr>
        <w:t xml:space="preserve"> </w:t>
      </w:r>
      <w:r>
        <w:rPr>
          <w:color w:val="525252"/>
          <w:w w:val="85"/>
        </w:rPr>
        <w:t>technologies</w:t>
      </w:r>
      <w:r>
        <w:rPr>
          <w:color w:val="525252"/>
          <w:spacing w:val="37"/>
          <w:w w:val="85"/>
        </w:rPr>
        <w:t xml:space="preserve"> </w:t>
      </w:r>
      <w:r>
        <w:rPr>
          <w:color w:val="525252"/>
          <w:w w:val="85"/>
        </w:rPr>
        <w:t>that</w:t>
      </w:r>
      <w:r>
        <w:rPr>
          <w:color w:val="525252"/>
          <w:spacing w:val="34"/>
          <w:w w:val="85"/>
        </w:rPr>
        <w:t xml:space="preserve"> </w:t>
      </w:r>
      <w:r>
        <w:rPr>
          <w:color w:val="525252"/>
          <w:w w:val="85"/>
        </w:rPr>
        <w:t>allow</w:t>
      </w:r>
      <w:r>
        <w:rPr>
          <w:color w:val="525252"/>
          <w:spacing w:val="37"/>
          <w:w w:val="85"/>
        </w:rPr>
        <w:t xml:space="preserve"> </w:t>
      </w:r>
      <w:r>
        <w:rPr>
          <w:color w:val="525252"/>
          <w:w w:val="85"/>
        </w:rPr>
        <w:t>them</w:t>
      </w:r>
      <w:r>
        <w:rPr>
          <w:color w:val="525252"/>
          <w:spacing w:val="45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37"/>
          <w:w w:val="85"/>
        </w:rPr>
        <w:t xml:space="preserve"> </w:t>
      </w:r>
      <w:r>
        <w:rPr>
          <w:color w:val="525252"/>
          <w:w w:val="85"/>
        </w:rPr>
        <w:t>build</w:t>
      </w:r>
      <w:r>
        <w:rPr>
          <w:color w:val="525252"/>
          <w:spacing w:val="37"/>
          <w:w w:val="85"/>
        </w:rPr>
        <w:t xml:space="preserve"> </w:t>
      </w:r>
      <w:r>
        <w:rPr>
          <w:color w:val="525252"/>
          <w:w w:val="85"/>
        </w:rPr>
        <w:t>containerized</w:t>
      </w:r>
      <w:r>
        <w:rPr>
          <w:color w:val="525252"/>
          <w:spacing w:val="40"/>
          <w:w w:val="85"/>
        </w:rPr>
        <w:t xml:space="preserve"> </w:t>
      </w:r>
      <w:r>
        <w:rPr>
          <w:color w:val="525252"/>
          <w:w w:val="85"/>
        </w:rPr>
        <w:t>applications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using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diverse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set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DevOps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tools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run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these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consistently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on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infrastructure(s)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</w:rPr>
        <w:t>their</w:t>
      </w:r>
      <w:r>
        <w:rPr>
          <w:color w:val="525252"/>
          <w:spacing w:val="-33"/>
        </w:rPr>
        <w:t xml:space="preserve"> </w:t>
      </w:r>
      <w:r>
        <w:rPr>
          <w:color w:val="525252"/>
        </w:rPr>
        <w:t>choosing.</w:t>
      </w:r>
    </w:p>
    <w:p w14:paraId="5874B57F" w14:textId="77777777" w:rsidR="00007843" w:rsidRDefault="00007843">
      <w:pPr>
        <w:pStyle w:val="BodyText"/>
        <w:spacing w:before="5"/>
        <w:rPr>
          <w:sz w:val="22"/>
        </w:rPr>
      </w:pPr>
    </w:p>
    <w:p w14:paraId="1063B364" w14:textId="77777777" w:rsidR="00007843" w:rsidRDefault="00000000">
      <w:pPr>
        <w:pStyle w:val="BodyText"/>
        <w:spacing w:before="1" w:line="256" w:lineRule="auto"/>
        <w:ind w:left="120" w:right="675"/>
      </w:pPr>
      <w:r>
        <w:rPr>
          <w:color w:val="525252"/>
          <w:w w:val="90"/>
        </w:rPr>
        <w:t>Today, Docker is one of the most well-known and highly used container engine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technologies,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but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it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not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only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option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available.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ecosystem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standardizing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 xml:space="preserve">on </w:t>
      </w:r>
      <w:proofErr w:type="spellStart"/>
      <w:r>
        <w:rPr>
          <w:color w:val="525252"/>
          <w:w w:val="90"/>
        </w:rPr>
        <w:t>containerd</w:t>
      </w:r>
      <w:proofErr w:type="spellEnd"/>
      <w:r>
        <w:rPr>
          <w:color w:val="525252"/>
          <w:w w:val="90"/>
        </w:rPr>
        <w:t xml:space="preserve"> and other alternatives like CoreOS </w:t>
      </w:r>
      <w:proofErr w:type="spellStart"/>
      <w:r>
        <w:rPr>
          <w:color w:val="525252"/>
          <w:w w:val="90"/>
        </w:rPr>
        <w:t>rkt</w:t>
      </w:r>
      <w:proofErr w:type="spellEnd"/>
      <w:r>
        <w:rPr>
          <w:color w:val="525252"/>
          <w:w w:val="90"/>
        </w:rPr>
        <w:t xml:space="preserve">, Mesos </w:t>
      </w:r>
      <w:proofErr w:type="spellStart"/>
      <w:r>
        <w:rPr>
          <w:color w:val="525252"/>
          <w:w w:val="90"/>
        </w:rPr>
        <w:t>Containerizer</w:t>
      </w:r>
      <w:proofErr w:type="spellEnd"/>
      <w:r>
        <w:rPr>
          <w:color w:val="525252"/>
          <w:w w:val="90"/>
        </w:rPr>
        <w:t>, LXC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Linux Containers, </w:t>
      </w:r>
      <w:proofErr w:type="spellStart"/>
      <w:r>
        <w:rPr>
          <w:color w:val="525252"/>
          <w:w w:val="90"/>
        </w:rPr>
        <w:t>OpenVZ</w:t>
      </w:r>
      <w:proofErr w:type="spellEnd"/>
      <w:r>
        <w:rPr>
          <w:color w:val="525252"/>
          <w:w w:val="90"/>
        </w:rPr>
        <w:t xml:space="preserve">, and </w:t>
      </w:r>
      <w:proofErr w:type="spellStart"/>
      <w:r>
        <w:rPr>
          <w:color w:val="525252"/>
          <w:w w:val="90"/>
        </w:rPr>
        <w:t>crio</w:t>
      </w:r>
      <w:proofErr w:type="spellEnd"/>
      <w:r>
        <w:rPr>
          <w:color w:val="525252"/>
          <w:w w:val="90"/>
        </w:rPr>
        <w:t>-d. Features and defaults may differ, but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adopting and leveraging OCI specifications as these evolve will ensure that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solutions are vendor-neutral, certified to run on multiple operating systems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usable</w:t>
      </w:r>
      <w:r>
        <w:rPr>
          <w:color w:val="525252"/>
          <w:spacing w:val="-37"/>
        </w:rPr>
        <w:t xml:space="preserve"> </w:t>
      </w:r>
      <w:r>
        <w:rPr>
          <w:color w:val="525252"/>
        </w:rPr>
        <w:t>in</w:t>
      </w:r>
      <w:r>
        <w:rPr>
          <w:color w:val="525252"/>
          <w:spacing w:val="-35"/>
        </w:rPr>
        <w:t xml:space="preserve"> </w:t>
      </w:r>
      <w:r>
        <w:rPr>
          <w:color w:val="525252"/>
        </w:rPr>
        <w:t>multiple</w:t>
      </w:r>
      <w:r>
        <w:rPr>
          <w:color w:val="525252"/>
          <w:spacing w:val="-34"/>
        </w:rPr>
        <w:t xml:space="preserve"> </w:t>
      </w:r>
      <w:r>
        <w:rPr>
          <w:color w:val="525252"/>
        </w:rPr>
        <w:t>environments.</w:t>
      </w:r>
    </w:p>
    <w:p w14:paraId="5BE5B1A2" w14:textId="77777777" w:rsidR="00007843" w:rsidRDefault="00007843">
      <w:pPr>
        <w:pStyle w:val="BodyText"/>
        <w:spacing w:before="10"/>
        <w:rPr>
          <w:sz w:val="22"/>
        </w:rPr>
      </w:pPr>
    </w:p>
    <w:p w14:paraId="15DC776F" w14:textId="77777777" w:rsidR="00007843" w:rsidRDefault="00000000">
      <w:pPr>
        <w:pStyle w:val="Heading1"/>
      </w:pPr>
      <w:r>
        <w:rPr>
          <w:color w:val="242424"/>
          <w:w w:val="90"/>
        </w:rPr>
        <w:t>Microservices</w:t>
      </w:r>
      <w:r>
        <w:rPr>
          <w:color w:val="242424"/>
          <w:spacing w:val="5"/>
          <w:w w:val="90"/>
        </w:rPr>
        <w:t xml:space="preserve"> </w:t>
      </w:r>
      <w:r>
        <w:rPr>
          <w:color w:val="242424"/>
          <w:w w:val="90"/>
        </w:rPr>
        <w:t>and</w:t>
      </w:r>
      <w:r>
        <w:rPr>
          <w:color w:val="242424"/>
          <w:spacing w:val="76"/>
        </w:rPr>
        <w:t xml:space="preserve"> </w:t>
      </w:r>
      <w:r>
        <w:rPr>
          <w:color w:val="242424"/>
          <w:w w:val="90"/>
        </w:rPr>
        <w:t>containerization</w:t>
      </w:r>
    </w:p>
    <w:p w14:paraId="45DEA029" w14:textId="77777777" w:rsidR="00007843" w:rsidRDefault="00007843">
      <w:pPr>
        <w:pStyle w:val="BodyText"/>
        <w:spacing w:before="1"/>
        <w:rPr>
          <w:rFonts w:ascii="Tahoma"/>
          <w:b/>
          <w:sz w:val="27"/>
        </w:rPr>
      </w:pPr>
    </w:p>
    <w:p w14:paraId="08B31FA3" w14:textId="77777777" w:rsidR="00007843" w:rsidRDefault="00000000">
      <w:pPr>
        <w:pStyle w:val="BodyText"/>
        <w:spacing w:line="256" w:lineRule="auto"/>
        <w:ind w:left="120" w:right="675"/>
      </w:pPr>
      <w:r>
        <w:rPr>
          <w:color w:val="525252"/>
          <w:w w:val="90"/>
        </w:rPr>
        <w:t>Software companies large and small are embracing microservices as a superior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approach</w:t>
      </w:r>
      <w:r>
        <w:rPr>
          <w:color w:val="525252"/>
          <w:spacing w:val="44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50"/>
          <w:w w:val="85"/>
        </w:rPr>
        <w:t xml:space="preserve"> </w:t>
      </w:r>
      <w:r>
        <w:rPr>
          <w:color w:val="525252"/>
          <w:w w:val="85"/>
        </w:rPr>
        <w:t>application</w:t>
      </w:r>
      <w:r>
        <w:rPr>
          <w:color w:val="525252"/>
          <w:spacing w:val="44"/>
          <w:w w:val="85"/>
        </w:rPr>
        <w:t xml:space="preserve"> </w:t>
      </w:r>
      <w:r>
        <w:rPr>
          <w:color w:val="525252"/>
          <w:w w:val="85"/>
        </w:rPr>
        <w:t>development</w:t>
      </w:r>
      <w:r>
        <w:rPr>
          <w:color w:val="525252"/>
          <w:spacing w:val="45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47"/>
          <w:w w:val="85"/>
        </w:rPr>
        <w:t xml:space="preserve"> </w:t>
      </w:r>
      <w:r>
        <w:rPr>
          <w:color w:val="525252"/>
          <w:w w:val="85"/>
        </w:rPr>
        <w:t>management,</w:t>
      </w:r>
      <w:r>
        <w:rPr>
          <w:color w:val="525252"/>
          <w:spacing w:val="47"/>
          <w:w w:val="85"/>
        </w:rPr>
        <w:t xml:space="preserve"> </w:t>
      </w:r>
      <w:r>
        <w:rPr>
          <w:color w:val="525252"/>
          <w:w w:val="85"/>
        </w:rPr>
        <w:t>compared</w:t>
      </w:r>
      <w:r>
        <w:rPr>
          <w:color w:val="525252"/>
          <w:spacing w:val="48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46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45"/>
          <w:w w:val="85"/>
        </w:rPr>
        <w:t xml:space="preserve"> </w:t>
      </w:r>
      <w:r>
        <w:rPr>
          <w:color w:val="525252"/>
          <w:w w:val="85"/>
        </w:rPr>
        <w:t>earlier</w:t>
      </w:r>
      <w:r>
        <w:rPr>
          <w:color w:val="525252"/>
          <w:spacing w:val="-68"/>
          <w:w w:val="85"/>
        </w:rPr>
        <w:t xml:space="preserve"> </w:t>
      </w:r>
      <w:r>
        <w:rPr>
          <w:color w:val="525252"/>
          <w:w w:val="90"/>
        </w:rPr>
        <w:t>monolithic model that combines a software application with the associated user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interface and underlying database into a single unit on a single server platform.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With microservices, a complex application is broken up into a series of smaller,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more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specialized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services,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each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its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own</w:t>
      </w:r>
      <w:r>
        <w:rPr>
          <w:color w:val="525252"/>
          <w:spacing w:val="30"/>
          <w:w w:val="85"/>
        </w:rPr>
        <w:t xml:space="preserve"> </w:t>
      </w:r>
      <w:hyperlink r:id="rId13">
        <w:r>
          <w:rPr>
            <w:color w:val="404040"/>
            <w:w w:val="85"/>
          </w:rPr>
          <w:t>database</w:t>
        </w:r>
        <w:r>
          <w:rPr>
            <w:color w:val="404040"/>
            <w:spacing w:val="25"/>
            <w:w w:val="85"/>
          </w:rPr>
          <w:t xml:space="preserve"> </w:t>
        </w:r>
      </w:hyperlink>
      <w:r>
        <w:rPr>
          <w:color w:val="525252"/>
          <w:w w:val="85"/>
        </w:rPr>
        <w:t>and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its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own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business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logic.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Microservices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then</w:t>
      </w:r>
      <w:r>
        <w:rPr>
          <w:color w:val="525252"/>
          <w:spacing w:val="36"/>
          <w:w w:val="85"/>
        </w:rPr>
        <w:t xml:space="preserve"> </w:t>
      </w:r>
      <w:r>
        <w:rPr>
          <w:color w:val="525252"/>
          <w:w w:val="85"/>
        </w:rPr>
        <w:t>communicate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33"/>
          <w:w w:val="85"/>
        </w:rPr>
        <w:t xml:space="preserve"> </w:t>
      </w:r>
      <w:r>
        <w:rPr>
          <w:color w:val="525252"/>
          <w:w w:val="85"/>
        </w:rPr>
        <w:t>each</w:t>
      </w:r>
      <w:r>
        <w:rPr>
          <w:color w:val="525252"/>
          <w:spacing w:val="33"/>
          <w:w w:val="85"/>
        </w:rPr>
        <w:t xml:space="preserve"> </w:t>
      </w:r>
      <w:r>
        <w:rPr>
          <w:color w:val="525252"/>
          <w:w w:val="85"/>
        </w:rPr>
        <w:t>other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across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common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interfaces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(like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APIs)</w:t>
      </w:r>
      <w:r>
        <w:rPr>
          <w:color w:val="525252"/>
          <w:spacing w:val="46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44"/>
          <w:w w:val="85"/>
        </w:rPr>
        <w:t xml:space="preserve"> </w:t>
      </w:r>
      <w:r>
        <w:rPr>
          <w:color w:val="525252"/>
          <w:w w:val="85"/>
        </w:rPr>
        <w:t>REST</w:t>
      </w:r>
      <w:r>
        <w:rPr>
          <w:color w:val="525252"/>
          <w:spacing w:val="46"/>
          <w:w w:val="85"/>
        </w:rPr>
        <w:t xml:space="preserve"> </w:t>
      </w:r>
      <w:r>
        <w:rPr>
          <w:color w:val="525252"/>
          <w:w w:val="85"/>
        </w:rPr>
        <w:t>interfaces</w:t>
      </w:r>
      <w:r>
        <w:rPr>
          <w:color w:val="525252"/>
          <w:spacing w:val="46"/>
          <w:w w:val="85"/>
        </w:rPr>
        <w:t xml:space="preserve"> </w:t>
      </w:r>
      <w:r>
        <w:rPr>
          <w:color w:val="525252"/>
          <w:w w:val="85"/>
        </w:rPr>
        <w:t>(like</w:t>
      </w:r>
      <w:r>
        <w:rPr>
          <w:color w:val="525252"/>
          <w:spacing w:val="46"/>
          <w:w w:val="85"/>
        </w:rPr>
        <w:t xml:space="preserve"> </w:t>
      </w:r>
      <w:r>
        <w:rPr>
          <w:color w:val="525252"/>
          <w:w w:val="85"/>
        </w:rPr>
        <w:t>HTTP).</w:t>
      </w:r>
      <w:r>
        <w:rPr>
          <w:color w:val="525252"/>
          <w:spacing w:val="42"/>
          <w:w w:val="85"/>
        </w:rPr>
        <w:t xml:space="preserve"> </w:t>
      </w:r>
      <w:r>
        <w:rPr>
          <w:color w:val="525252"/>
          <w:w w:val="85"/>
        </w:rPr>
        <w:t>Using</w:t>
      </w:r>
      <w:r>
        <w:rPr>
          <w:color w:val="525252"/>
          <w:spacing w:val="47"/>
          <w:w w:val="85"/>
        </w:rPr>
        <w:t xml:space="preserve"> </w:t>
      </w:r>
      <w:r>
        <w:rPr>
          <w:color w:val="525252"/>
          <w:w w:val="85"/>
        </w:rPr>
        <w:t>microservices,</w:t>
      </w:r>
      <w:r>
        <w:rPr>
          <w:color w:val="525252"/>
          <w:spacing w:val="47"/>
          <w:w w:val="85"/>
        </w:rPr>
        <w:t xml:space="preserve"> </w:t>
      </w:r>
      <w:r>
        <w:rPr>
          <w:color w:val="525252"/>
          <w:w w:val="85"/>
        </w:rPr>
        <w:t>development</w:t>
      </w:r>
      <w:r>
        <w:rPr>
          <w:color w:val="525252"/>
          <w:spacing w:val="44"/>
          <w:w w:val="85"/>
        </w:rPr>
        <w:t xml:space="preserve"> </w:t>
      </w:r>
      <w:r>
        <w:rPr>
          <w:color w:val="525252"/>
          <w:w w:val="85"/>
        </w:rPr>
        <w:t>teams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can focus on updating specific areas of an application without impacting it as 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whole,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resulting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faster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development,</w:t>
      </w:r>
      <w:r>
        <w:rPr>
          <w:color w:val="525252"/>
          <w:spacing w:val="-4"/>
          <w:w w:val="85"/>
        </w:rPr>
        <w:t xml:space="preserve"> </w:t>
      </w:r>
      <w:r>
        <w:rPr>
          <w:color w:val="525252"/>
          <w:w w:val="85"/>
        </w:rPr>
        <w:t>testing,</w:t>
      </w:r>
      <w:r>
        <w:rPr>
          <w:color w:val="525252"/>
          <w:spacing w:val="5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7"/>
          <w:w w:val="85"/>
        </w:rPr>
        <w:t xml:space="preserve"> </w:t>
      </w:r>
      <w:r>
        <w:rPr>
          <w:color w:val="525252"/>
          <w:w w:val="85"/>
        </w:rPr>
        <w:t>deployment.</w:t>
      </w:r>
    </w:p>
    <w:p w14:paraId="5AD1626A" w14:textId="77777777" w:rsidR="00007843" w:rsidRDefault="00007843">
      <w:pPr>
        <w:pStyle w:val="BodyText"/>
        <w:spacing w:before="4"/>
        <w:rPr>
          <w:sz w:val="22"/>
        </w:rPr>
      </w:pPr>
    </w:p>
    <w:p w14:paraId="2DB9712C" w14:textId="77777777" w:rsidR="00007843" w:rsidRDefault="00000000">
      <w:pPr>
        <w:pStyle w:val="BodyText"/>
        <w:spacing w:line="256" w:lineRule="auto"/>
        <w:ind w:left="120" w:right="606"/>
      </w:pPr>
      <w:r>
        <w:rPr>
          <w:color w:val="525252"/>
          <w:w w:val="90"/>
        </w:rPr>
        <w:t>The concepts behind microservices and containerization are similar as both 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software development practices that essentially transform applications into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collections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35"/>
          <w:w w:val="85"/>
        </w:rPr>
        <w:t xml:space="preserve"> </w:t>
      </w:r>
      <w:r>
        <w:rPr>
          <w:color w:val="525252"/>
          <w:w w:val="85"/>
        </w:rPr>
        <w:t>smaller</w:t>
      </w:r>
      <w:r>
        <w:rPr>
          <w:color w:val="525252"/>
          <w:spacing w:val="47"/>
          <w:w w:val="85"/>
        </w:rPr>
        <w:t xml:space="preserve"> </w:t>
      </w:r>
      <w:r>
        <w:rPr>
          <w:color w:val="525252"/>
          <w:w w:val="85"/>
        </w:rPr>
        <w:t>services</w:t>
      </w:r>
      <w:r>
        <w:rPr>
          <w:color w:val="525252"/>
          <w:spacing w:val="37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32"/>
          <w:w w:val="85"/>
        </w:rPr>
        <w:t xml:space="preserve"> </w:t>
      </w:r>
      <w:r>
        <w:rPr>
          <w:color w:val="525252"/>
          <w:w w:val="85"/>
        </w:rPr>
        <w:t>components</w:t>
      </w:r>
      <w:r>
        <w:rPr>
          <w:color w:val="525252"/>
          <w:spacing w:val="46"/>
          <w:w w:val="85"/>
        </w:rPr>
        <w:t xml:space="preserve"> </w:t>
      </w:r>
      <w:r>
        <w:rPr>
          <w:color w:val="525252"/>
          <w:w w:val="85"/>
        </w:rPr>
        <w:t>which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portable,</w:t>
      </w:r>
      <w:r>
        <w:rPr>
          <w:color w:val="525252"/>
          <w:spacing w:val="33"/>
          <w:w w:val="85"/>
        </w:rPr>
        <w:t xml:space="preserve"> </w:t>
      </w:r>
      <w:r>
        <w:rPr>
          <w:color w:val="525252"/>
          <w:w w:val="85"/>
        </w:rPr>
        <w:t>scalable,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efficient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</w:rPr>
        <w:t>and</w:t>
      </w:r>
      <w:r>
        <w:rPr>
          <w:color w:val="525252"/>
          <w:spacing w:val="-34"/>
        </w:rPr>
        <w:t xml:space="preserve"> </w:t>
      </w:r>
      <w:r>
        <w:rPr>
          <w:color w:val="525252"/>
        </w:rPr>
        <w:t>easier</w:t>
      </w:r>
      <w:r>
        <w:rPr>
          <w:color w:val="525252"/>
          <w:spacing w:val="-32"/>
        </w:rPr>
        <w:t xml:space="preserve"> </w:t>
      </w:r>
      <w:r>
        <w:rPr>
          <w:color w:val="525252"/>
        </w:rPr>
        <w:t>to</w:t>
      </w:r>
      <w:r>
        <w:rPr>
          <w:color w:val="525252"/>
          <w:spacing w:val="-31"/>
        </w:rPr>
        <w:t xml:space="preserve"> </w:t>
      </w:r>
      <w:r>
        <w:rPr>
          <w:color w:val="525252"/>
        </w:rPr>
        <w:t>manage.</w:t>
      </w:r>
    </w:p>
    <w:p w14:paraId="3E3777B5" w14:textId="77777777" w:rsidR="00007843" w:rsidRDefault="00007843">
      <w:pPr>
        <w:pStyle w:val="BodyText"/>
        <w:spacing w:before="6"/>
        <w:rPr>
          <w:sz w:val="22"/>
        </w:rPr>
      </w:pPr>
    </w:p>
    <w:p w14:paraId="70F8229C" w14:textId="77777777" w:rsidR="00007843" w:rsidRDefault="00000000">
      <w:pPr>
        <w:pStyle w:val="BodyText"/>
        <w:spacing w:line="256" w:lineRule="auto"/>
        <w:ind w:left="120" w:right="606"/>
      </w:pPr>
      <w:r>
        <w:rPr>
          <w:color w:val="525252"/>
          <w:w w:val="90"/>
        </w:rPr>
        <w:t>Moreover, microservices and containerization work well when used together.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 provide a lightweight encapsulation of any application, whether it is a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traditional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monolith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modular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microservice.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microservice,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developed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within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container,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then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gains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all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inherent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benefits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containerization—portability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terms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development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process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vendor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compatibility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(no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vendor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lock-in),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as</w:t>
      </w:r>
    </w:p>
    <w:p w14:paraId="7A549BED" w14:textId="77777777" w:rsidR="00007843" w:rsidRDefault="00007843">
      <w:pPr>
        <w:spacing w:line="256" w:lineRule="auto"/>
        <w:sectPr w:rsidR="00007843">
          <w:pgSz w:w="11920" w:h="16850"/>
          <w:pgMar w:top="1380" w:right="840" w:bottom="280" w:left="1320" w:header="720" w:footer="720" w:gutter="0"/>
          <w:cols w:space="720"/>
        </w:sectPr>
      </w:pPr>
    </w:p>
    <w:p w14:paraId="1AEECA9C" w14:textId="77777777" w:rsidR="00007843" w:rsidRDefault="00000000">
      <w:pPr>
        <w:pStyle w:val="BodyText"/>
        <w:spacing w:before="85" w:line="252" w:lineRule="auto"/>
        <w:ind w:left="120" w:right="606"/>
      </w:pPr>
      <w:r>
        <w:rPr>
          <w:color w:val="525252"/>
          <w:w w:val="90"/>
        </w:rPr>
        <w:lastRenderedPageBreak/>
        <w:t>well as developer agility, fault isolation, server efficiencies, automation of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installation,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scaling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management,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layers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security,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among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others.</w:t>
      </w:r>
    </w:p>
    <w:p w14:paraId="55DF91B8" w14:textId="77777777" w:rsidR="00007843" w:rsidRDefault="00007843">
      <w:pPr>
        <w:pStyle w:val="BodyText"/>
        <w:spacing w:before="10"/>
        <w:rPr>
          <w:sz w:val="23"/>
        </w:rPr>
      </w:pPr>
    </w:p>
    <w:p w14:paraId="7CE631E2" w14:textId="77777777" w:rsidR="00007843" w:rsidRDefault="00000000">
      <w:pPr>
        <w:pStyle w:val="BodyText"/>
        <w:spacing w:before="1" w:line="256" w:lineRule="auto"/>
        <w:ind w:left="120" w:right="831"/>
      </w:pPr>
      <w:r>
        <w:rPr>
          <w:color w:val="525252"/>
          <w:w w:val="85"/>
        </w:rPr>
        <w:t>Today’s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communications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rapidly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moving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33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cloud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where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users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can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develop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applications quickly and efficiently. Cloud-based applications and data 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accessible from any internet-connected device, allowing team members to work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remotely and on-the-go. Cloud service providers (CSPs) manage the underlying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infrastructure, which saves organizations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cost of servers and other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equipment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and also provides automated network backups for additional reliability. Cloud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infrastructures scale on demand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can dynamically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adjust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computing resources,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capacity, and infrastructure as load requirements change. On top of that, CSPs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regularly update offerings, giving users continued access to the latest innovative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technology.</w:t>
      </w:r>
    </w:p>
    <w:p w14:paraId="2614967A" w14:textId="77777777" w:rsidR="00007843" w:rsidRDefault="00007843">
      <w:pPr>
        <w:pStyle w:val="BodyText"/>
        <w:spacing w:before="5"/>
        <w:rPr>
          <w:sz w:val="22"/>
        </w:rPr>
      </w:pPr>
    </w:p>
    <w:p w14:paraId="7EDD8508" w14:textId="77777777" w:rsidR="00007843" w:rsidRDefault="00000000">
      <w:pPr>
        <w:pStyle w:val="BodyText"/>
        <w:spacing w:line="256" w:lineRule="auto"/>
        <w:ind w:left="120" w:right="675"/>
      </w:pPr>
      <w:r>
        <w:rPr>
          <w:color w:val="525252"/>
          <w:w w:val="90"/>
        </w:rPr>
        <w:t xml:space="preserve">Containers, microservices, and </w:t>
      </w:r>
      <w:hyperlink r:id="rId14">
        <w:r>
          <w:rPr>
            <w:color w:val="404040"/>
            <w:w w:val="90"/>
          </w:rPr>
          <w:t xml:space="preserve">cloud computing </w:t>
        </w:r>
      </w:hyperlink>
      <w:r>
        <w:rPr>
          <w:color w:val="525252"/>
          <w:w w:val="90"/>
        </w:rPr>
        <w:t>are working together to bring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 development and delivery to new levels not possible with traditional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methodologies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43"/>
          <w:w w:val="85"/>
        </w:rPr>
        <w:t xml:space="preserve"> </w:t>
      </w:r>
      <w:r>
        <w:rPr>
          <w:color w:val="525252"/>
          <w:w w:val="85"/>
        </w:rPr>
        <w:t>environments.</w:t>
      </w:r>
      <w:r>
        <w:rPr>
          <w:color w:val="525252"/>
          <w:spacing w:val="41"/>
          <w:w w:val="85"/>
        </w:rPr>
        <w:t xml:space="preserve"> </w:t>
      </w:r>
      <w:r>
        <w:rPr>
          <w:color w:val="525252"/>
          <w:w w:val="85"/>
        </w:rPr>
        <w:t>These</w:t>
      </w:r>
      <w:r>
        <w:rPr>
          <w:color w:val="525252"/>
          <w:spacing w:val="39"/>
          <w:w w:val="85"/>
        </w:rPr>
        <w:t xml:space="preserve"> </w:t>
      </w:r>
      <w:r>
        <w:rPr>
          <w:color w:val="525252"/>
          <w:w w:val="85"/>
        </w:rPr>
        <w:t>next-generation</w:t>
      </w:r>
      <w:r>
        <w:rPr>
          <w:color w:val="525252"/>
          <w:spacing w:val="34"/>
          <w:w w:val="85"/>
        </w:rPr>
        <w:t xml:space="preserve"> </w:t>
      </w:r>
      <w:r>
        <w:rPr>
          <w:color w:val="525252"/>
          <w:w w:val="85"/>
        </w:rPr>
        <w:t>approaches</w:t>
      </w:r>
      <w:r>
        <w:rPr>
          <w:color w:val="525252"/>
          <w:spacing w:val="33"/>
          <w:w w:val="85"/>
        </w:rPr>
        <w:t xml:space="preserve"> </w:t>
      </w:r>
      <w:r>
        <w:rPr>
          <w:color w:val="525252"/>
          <w:w w:val="85"/>
        </w:rPr>
        <w:t>add</w:t>
      </w:r>
      <w:r>
        <w:rPr>
          <w:color w:val="525252"/>
          <w:spacing w:val="35"/>
          <w:w w:val="85"/>
        </w:rPr>
        <w:t xml:space="preserve"> </w:t>
      </w:r>
      <w:r>
        <w:rPr>
          <w:color w:val="525252"/>
          <w:w w:val="85"/>
        </w:rPr>
        <w:t>agility,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efficiency, reliability, and security to the software development lifecycle—all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which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leads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faster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delivery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applications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enhancements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end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users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</w:rPr>
        <w:t>the</w:t>
      </w:r>
      <w:r>
        <w:rPr>
          <w:color w:val="525252"/>
          <w:spacing w:val="-34"/>
        </w:rPr>
        <w:t xml:space="preserve"> </w:t>
      </w:r>
      <w:r>
        <w:rPr>
          <w:color w:val="525252"/>
        </w:rPr>
        <w:t>market.</w:t>
      </w:r>
    </w:p>
    <w:p w14:paraId="13458563" w14:textId="77777777" w:rsidR="00007843" w:rsidRDefault="00007843">
      <w:pPr>
        <w:pStyle w:val="BodyText"/>
        <w:spacing w:before="3"/>
        <w:rPr>
          <w:sz w:val="22"/>
        </w:rPr>
      </w:pPr>
    </w:p>
    <w:p w14:paraId="6D1AD5A5" w14:textId="77777777" w:rsidR="00007843" w:rsidRDefault="00000000">
      <w:pPr>
        <w:pStyle w:val="BodyText"/>
        <w:spacing w:before="1" w:line="259" w:lineRule="auto"/>
        <w:ind w:left="120" w:right="606"/>
      </w:pPr>
      <w:r>
        <w:rPr>
          <w:color w:val="525252"/>
          <w:w w:val="85"/>
        </w:rPr>
        <w:t>For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deeper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dive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into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microservices,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check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out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"</w:t>
      </w:r>
      <w:hyperlink r:id="rId15">
        <w:r>
          <w:rPr>
            <w:color w:val="404040"/>
            <w:w w:val="85"/>
          </w:rPr>
          <w:t>Microservices:</w:t>
        </w:r>
        <w:r>
          <w:rPr>
            <w:color w:val="404040"/>
            <w:spacing w:val="31"/>
            <w:w w:val="85"/>
          </w:rPr>
          <w:t xml:space="preserve"> </w:t>
        </w:r>
        <w:r>
          <w:rPr>
            <w:color w:val="404040"/>
            <w:w w:val="85"/>
          </w:rPr>
          <w:t>A</w:t>
        </w:r>
        <w:r>
          <w:rPr>
            <w:color w:val="404040"/>
            <w:spacing w:val="21"/>
            <w:w w:val="85"/>
          </w:rPr>
          <w:t xml:space="preserve"> </w:t>
        </w:r>
        <w:r>
          <w:rPr>
            <w:color w:val="404040"/>
            <w:w w:val="85"/>
          </w:rPr>
          <w:t>Complete</w:t>
        </w:r>
        <w:r>
          <w:rPr>
            <w:color w:val="404040"/>
            <w:spacing w:val="35"/>
            <w:w w:val="85"/>
          </w:rPr>
          <w:t xml:space="preserve"> </w:t>
        </w:r>
        <w:r>
          <w:rPr>
            <w:color w:val="404040"/>
            <w:w w:val="85"/>
          </w:rPr>
          <w:t>Guide</w:t>
        </w:r>
      </w:hyperlink>
      <w:r>
        <w:rPr>
          <w:color w:val="525252"/>
          <w:w w:val="85"/>
        </w:rPr>
        <w:t>"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watch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following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"What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Microservices?"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video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(6:38):</w:t>
      </w:r>
    </w:p>
    <w:p w14:paraId="3982FB00" w14:textId="77777777" w:rsidR="00007843" w:rsidRDefault="00007843">
      <w:pPr>
        <w:pStyle w:val="BodyText"/>
        <w:rPr>
          <w:sz w:val="23"/>
        </w:rPr>
      </w:pPr>
    </w:p>
    <w:p w14:paraId="70E403BE" w14:textId="77777777" w:rsidR="00007843" w:rsidRDefault="00000000">
      <w:pPr>
        <w:pStyle w:val="Heading1"/>
      </w:pPr>
      <w:r>
        <w:rPr>
          <w:color w:val="242424"/>
        </w:rPr>
        <w:t>Security</w:t>
      </w:r>
    </w:p>
    <w:p w14:paraId="76707A92" w14:textId="77777777" w:rsidR="00007843" w:rsidRDefault="00007843">
      <w:pPr>
        <w:pStyle w:val="BodyText"/>
        <w:spacing w:before="1"/>
        <w:rPr>
          <w:rFonts w:ascii="Tahoma"/>
          <w:b/>
          <w:sz w:val="27"/>
        </w:rPr>
      </w:pPr>
    </w:p>
    <w:p w14:paraId="541B1844" w14:textId="77777777" w:rsidR="00007843" w:rsidRDefault="00000000">
      <w:pPr>
        <w:pStyle w:val="BodyText"/>
        <w:spacing w:line="256" w:lineRule="auto"/>
        <w:ind w:left="120" w:right="606"/>
      </w:pPr>
      <w:r>
        <w:rPr>
          <w:color w:val="525252"/>
          <w:w w:val="85"/>
        </w:rPr>
        <w:t>Containerized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applications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inherently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have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level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security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since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they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can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run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as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isolated processes and can operate independently of other containers. Truly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isolated,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this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could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prevent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any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malicious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code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affecting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other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invading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host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system.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However,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application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layers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within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container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often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shared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across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containers.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terms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resource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efficiency,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this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plus,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but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it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also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opens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door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interference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32"/>
          <w:w w:val="85"/>
        </w:rPr>
        <w:t xml:space="preserve"> </w:t>
      </w:r>
      <w:r>
        <w:rPr>
          <w:color w:val="525252"/>
          <w:w w:val="85"/>
        </w:rPr>
        <w:t>security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breaches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across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containers.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same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could be said of the shared Operating System since multiple containers can be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associated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same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host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System.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Security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threats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common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Operating System can impact all of the associated containers, and conversely, a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container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breach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can</w:t>
      </w:r>
      <w:r>
        <w:rPr>
          <w:color w:val="525252"/>
          <w:spacing w:val="-8"/>
          <w:w w:val="85"/>
        </w:rPr>
        <w:t xml:space="preserve"> </w:t>
      </w:r>
      <w:r>
        <w:rPr>
          <w:color w:val="525252"/>
          <w:w w:val="85"/>
        </w:rPr>
        <w:t>potentially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invade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2"/>
          <w:w w:val="85"/>
        </w:rPr>
        <w:t xml:space="preserve"> </w:t>
      </w:r>
      <w:r>
        <w:rPr>
          <w:color w:val="525252"/>
          <w:w w:val="85"/>
        </w:rPr>
        <w:t>host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-10"/>
          <w:w w:val="85"/>
        </w:rPr>
        <w:t xml:space="preserve"> </w:t>
      </w:r>
      <w:r>
        <w:rPr>
          <w:color w:val="525252"/>
          <w:w w:val="85"/>
        </w:rPr>
        <w:t>System.</w:t>
      </w:r>
    </w:p>
    <w:p w14:paraId="2E7ED1D4" w14:textId="77777777" w:rsidR="00007843" w:rsidRDefault="00007843">
      <w:pPr>
        <w:pStyle w:val="BodyText"/>
        <w:spacing w:before="3"/>
        <w:rPr>
          <w:sz w:val="22"/>
        </w:rPr>
      </w:pPr>
    </w:p>
    <w:p w14:paraId="524485C9" w14:textId="77777777" w:rsidR="00007843" w:rsidRDefault="00000000">
      <w:pPr>
        <w:pStyle w:val="BodyText"/>
        <w:spacing w:before="1" w:line="256" w:lineRule="auto"/>
        <w:ind w:left="120" w:right="606"/>
      </w:pPr>
      <w:r>
        <w:rPr>
          <w:color w:val="525252"/>
          <w:w w:val="90"/>
        </w:rPr>
        <w:t>But,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what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about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1"/>
          <w:w w:val="90"/>
        </w:rPr>
        <w:t xml:space="preserve"> </w:t>
      </w:r>
      <w:hyperlink r:id="rId16">
        <w:r>
          <w:rPr>
            <w:color w:val="404040"/>
            <w:w w:val="90"/>
          </w:rPr>
          <w:t>container</w:t>
        </w:r>
        <w:r>
          <w:rPr>
            <w:color w:val="404040"/>
            <w:spacing w:val="-3"/>
            <w:w w:val="90"/>
          </w:rPr>
          <w:t xml:space="preserve"> </w:t>
        </w:r>
        <w:r>
          <w:rPr>
            <w:color w:val="404040"/>
            <w:w w:val="90"/>
          </w:rPr>
          <w:t>image</w:t>
        </w:r>
        <w:r>
          <w:rPr>
            <w:color w:val="404040"/>
            <w:spacing w:val="-1"/>
            <w:w w:val="90"/>
          </w:rPr>
          <w:t xml:space="preserve"> </w:t>
        </w:r>
        <w:r>
          <w:rPr>
            <w:color w:val="525252"/>
            <w:w w:val="90"/>
          </w:rPr>
          <w:t>i</w:t>
        </w:r>
      </w:hyperlink>
      <w:r>
        <w:rPr>
          <w:color w:val="525252"/>
          <w:w w:val="90"/>
        </w:rPr>
        <w:t>tself?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How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2"/>
          <w:w w:val="90"/>
        </w:rPr>
        <w:t xml:space="preserve"> </w:t>
      </w:r>
      <w:proofErr w:type="gramStart"/>
      <w:r>
        <w:rPr>
          <w:color w:val="525252"/>
          <w:w w:val="90"/>
        </w:rPr>
        <w:t>open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source</w:t>
      </w:r>
      <w:proofErr w:type="gramEnd"/>
      <w:r>
        <w:rPr>
          <w:color w:val="525252"/>
          <w:w w:val="90"/>
        </w:rPr>
        <w:t xml:space="preserve"> components packaged within a container improve security? Container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technology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providers,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such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Docker,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continue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actively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address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container</w:t>
      </w:r>
    </w:p>
    <w:p w14:paraId="29CD4CB5" w14:textId="77777777" w:rsidR="00007843" w:rsidRDefault="00000000">
      <w:pPr>
        <w:pStyle w:val="BodyText"/>
        <w:spacing w:line="256" w:lineRule="auto"/>
        <w:ind w:left="120" w:right="684"/>
      </w:pPr>
      <w:r>
        <w:rPr>
          <w:color w:val="525252"/>
          <w:w w:val="85"/>
        </w:rPr>
        <w:t>security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challenges.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Containerization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has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taken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“secure-by-default”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approach,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believing that security should be inherent in the platform and not a separately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deployed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configured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solution.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this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end,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container</w:t>
      </w:r>
      <w:r>
        <w:rPr>
          <w:color w:val="525252"/>
          <w:spacing w:val="32"/>
          <w:w w:val="85"/>
        </w:rPr>
        <w:t xml:space="preserve"> </w:t>
      </w:r>
      <w:r>
        <w:rPr>
          <w:color w:val="525252"/>
          <w:w w:val="85"/>
        </w:rPr>
        <w:t>engine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supports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all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-68"/>
          <w:w w:val="85"/>
        </w:rPr>
        <w:t xml:space="preserve"> </w:t>
      </w:r>
      <w:r>
        <w:rPr>
          <w:color w:val="525252"/>
          <w:w w:val="85"/>
        </w:rPr>
        <w:t>the default</w:t>
      </w:r>
      <w:r>
        <w:rPr>
          <w:color w:val="525252"/>
          <w:spacing w:val="3"/>
          <w:w w:val="85"/>
        </w:rPr>
        <w:t xml:space="preserve"> </w:t>
      </w:r>
      <w:r>
        <w:rPr>
          <w:color w:val="525252"/>
          <w:w w:val="85"/>
        </w:rPr>
        <w:t>isolation</w:t>
      </w:r>
      <w:r>
        <w:rPr>
          <w:color w:val="525252"/>
          <w:spacing w:val="4"/>
          <w:w w:val="85"/>
        </w:rPr>
        <w:t xml:space="preserve"> </w:t>
      </w:r>
      <w:r>
        <w:rPr>
          <w:color w:val="525252"/>
          <w:w w:val="85"/>
        </w:rPr>
        <w:t>properties</w:t>
      </w:r>
      <w:r>
        <w:rPr>
          <w:color w:val="525252"/>
          <w:spacing w:val="-1"/>
          <w:w w:val="85"/>
        </w:rPr>
        <w:t xml:space="preserve"> </w:t>
      </w:r>
      <w:r>
        <w:rPr>
          <w:color w:val="525252"/>
          <w:w w:val="85"/>
        </w:rPr>
        <w:t>inherent</w:t>
      </w:r>
      <w:r>
        <w:rPr>
          <w:color w:val="525252"/>
          <w:spacing w:val="2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2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underlying operating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system.</w:t>
      </w:r>
    </w:p>
    <w:p w14:paraId="440489AE" w14:textId="77777777" w:rsidR="00007843" w:rsidRDefault="00007843">
      <w:pPr>
        <w:spacing w:line="256" w:lineRule="auto"/>
        <w:sectPr w:rsidR="00007843">
          <w:pgSz w:w="11920" w:h="16850"/>
          <w:pgMar w:top="1360" w:right="840" w:bottom="280" w:left="1320" w:header="720" w:footer="720" w:gutter="0"/>
          <w:cols w:space="720"/>
        </w:sectPr>
      </w:pPr>
    </w:p>
    <w:p w14:paraId="7D22AE73" w14:textId="77777777" w:rsidR="00007843" w:rsidRDefault="00000000">
      <w:pPr>
        <w:pStyle w:val="BodyText"/>
        <w:spacing w:before="85" w:line="252" w:lineRule="auto"/>
        <w:ind w:left="120" w:right="767"/>
      </w:pPr>
      <w:r>
        <w:rPr>
          <w:color w:val="525252"/>
          <w:w w:val="85"/>
        </w:rPr>
        <w:lastRenderedPageBreak/>
        <w:t>Security permissions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can be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defined to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automatically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block unwanted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components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entering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limit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communications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unnecessary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resources.</w:t>
      </w:r>
    </w:p>
    <w:p w14:paraId="368B749A" w14:textId="77777777" w:rsidR="00007843" w:rsidRDefault="00007843">
      <w:pPr>
        <w:pStyle w:val="BodyText"/>
        <w:spacing w:before="10"/>
        <w:rPr>
          <w:sz w:val="23"/>
        </w:rPr>
      </w:pPr>
    </w:p>
    <w:p w14:paraId="1F05177B" w14:textId="77777777" w:rsidR="00007843" w:rsidRDefault="00000000">
      <w:pPr>
        <w:pStyle w:val="BodyText"/>
        <w:spacing w:before="1" w:line="256" w:lineRule="auto"/>
        <w:ind w:left="120" w:right="795"/>
      </w:pPr>
      <w:r>
        <w:rPr>
          <w:color w:val="525252"/>
          <w:w w:val="85"/>
        </w:rPr>
        <w:t>For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example,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Linux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Namespaces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helps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provide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an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isolated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view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system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each container; this includes networking, mount points, process IDs, user IDs,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inter-process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communication,</w:t>
      </w:r>
      <w:r>
        <w:rPr>
          <w:color w:val="525252"/>
          <w:spacing w:val="37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34"/>
          <w:w w:val="85"/>
        </w:rPr>
        <w:t xml:space="preserve"> </w:t>
      </w:r>
      <w:r>
        <w:rPr>
          <w:color w:val="525252"/>
          <w:w w:val="85"/>
        </w:rPr>
        <w:t>hostname</w:t>
      </w:r>
      <w:r>
        <w:rPr>
          <w:color w:val="525252"/>
          <w:spacing w:val="42"/>
          <w:w w:val="85"/>
        </w:rPr>
        <w:t xml:space="preserve"> </w:t>
      </w:r>
      <w:r>
        <w:rPr>
          <w:color w:val="525252"/>
          <w:w w:val="85"/>
        </w:rPr>
        <w:t>settings.</w:t>
      </w:r>
      <w:r>
        <w:rPr>
          <w:color w:val="525252"/>
          <w:spacing w:val="36"/>
          <w:w w:val="85"/>
        </w:rPr>
        <w:t xml:space="preserve"> </w:t>
      </w:r>
      <w:r>
        <w:rPr>
          <w:color w:val="525252"/>
          <w:w w:val="85"/>
        </w:rPr>
        <w:t>Namespaces</w:t>
      </w:r>
      <w:r>
        <w:rPr>
          <w:color w:val="525252"/>
          <w:spacing w:val="34"/>
          <w:w w:val="85"/>
        </w:rPr>
        <w:t xml:space="preserve"> </w:t>
      </w:r>
      <w:r>
        <w:rPr>
          <w:color w:val="525252"/>
          <w:w w:val="85"/>
        </w:rPr>
        <w:t>can</w:t>
      </w:r>
      <w:r>
        <w:rPr>
          <w:color w:val="525252"/>
          <w:spacing w:val="34"/>
          <w:w w:val="85"/>
        </w:rPr>
        <w:t xml:space="preserve"> </w:t>
      </w:r>
      <w:r>
        <w:rPr>
          <w:color w:val="525252"/>
          <w:w w:val="85"/>
        </w:rPr>
        <w:t>be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used</w:t>
      </w:r>
      <w:r>
        <w:rPr>
          <w:color w:val="525252"/>
          <w:spacing w:val="36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limit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access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any</w:t>
      </w:r>
      <w:r>
        <w:rPr>
          <w:color w:val="525252"/>
          <w:spacing w:val="5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those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resources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through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processes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within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each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container.</w:t>
      </w:r>
    </w:p>
    <w:p w14:paraId="216293DD" w14:textId="77777777" w:rsidR="00007843" w:rsidRDefault="00000000">
      <w:pPr>
        <w:pStyle w:val="BodyText"/>
        <w:spacing w:line="256" w:lineRule="auto"/>
        <w:ind w:left="120" w:right="675"/>
      </w:pPr>
      <w:r>
        <w:rPr>
          <w:color w:val="525252"/>
          <w:w w:val="85"/>
        </w:rPr>
        <w:t>Typically,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subsystems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which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do</w:t>
      </w:r>
      <w:r>
        <w:rPr>
          <w:color w:val="525252"/>
          <w:spacing w:val="40"/>
          <w:w w:val="85"/>
        </w:rPr>
        <w:t xml:space="preserve"> </w:t>
      </w:r>
      <w:r>
        <w:rPr>
          <w:color w:val="525252"/>
          <w:w w:val="85"/>
        </w:rPr>
        <w:t>not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have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Namespace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support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not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accessible</w:t>
      </w:r>
      <w:r>
        <w:rPr>
          <w:color w:val="525252"/>
          <w:spacing w:val="-68"/>
          <w:w w:val="85"/>
        </w:rPr>
        <w:t xml:space="preserve"> </w:t>
      </w:r>
      <w:r>
        <w:rPr>
          <w:color w:val="525252"/>
          <w:w w:val="90"/>
        </w:rPr>
        <w:t>from within a container. Administrators can easily create and manage these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“isolation constraints” on each containerized application through a simple user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interface.</w:t>
      </w:r>
    </w:p>
    <w:p w14:paraId="5DCF5861" w14:textId="77777777" w:rsidR="00007843" w:rsidRDefault="00007843">
      <w:pPr>
        <w:pStyle w:val="BodyText"/>
        <w:spacing w:before="5"/>
        <w:rPr>
          <w:sz w:val="22"/>
        </w:rPr>
      </w:pPr>
    </w:p>
    <w:p w14:paraId="767E6BEF" w14:textId="77777777" w:rsidR="00007843" w:rsidRDefault="00000000">
      <w:pPr>
        <w:pStyle w:val="BodyText"/>
        <w:spacing w:before="1" w:line="256" w:lineRule="auto"/>
        <w:ind w:left="120" w:right="606"/>
      </w:pPr>
      <w:r>
        <w:rPr>
          <w:color w:val="525252"/>
          <w:w w:val="85"/>
        </w:rPr>
        <w:t>Researchers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working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further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strengthen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Linux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container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security,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wide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range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security</w:t>
      </w:r>
      <w:r>
        <w:rPr>
          <w:color w:val="525252"/>
          <w:spacing w:val="32"/>
          <w:w w:val="85"/>
        </w:rPr>
        <w:t xml:space="preserve"> </w:t>
      </w:r>
      <w:r>
        <w:rPr>
          <w:color w:val="525252"/>
          <w:w w:val="85"/>
        </w:rPr>
        <w:t>solutions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available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automate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threat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detection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response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across an enterprise, to monitor and enforce compliance to meet industry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standards and security policies, to ensure the secure flow of data through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applications</w:t>
      </w:r>
      <w:r>
        <w:rPr>
          <w:color w:val="525252"/>
          <w:spacing w:val="-16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endpoints,</w:t>
      </w:r>
      <w:r>
        <w:rPr>
          <w:color w:val="525252"/>
          <w:spacing w:val="-13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8"/>
          <w:w w:val="85"/>
        </w:rPr>
        <w:t xml:space="preserve"> </w:t>
      </w:r>
      <w:r>
        <w:rPr>
          <w:color w:val="525252"/>
          <w:w w:val="85"/>
        </w:rPr>
        <w:t>much</w:t>
      </w:r>
      <w:r>
        <w:rPr>
          <w:color w:val="525252"/>
          <w:spacing w:val="-14"/>
          <w:w w:val="85"/>
        </w:rPr>
        <w:t xml:space="preserve"> </w:t>
      </w:r>
      <w:r>
        <w:rPr>
          <w:color w:val="525252"/>
          <w:w w:val="85"/>
        </w:rPr>
        <w:t>more.</w:t>
      </w:r>
    </w:p>
    <w:p w14:paraId="6AFFA2D6" w14:textId="77777777" w:rsidR="00007843" w:rsidRDefault="00007843">
      <w:pPr>
        <w:pStyle w:val="BodyText"/>
        <w:spacing w:before="5"/>
        <w:rPr>
          <w:sz w:val="22"/>
        </w:rPr>
      </w:pPr>
    </w:p>
    <w:p w14:paraId="6C16E50C" w14:textId="77777777" w:rsidR="00007843" w:rsidRDefault="00000000">
      <w:pPr>
        <w:pStyle w:val="BodyText"/>
        <w:spacing w:line="254" w:lineRule="auto"/>
        <w:ind w:left="120" w:right="675"/>
      </w:pPr>
      <w:r>
        <w:rPr>
          <w:color w:val="525252"/>
          <w:w w:val="85"/>
        </w:rPr>
        <w:t>Learn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about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5"/>
          <w:w w:val="85"/>
        </w:rPr>
        <w:t xml:space="preserve"> </w:t>
      </w:r>
      <w:hyperlink r:id="rId17">
        <w:r>
          <w:rPr>
            <w:color w:val="404040"/>
            <w:w w:val="85"/>
          </w:rPr>
          <w:t>strategy</w:t>
        </w:r>
        <w:r>
          <w:rPr>
            <w:color w:val="404040"/>
            <w:spacing w:val="14"/>
            <w:w w:val="85"/>
          </w:rPr>
          <w:t xml:space="preserve"> </w:t>
        </w:r>
        <w:r>
          <w:rPr>
            <w:color w:val="404040"/>
            <w:w w:val="85"/>
          </w:rPr>
          <w:t>for</w:t>
        </w:r>
        <w:r>
          <w:rPr>
            <w:color w:val="404040"/>
            <w:spacing w:val="21"/>
            <w:w w:val="85"/>
          </w:rPr>
          <w:t xml:space="preserve"> </w:t>
        </w:r>
        <w:r>
          <w:rPr>
            <w:color w:val="404040"/>
            <w:w w:val="85"/>
          </w:rPr>
          <w:t>scaling</w:t>
        </w:r>
        <w:r>
          <w:rPr>
            <w:color w:val="404040"/>
            <w:spacing w:val="14"/>
            <w:w w:val="85"/>
          </w:rPr>
          <w:t xml:space="preserve"> </w:t>
        </w:r>
        <w:r>
          <w:rPr>
            <w:color w:val="404040"/>
            <w:w w:val="85"/>
          </w:rPr>
          <w:t>container</w:t>
        </w:r>
        <w:r>
          <w:rPr>
            <w:color w:val="404040"/>
            <w:spacing w:val="25"/>
            <w:w w:val="85"/>
          </w:rPr>
          <w:t xml:space="preserve"> </w:t>
        </w:r>
        <w:r>
          <w:rPr>
            <w:color w:val="404040"/>
            <w:w w:val="85"/>
          </w:rPr>
          <w:t>security</w:t>
        </w:r>
        <w:r>
          <w:rPr>
            <w:color w:val="404040"/>
            <w:spacing w:val="21"/>
            <w:w w:val="85"/>
          </w:rPr>
          <w:t xml:space="preserve"> </w:t>
        </w:r>
        <w:r>
          <w:rPr>
            <w:color w:val="404040"/>
            <w:w w:val="85"/>
          </w:rPr>
          <w:t>across</w:t>
        </w:r>
        <w:r>
          <w:rPr>
            <w:color w:val="404040"/>
            <w:spacing w:val="14"/>
            <w:w w:val="85"/>
          </w:rPr>
          <w:t xml:space="preserve"> </w:t>
        </w:r>
        <w:r>
          <w:rPr>
            <w:color w:val="404040"/>
            <w:w w:val="85"/>
          </w:rPr>
          <w:t>organizations</w:t>
        </w:r>
        <w:r>
          <w:rPr>
            <w:color w:val="404040"/>
            <w:spacing w:val="17"/>
            <w:w w:val="85"/>
          </w:rPr>
          <w:t xml:space="preserve"> </w:t>
        </w:r>
        <w:r>
          <w:rPr>
            <w:color w:val="404040"/>
            <w:w w:val="85"/>
          </w:rPr>
          <w:t>of</w:t>
        </w:r>
        <w:r>
          <w:rPr>
            <w:color w:val="404040"/>
            <w:spacing w:val="20"/>
            <w:w w:val="85"/>
          </w:rPr>
          <w:t xml:space="preserve"> </w:t>
        </w:r>
        <w:r>
          <w:rPr>
            <w:color w:val="404040"/>
            <w:w w:val="85"/>
          </w:rPr>
          <w:t>any</w:t>
        </w:r>
      </w:hyperlink>
      <w:r>
        <w:rPr>
          <w:color w:val="404040"/>
          <w:spacing w:val="-69"/>
          <w:w w:val="85"/>
        </w:rPr>
        <w:t xml:space="preserve"> </w:t>
      </w:r>
      <w:hyperlink r:id="rId18">
        <w:r>
          <w:rPr>
            <w:color w:val="404040"/>
          </w:rPr>
          <w:t>size</w:t>
        </w:r>
        <w:r>
          <w:rPr>
            <w:color w:val="525252"/>
          </w:rPr>
          <w:t>.</w:t>
        </w:r>
      </w:hyperlink>
    </w:p>
    <w:p w14:paraId="455E008F" w14:textId="77777777" w:rsidR="00007843" w:rsidRDefault="00007843">
      <w:pPr>
        <w:pStyle w:val="BodyText"/>
        <w:spacing w:before="2"/>
      </w:pPr>
    </w:p>
    <w:p w14:paraId="424849E3" w14:textId="77777777" w:rsidR="00007843" w:rsidRDefault="00000000">
      <w:pPr>
        <w:pStyle w:val="Heading1"/>
        <w:spacing w:before="1"/>
      </w:pPr>
      <w:r>
        <w:rPr>
          <w:color w:val="242424"/>
          <w:w w:val="90"/>
        </w:rPr>
        <w:t>Virtualization</w:t>
      </w:r>
      <w:r>
        <w:rPr>
          <w:color w:val="242424"/>
          <w:spacing w:val="7"/>
          <w:w w:val="90"/>
        </w:rPr>
        <w:t xml:space="preserve"> </w:t>
      </w:r>
      <w:r>
        <w:rPr>
          <w:color w:val="242424"/>
          <w:w w:val="90"/>
        </w:rPr>
        <w:t>vs.</w:t>
      </w:r>
      <w:r>
        <w:rPr>
          <w:color w:val="242424"/>
          <w:spacing w:val="66"/>
        </w:rPr>
        <w:t xml:space="preserve"> </w:t>
      </w:r>
      <w:r>
        <w:rPr>
          <w:color w:val="242424"/>
          <w:w w:val="90"/>
        </w:rPr>
        <w:t>containerization</w:t>
      </w:r>
    </w:p>
    <w:p w14:paraId="6A475E6E" w14:textId="77777777" w:rsidR="00007843" w:rsidRDefault="00007843">
      <w:pPr>
        <w:pStyle w:val="BodyText"/>
        <w:spacing w:before="10"/>
        <w:rPr>
          <w:rFonts w:ascii="Tahoma"/>
          <w:b/>
          <w:sz w:val="26"/>
        </w:rPr>
      </w:pPr>
    </w:p>
    <w:p w14:paraId="4EFEA16A" w14:textId="77777777" w:rsidR="00007843" w:rsidRDefault="00000000">
      <w:pPr>
        <w:pStyle w:val="BodyText"/>
        <w:spacing w:line="256" w:lineRule="auto"/>
        <w:ind w:left="120" w:right="684"/>
      </w:pPr>
      <w:r>
        <w:rPr>
          <w:color w:val="525252"/>
          <w:w w:val="90"/>
        </w:rPr>
        <w:t>Containers are often compared to virtual machines (VMs) because both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technologies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enable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significant compute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efficiencies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by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allowing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multiple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types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software (Linux- or Windows-based) to be run in a single environment. However,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container technology</w:t>
      </w:r>
      <w:r>
        <w:rPr>
          <w:color w:val="525252"/>
          <w:spacing w:val="59"/>
        </w:rPr>
        <w:t xml:space="preserve"> </w:t>
      </w:r>
      <w:r>
        <w:rPr>
          <w:color w:val="525252"/>
          <w:w w:val="85"/>
        </w:rPr>
        <w:t>is proving to deliver</w:t>
      </w:r>
      <w:r>
        <w:rPr>
          <w:color w:val="525252"/>
          <w:spacing w:val="59"/>
        </w:rPr>
        <w:t xml:space="preserve"> </w:t>
      </w:r>
      <w:r>
        <w:rPr>
          <w:color w:val="525252"/>
          <w:w w:val="85"/>
        </w:rPr>
        <w:t>significant benefits over</w:t>
      </w:r>
      <w:r>
        <w:rPr>
          <w:color w:val="525252"/>
          <w:spacing w:val="59"/>
        </w:rPr>
        <w:t xml:space="preserve"> </w:t>
      </w:r>
      <w:r>
        <w:rPr>
          <w:color w:val="525252"/>
          <w:w w:val="85"/>
        </w:rPr>
        <w:t>and above those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virtualization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quickly</w:t>
      </w:r>
      <w:r>
        <w:rPr>
          <w:color w:val="525252"/>
          <w:spacing w:val="33"/>
          <w:w w:val="85"/>
        </w:rPr>
        <w:t xml:space="preserve"> </w:t>
      </w:r>
      <w:r>
        <w:rPr>
          <w:color w:val="525252"/>
          <w:w w:val="85"/>
        </w:rPr>
        <w:t>becoming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technology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favored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by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IT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professionals.</w:t>
      </w:r>
    </w:p>
    <w:p w14:paraId="1983383A" w14:textId="77777777" w:rsidR="00007843" w:rsidRDefault="00007843">
      <w:pPr>
        <w:pStyle w:val="BodyText"/>
        <w:spacing w:before="8"/>
        <w:rPr>
          <w:sz w:val="22"/>
        </w:rPr>
      </w:pPr>
    </w:p>
    <w:p w14:paraId="5A10BEF1" w14:textId="77777777" w:rsidR="00007843" w:rsidRDefault="00000000">
      <w:pPr>
        <w:pStyle w:val="BodyText"/>
        <w:spacing w:before="1" w:line="256" w:lineRule="auto"/>
        <w:ind w:left="120" w:right="606"/>
      </w:pPr>
      <w:r>
        <w:rPr>
          <w:color w:val="525252"/>
          <w:w w:val="90"/>
        </w:rPr>
        <w:t>Virtualization technology allows multiple operating systems and software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applications to run simultaneously and share the resources of a single physical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computer. For example, an IT organization can run both Windows and Linux 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multiple versions of an operating system, along with multiple applications on the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same server. Each application and its related files, libraries, and dependencies,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including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copy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system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(OS),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5"/>
          <w:w w:val="85"/>
        </w:rPr>
        <w:t xml:space="preserve"> </w:t>
      </w:r>
      <w:r>
        <w:rPr>
          <w:color w:val="525252"/>
          <w:w w:val="85"/>
        </w:rPr>
        <w:t>packaged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together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as</w:t>
      </w:r>
      <w:r>
        <w:rPr>
          <w:color w:val="525252"/>
          <w:spacing w:val="4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VM.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-68"/>
          <w:w w:val="85"/>
        </w:rPr>
        <w:t xml:space="preserve"> </w:t>
      </w:r>
      <w:r>
        <w:rPr>
          <w:color w:val="525252"/>
          <w:w w:val="90"/>
        </w:rPr>
        <w:t>multiple VMs running on a single physical machine, it’s possible to achieve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significant</w:t>
      </w:r>
      <w:r>
        <w:rPr>
          <w:color w:val="525252"/>
          <w:spacing w:val="-15"/>
          <w:w w:val="85"/>
        </w:rPr>
        <w:t xml:space="preserve"> </w:t>
      </w:r>
      <w:r>
        <w:rPr>
          <w:color w:val="525252"/>
          <w:w w:val="85"/>
        </w:rPr>
        <w:t>savings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capital,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operational,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energy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costs.</w:t>
      </w:r>
    </w:p>
    <w:p w14:paraId="4F7A1464" w14:textId="77777777" w:rsidR="00007843" w:rsidRDefault="00007843">
      <w:pPr>
        <w:pStyle w:val="BodyText"/>
        <w:spacing w:before="3"/>
        <w:rPr>
          <w:sz w:val="22"/>
        </w:rPr>
      </w:pPr>
    </w:p>
    <w:p w14:paraId="196D2F4D" w14:textId="77777777" w:rsidR="00007843" w:rsidRDefault="00000000">
      <w:pPr>
        <w:pStyle w:val="BodyText"/>
        <w:spacing w:line="254" w:lineRule="auto"/>
        <w:ind w:left="120" w:right="675"/>
      </w:pPr>
      <w:r>
        <w:rPr>
          <w:color w:val="525252"/>
          <w:w w:val="85"/>
        </w:rPr>
        <w:t>For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more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an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overview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on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virtualization,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check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out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"</w:t>
      </w:r>
      <w:hyperlink r:id="rId19">
        <w:r>
          <w:rPr>
            <w:color w:val="404040"/>
            <w:w w:val="85"/>
          </w:rPr>
          <w:t>Virtualization</w:t>
        </w:r>
        <w:r>
          <w:rPr>
            <w:color w:val="404040"/>
            <w:spacing w:val="20"/>
            <w:w w:val="85"/>
          </w:rPr>
          <w:t xml:space="preserve"> </w:t>
        </w:r>
        <w:r>
          <w:rPr>
            <w:color w:val="404040"/>
            <w:w w:val="85"/>
          </w:rPr>
          <w:t>in</w:t>
        </w:r>
        <w:r>
          <w:rPr>
            <w:color w:val="404040"/>
            <w:spacing w:val="18"/>
            <w:w w:val="85"/>
          </w:rPr>
          <w:t xml:space="preserve"> </w:t>
        </w:r>
        <w:r>
          <w:rPr>
            <w:color w:val="404040"/>
            <w:w w:val="85"/>
          </w:rPr>
          <w:t>2019</w:t>
        </w:r>
      </w:hyperlink>
      <w:r>
        <w:rPr>
          <w:color w:val="525252"/>
          <w:w w:val="85"/>
        </w:rPr>
        <w:t>"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video</w:t>
      </w:r>
      <w:r>
        <w:rPr>
          <w:color w:val="525252"/>
          <w:spacing w:val="-14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"</w:t>
      </w:r>
      <w:hyperlink r:id="rId20">
        <w:r>
          <w:rPr>
            <w:color w:val="404040"/>
            <w:w w:val="85"/>
          </w:rPr>
          <w:t>Virtualization:</w:t>
        </w:r>
        <w:r>
          <w:rPr>
            <w:color w:val="404040"/>
            <w:spacing w:val="-10"/>
            <w:w w:val="85"/>
          </w:rPr>
          <w:t xml:space="preserve"> </w:t>
        </w:r>
        <w:r>
          <w:rPr>
            <w:color w:val="404040"/>
            <w:w w:val="85"/>
          </w:rPr>
          <w:t>A</w:t>
        </w:r>
        <w:r>
          <w:rPr>
            <w:color w:val="404040"/>
            <w:spacing w:val="-11"/>
            <w:w w:val="85"/>
          </w:rPr>
          <w:t xml:space="preserve"> </w:t>
        </w:r>
        <w:r>
          <w:rPr>
            <w:color w:val="404040"/>
            <w:w w:val="85"/>
          </w:rPr>
          <w:t>Complete</w:t>
        </w:r>
        <w:r>
          <w:rPr>
            <w:color w:val="404040"/>
            <w:spacing w:val="-11"/>
            <w:w w:val="85"/>
          </w:rPr>
          <w:t xml:space="preserve"> </w:t>
        </w:r>
        <w:r>
          <w:rPr>
            <w:color w:val="404040"/>
            <w:w w:val="85"/>
          </w:rPr>
          <w:t>Guide</w:t>
        </w:r>
      </w:hyperlink>
      <w:r>
        <w:rPr>
          <w:color w:val="525252"/>
          <w:w w:val="85"/>
        </w:rPr>
        <w:t>."</w:t>
      </w:r>
    </w:p>
    <w:p w14:paraId="0CBC50D4" w14:textId="77777777" w:rsidR="00007843" w:rsidRDefault="00007843">
      <w:pPr>
        <w:pStyle w:val="BodyText"/>
        <w:spacing w:before="7"/>
        <w:rPr>
          <w:sz w:val="23"/>
        </w:rPr>
      </w:pPr>
    </w:p>
    <w:p w14:paraId="2F757CCE" w14:textId="77777777" w:rsidR="00007843" w:rsidRDefault="00000000">
      <w:pPr>
        <w:pStyle w:val="BodyText"/>
        <w:spacing w:line="256" w:lineRule="auto"/>
        <w:ind w:left="120" w:right="767"/>
      </w:pPr>
      <w:r>
        <w:rPr>
          <w:color w:val="525252"/>
          <w:w w:val="85"/>
        </w:rPr>
        <w:t>Containerization,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on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other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hand,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uses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compute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resources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even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more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efficiently.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A container creates a single executable package of software that bundles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 code together with all of the related configuration files, libraries,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dependencies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required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for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it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run.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Unlike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VMs,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however,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do</w:t>
      </w:r>
      <w:r>
        <w:rPr>
          <w:color w:val="525252"/>
          <w:spacing w:val="43"/>
          <w:w w:val="85"/>
        </w:rPr>
        <w:t xml:space="preserve"> </w:t>
      </w:r>
      <w:r>
        <w:rPr>
          <w:i/>
          <w:color w:val="525252"/>
          <w:w w:val="85"/>
        </w:rPr>
        <w:t>not</w:t>
      </w:r>
      <w:r>
        <w:rPr>
          <w:i/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bundle</w:t>
      </w:r>
    </w:p>
    <w:p w14:paraId="4941AF9F" w14:textId="77777777" w:rsidR="00007843" w:rsidRDefault="00007843">
      <w:pPr>
        <w:spacing w:line="256" w:lineRule="auto"/>
        <w:sectPr w:rsidR="00007843">
          <w:pgSz w:w="11920" w:h="16850"/>
          <w:pgMar w:top="1360" w:right="840" w:bottom="280" w:left="1320" w:header="720" w:footer="720" w:gutter="0"/>
          <w:cols w:space="720"/>
        </w:sectPr>
      </w:pPr>
    </w:p>
    <w:p w14:paraId="77FB36DB" w14:textId="77777777" w:rsidR="00007843" w:rsidRDefault="00000000">
      <w:pPr>
        <w:pStyle w:val="BodyText"/>
        <w:spacing w:before="85" w:line="256" w:lineRule="auto"/>
        <w:ind w:left="120" w:right="675"/>
      </w:pPr>
      <w:r>
        <w:rPr>
          <w:color w:val="525252"/>
          <w:w w:val="85"/>
        </w:rPr>
        <w:lastRenderedPageBreak/>
        <w:t>in</w:t>
      </w:r>
      <w:r>
        <w:rPr>
          <w:color w:val="525252"/>
          <w:spacing w:val="2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copy</w:t>
      </w:r>
      <w:r>
        <w:rPr>
          <w:color w:val="525252"/>
          <w:spacing w:val="5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OS.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Instead,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4"/>
          <w:w w:val="85"/>
        </w:rPr>
        <w:t xml:space="preserve"> </w:t>
      </w:r>
      <w:r>
        <w:rPr>
          <w:color w:val="525252"/>
          <w:w w:val="85"/>
        </w:rPr>
        <w:t>container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runtime</w:t>
      </w:r>
      <w:r>
        <w:rPr>
          <w:color w:val="525252"/>
          <w:spacing w:val="4"/>
          <w:w w:val="85"/>
        </w:rPr>
        <w:t xml:space="preserve"> </w:t>
      </w:r>
      <w:r>
        <w:rPr>
          <w:color w:val="525252"/>
          <w:w w:val="85"/>
        </w:rPr>
        <w:t>engine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5"/>
          <w:w w:val="85"/>
        </w:rPr>
        <w:t xml:space="preserve"> </w:t>
      </w:r>
      <w:r>
        <w:rPr>
          <w:color w:val="525252"/>
          <w:w w:val="85"/>
        </w:rPr>
        <w:t>installed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on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4"/>
          <w:w w:val="85"/>
        </w:rPr>
        <w:t xml:space="preserve"> </w:t>
      </w:r>
      <w:r>
        <w:rPr>
          <w:color w:val="525252"/>
          <w:w w:val="85"/>
        </w:rPr>
        <w:t>host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system’s</w:t>
      </w:r>
      <w:r>
        <w:rPr>
          <w:color w:val="525252"/>
          <w:spacing w:val="33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system,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becoming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conduit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through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which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all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on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17"/>
          <w:w w:val="85"/>
        </w:rPr>
        <w:t xml:space="preserve"> </w:t>
      </w:r>
      <w:r>
        <w:rPr>
          <w:color w:val="525252"/>
          <w:w w:val="85"/>
        </w:rPr>
        <w:t>computing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system</w:t>
      </w:r>
      <w:r>
        <w:rPr>
          <w:color w:val="525252"/>
          <w:spacing w:val="-7"/>
          <w:w w:val="85"/>
        </w:rPr>
        <w:t xml:space="preserve"> </w:t>
      </w:r>
      <w:r>
        <w:rPr>
          <w:color w:val="525252"/>
          <w:w w:val="85"/>
        </w:rPr>
        <w:t>share</w:t>
      </w:r>
      <w:r>
        <w:rPr>
          <w:color w:val="525252"/>
          <w:spacing w:val="-17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13"/>
          <w:w w:val="85"/>
        </w:rPr>
        <w:t xml:space="preserve"> </w:t>
      </w:r>
      <w:r>
        <w:rPr>
          <w:color w:val="525252"/>
          <w:w w:val="85"/>
        </w:rPr>
        <w:t>same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OS.</w:t>
      </w:r>
    </w:p>
    <w:p w14:paraId="7B74766D" w14:textId="77777777" w:rsidR="00007843" w:rsidRDefault="00007843">
      <w:pPr>
        <w:pStyle w:val="BodyText"/>
        <w:spacing w:before="8"/>
        <w:rPr>
          <w:sz w:val="22"/>
        </w:rPr>
      </w:pPr>
    </w:p>
    <w:p w14:paraId="3DF03201" w14:textId="77777777" w:rsidR="00007843" w:rsidRDefault="00000000">
      <w:pPr>
        <w:pStyle w:val="BodyText"/>
        <w:spacing w:before="1" w:line="256" w:lineRule="auto"/>
        <w:ind w:left="120" w:right="767"/>
      </w:pPr>
      <w:r>
        <w:rPr>
          <w:color w:val="525252"/>
          <w:w w:val="90"/>
        </w:rPr>
        <w:t>As noted, containers are often referred to as “lightweight”—they share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machine’s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OS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kernel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do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not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require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overhead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associating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an</w:t>
      </w:r>
      <w:r>
        <w:rPr>
          <w:color w:val="525252"/>
          <w:spacing w:val="5"/>
          <w:w w:val="85"/>
        </w:rPr>
        <w:t xml:space="preserve"> </w:t>
      </w:r>
      <w:r>
        <w:rPr>
          <w:color w:val="525252"/>
          <w:w w:val="85"/>
        </w:rPr>
        <w:t>OS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within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each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application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(as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case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VM).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Other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container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layers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(common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bins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and libraries) can also be shared among multiple containers, making containers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inherently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smaller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capacity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than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VM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faster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start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up.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Multiple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can then run on the same compute capacity as a single VM, driving even higher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server</w:t>
      </w:r>
      <w:r>
        <w:rPr>
          <w:color w:val="525252"/>
          <w:spacing w:val="-7"/>
          <w:w w:val="85"/>
        </w:rPr>
        <w:t xml:space="preserve"> </w:t>
      </w:r>
      <w:r>
        <w:rPr>
          <w:color w:val="525252"/>
          <w:w w:val="85"/>
        </w:rPr>
        <w:t>efficiencies,</w:t>
      </w:r>
      <w:r>
        <w:rPr>
          <w:color w:val="525252"/>
          <w:spacing w:val="-3"/>
          <w:w w:val="85"/>
        </w:rPr>
        <w:t xml:space="preserve"> </w:t>
      </w:r>
      <w:r>
        <w:rPr>
          <w:color w:val="525252"/>
          <w:w w:val="85"/>
        </w:rPr>
        <w:t>further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reducing</w:t>
      </w:r>
      <w:r>
        <w:rPr>
          <w:color w:val="525252"/>
          <w:spacing w:val="-4"/>
          <w:w w:val="85"/>
        </w:rPr>
        <w:t xml:space="preserve"> </w:t>
      </w:r>
      <w:r>
        <w:rPr>
          <w:color w:val="525252"/>
          <w:w w:val="85"/>
        </w:rPr>
        <w:t>server</w:t>
      </w:r>
      <w:r>
        <w:rPr>
          <w:color w:val="525252"/>
          <w:spacing w:val="-3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2"/>
          <w:w w:val="85"/>
        </w:rPr>
        <w:t xml:space="preserve"> </w:t>
      </w:r>
      <w:r>
        <w:rPr>
          <w:color w:val="525252"/>
          <w:w w:val="85"/>
        </w:rPr>
        <w:t>licensing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costs.</w:t>
      </w:r>
    </w:p>
    <w:p w14:paraId="42BB1453" w14:textId="77777777" w:rsidR="00007843" w:rsidRDefault="00007843">
      <w:pPr>
        <w:pStyle w:val="BodyText"/>
        <w:spacing w:before="1"/>
        <w:rPr>
          <w:sz w:val="23"/>
        </w:rPr>
      </w:pPr>
    </w:p>
    <w:p w14:paraId="1E078454" w14:textId="77777777" w:rsidR="00007843" w:rsidRDefault="00000000">
      <w:pPr>
        <w:pStyle w:val="Heading1"/>
      </w:pPr>
      <w:r>
        <w:rPr>
          <w:color w:val="242424"/>
          <w:w w:val="90"/>
        </w:rPr>
        <w:t>Containerization</w:t>
      </w:r>
      <w:r>
        <w:rPr>
          <w:color w:val="242424"/>
          <w:spacing w:val="55"/>
          <w:w w:val="90"/>
        </w:rPr>
        <w:t xml:space="preserve"> </w:t>
      </w:r>
      <w:r>
        <w:rPr>
          <w:color w:val="242424"/>
          <w:w w:val="90"/>
        </w:rPr>
        <w:t>and</w:t>
      </w:r>
      <w:r>
        <w:rPr>
          <w:color w:val="242424"/>
          <w:spacing w:val="46"/>
          <w:w w:val="90"/>
        </w:rPr>
        <w:t xml:space="preserve"> </w:t>
      </w:r>
      <w:r>
        <w:rPr>
          <w:color w:val="242424"/>
          <w:w w:val="90"/>
        </w:rPr>
        <w:t>IBM</w:t>
      </w:r>
    </w:p>
    <w:p w14:paraId="216C4BA1" w14:textId="77777777" w:rsidR="00007843" w:rsidRDefault="00007843">
      <w:pPr>
        <w:pStyle w:val="BodyText"/>
        <w:spacing w:before="10"/>
        <w:rPr>
          <w:rFonts w:ascii="Tahoma"/>
          <w:b/>
          <w:sz w:val="26"/>
        </w:rPr>
      </w:pPr>
    </w:p>
    <w:p w14:paraId="529E3368" w14:textId="77777777" w:rsidR="00007843" w:rsidRDefault="00000000">
      <w:pPr>
        <w:pStyle w:val="BodyText"/>
        <w:spacing w:line="256" w:lineRule="auto"/>
        <w:ind w:left="120" w:right="1667"/>
        <w:jc w:val="both"/>
      </w:pPr>
      <w:r>
        <w:rPr>
          <w:color w:val="525252"/>
          <w:w w:val="85"/>
        </w:rPr>
        <w:t>In a nutshell, virtualization eliminates the need for an entire server for one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application. Containerization eliminates the need for an entire OS for each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</w:rPr>
        <w:t>application.</w:t>
      </w:r>
    </w:p>
    <w:p w14:paraId="1A270768" w14:textId="77777777" w:rsidR="00007843" w:rsidRDefault="00007843">
      <w:pPr>
        <w:pStyle w:val="BodyText"/>
        <w:spacing w:before="9"/>
        <w:rPr>
          <w:sz w:val="22"/>
        </w:rPr>
      </w:pPr>
    </w:p>
    <w:p w14:paraId="6653E676" w14:textId="77777777" w:rsidR="00007843" w:rsidRDefault="00000000">
      <w:pPr>
        <w:pStyle w:val="BodyText"/>
        <w:spacing w:line="259" w:lineRule="auto"/>
        <w:ind w:left="120"/>
      </w:pPr>
      <w:r>
        <w:rPr>
          <w:color w:val="525252"/>
          <w:w w:val="85"/>
        </w:rPr>
        <w:t>Portability,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agility,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fault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isolation,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ease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management,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security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among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advantages</w:t>
      </w:r>
      <w:r>
        <w:rPr>
          <w:color w:val="525252"/>
          <w:spacing w:val="-16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-10"/>
          <w:w w:val="85"/>
        </w:rPr>
        <w:t xml:space="preserve"> </w:t>
      </w:r>
      <w:r>
        <w:rPr>
          <w:color w:val="525252"/>
          <w:w w:val="85"/>
        </w:rPr>
        <w:t>utilizing</w:t>
      </w:r>
      <w:r>
        <w:rPr>
          <w:color w:val="525252"/>
          <w:spacing w:val="-13"/>
          <w:w w:val="85"/>
        </w:rPr>
        <w:t xml:space="preserve"> </w:t>
      </w:r>
      <w:r>
        <w:rPr>
          <w:color w:val="525252"/>
          <w:w w:val="85"/>
        </w:rPr>
        <w:t>containerization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technology.</w:t>
      </w:r>
    </w:p>
    <w:p w14:paraId="3BBD3A39" w14:textId="77777777" w:rsidR="00007843" w:rsidRDefault="00007843">
      <w:pPr>
        <w:pStyle w:val="BodyText"/>
        <w:spacing w:before="7"/>
        <w:rPr>
          <w:sz w:val="22"/>
        </w:rPr>
      </w:pPr>
    </w:p>
    <w:p w14:paraId="656F7220" w14:textId="77777777" w:rsidR="00007843" w:rsidRDefault="00000000">
      <w:pPr>
        <w:pStyle w:val="BodyText"/>
        <w:spacing w:line="254" w:lineRule="auto"/>
        <w:ind w:left="120" w:right="874"/>
      </w:pPr>
      <w:r>
        <w:rPr>
          <w:color w:val="525252"/>
          <w:w w:val="85"/>
        </w:rPr>
        <w:t>Click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here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learn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about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security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container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orchestration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capabilities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14"/>
          <w:w w:val="85"/>
        </w:rPr>
        <w:t xml:space="preserve"> </w:t>
      </w:r>
      <w:hyperlink r:id="rId21">
        <w:r>
          <w:rPr>
            <w:color w:val="404040"/>
            <w:w w:val="85"/>
          </w:rPr>
          <w:t>IBM</w:t>
        </w:r>
        <w:r>
          <w:rPr>
            <w:color w:val="404040"/>
            <w:spacing w:val="-8"/>
            <w:w w:val="85"/>
          </w:rPr>
          <w:t xml:space="preserve"> </w:t>
        </w:r>
        <w:r>
          <w:rPr>
            <w:color w:val="404040"/>
            <w:w w:val="85"/>
          </w:rPr>
          <w:t>Cloud</w:t>
        </w:r>
        <w:r>
          <w:rPr>
            <w:color w:val="404040"/>
            <w:spacing w:val="-10"/>
            <w:w w:val="85"/>
          </w:rPr>
          <w:t xml:space="preserve"> </w:t>
        </w:r>
        <w:r>
          <w:rPr>
            <w:color w:val="404040"/>
            <w:w w:val="85"/>
          </w:rPr>
          <w:t>Kubernetes</w:t>
        </w:r>
        <w:r>
          <w:rPr>
            <w:color w:val="404040"/>
            <w:spacing w:val="-10"/>
            <w:w w:val="85"/>
          </w:rPr>
          <w:t xml:space="preserve"> </w:t>
        </w:r>
        <w:r>
          <w:rPr>
            <w:color w:val="404040"/>
            <w:w w:val="85"/>
          </w:rPr>
          <w:t>Service</w:t>
        </w:r>
      </w:hyperlink>
      <w:r>
        <w:rPr>
          <w:color w:val="525252"/>
          <w:w w:val="85"/>
        </w:rPr>
        <w:t>.</w:t>
      </w:r>
    </w:p>
    <w:p w14:paraId="7F7A1228" w14:textId="77777777" w:rsidR="00007843" w:rsidRDefault="00007843">
      <w:pPr>
        <w:pStyle w:val="BodyText"/>
        <w:spacing w:before="7"/>
        <w:rPr>
          <w:sz w:val="23"/>
        </w:rPr>
      </w:pPr>
    </w:p>
    <w:p w14:paraId="09179540" w14:textId="77777777" w:rsidR="00007843" w:rsidRDefault="00000000">
      <w:pPr>
        <w:pStyle w:val="BodyText"/>
        <w:spacing w:before="1" w:line="254" w:lineRule="auto"/>
        <w:ind w:left="120" w:right="606"/>
      </w:pPr>
      <w:r>
        <w:rPr>
          <w:color w:val="525252"/>
          <w:w w:val="85"/>
        </w:rPr>
        <w:t>For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an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overview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how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managed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Kubernetes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can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help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you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your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cloud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journey,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0"/>
        </w:rPr>
        <w:t>watch</w:t>
      </w:r>
      <w:r>
        <w:rPr>
          <w:color w:val="525252"/>
          <w:spacing w:val="-1"/>
          <w:w w:val="80"/>
        </w:rPr>
        <w:t xml:space="preserve"> </w:t>
      </w:r>
      <w:r>
        <w:rPr>
          <w:color w:val="525252"/>
          <w:w w:val="80"/>
        </w:rPr>
        <w:t>our</w:t>
      </w:r>
      <w:r>
        <w:rPr>
          <w:color w:val="525252"/>
          <w:spacing w:val="4"/>
          <w:w w:val="80"/>
        </w:rPr>
        <w:t xml:space="preserve"> </w:t>
      </w:r>
      <w:r>
        <w:rPr>
          <w:color w:val="525252"/>
          <w:w w:val="80"/>
        </w:rPr>
        <w:t>video, "Advantages</w:t>
      </w:r>
      <w:r>
        <w:rPr>
          <w:color w:val="525252"/>
          <w:spacing w:val="2"/>
          <w:w w:val="80"/>
        </w:rPr>
        <w:t xml:space="preserve"> </w:t>
      </w:r>
      <w:r>
        <w:rPr>
          <w:color w:val="525252"/>
          <w:w w:val="80"/>
        </w:rPr>
        <w:t>of</w:t>
      </w:r>
      <w:r>
        <w:rPr>
          <w:color w:val="525252"/>
          <w:spacing w:val="6"/>
          <w:w w:val="80"/>
        </w:rPr>
        <w:t xml:space="preserve"> </w:t>
      </w:r>
      <w:r>
        <w:rPr>
          <w:color w:val="525252"/>
          <w:w w:val="80"/>
        </w:rPr>
        <w:t>Managed</w:t>
      </w:r>
      <w:r>
        <w:rPr>
          <w:color w:val="525252"/>
          <w:spacing w:val="3"/>
          <w:w w:val="80"/>
        </w:rPr>
        <w:t xml:space="preserve"> </w:t>
      </w:r>
      <w:r>
        <w:rPr>
          <w:color w:val="525252"/>
          <w:w w:val="80"/>
        </w:rPr>
        <w:t>Kubernetes"</w:t>
      </w:r>
      <w:r>
        <w:rPr>
          <w:color w:val="525252"/>
          <w:spacing w:val="7"/>
          <w:w w:val="80"/>
        </w:rPr>
        <w:t xml:space="preserve"> </w:t>
      </w:r>
      <w:r>
        <w:rPr>
          <w:color w:val="525252"/>
          <w:w w:val="80"/>
        </w:rPr>
        <w:t>(3:15):</w:t>
      </w:r>
    </w:p>
    <w:p w14:paraId="68C57085" w14:textId="77777777" w:rsidR="00007843" w:rsidRDefault="00007843">
      <w:pPr>
        <w:pStyle w:val="BodyText"/>
        <w:spacing w:before="6"/>
        <w:rPr>
          <w:sz w:val="23"/>
        </w:rPr>
      </w:pPr>
    </w:p>
    <w:p w14:paraId="797A87F6" w14:textId="77777777" w:rsidR="00007843" w:rsidRDefault="00000000">
      <w:pPr>
        <w:pStyle w:val="BodyText"/>
        <w:spacing w:line="254" w:lineRule="auto"/>
        <w:ind w:left="120" w:right="675"/>
      </w:pPr>
      <w:r>
        <w:rPr>
          <w:color w:val="525252"/>
          <w:w w:val="85"/>
        </w:rPr>
        <w:t>To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learn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more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about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best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practices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enable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expedite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container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deployment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production environments, see the report "</w:t>
      </w:r>
      <w:hyperlink r:id="rId22">
        <w:r>
          <w:rPr>
            <w:color w:val="404040"/>
            <w:w w:val="90"/>
          </w:rPr>
          <w:t>Best Practices for Running Containers</w:t>
        </w:r>
      </w:hyperlink>
      <w:r>
        <w:rPr>
          <w:color w:val="404040"/>
          <w:spacing w:val="1"/>
          <w:w w:val="90"/>
        </w:rPr>
        <w:t xml:space="preserve"> </w:t>
      </w:r>
      <w:hyperlink r:id="rId23">
        <w:r>
          <w:rPr>
            <w:color w:val="404040"/>
            <w:w w:val="85"/>
          </w:rPr>
          <w:t>and</w:t>
        </w:r>
        <w:r>
          <w:rPr>
            <w:color w:val="404040"/>
            <w:spacing w:val="-13"/>
            <w:w w:val="85"/>
          </w:rPr>
          <w:t xml:space="preserve"> </w:t>
        </w:r>
        <w:r>
          <w:rPr>
            <w:color w:val="404040"/>
            <w:w w:val="85"/>
          </w:rPr>
          <w:t>Kubernetes</w:t>
        </w:r>
        <w:r>
          <w:rPr>
            <w:color w:val="404040"/>
            <w:spacing w:val="-14"/>
            <w:w w:val="85"/>
          </w:rPr>
          <w:t xml:space="preserve"> </w:t>
        </w:r>
        <w:r>
          <w:rPr>
            <w:color w:val="404040"/>
            <w:w w:val="85"/>
          </w:rPr>
          <w:t>in</w:t>
        </w:r>
        <w:r>
          <w:rPr>
            <w:color w:val="404040"/>
            <w:spacing w:val="-7"/>
            <w:w w:val="85"/>
          </w:rPr>
          <w:t xml:space="preserve"> </w:t>
        </w:r>
        <w:r>
          <w:rPr>
            <w:color w:val="404040"/>
            <w:w w:val="85"/>
          </w:rPr>
          <w:t>Production</w:t>
        </w:r>
      </w:hyperlink>
      <w:r>
        <w:rPr>
          <w:color w:val="525252"/>
          <w:w w:val="85"/>
        </w:rPr>
        <w:t>."</w:t>
      </w:r>
    </w:p>
    <w:p w14:paraId="6CBEECEA" w14:textId="77777777" w:rsidR="00007843" w:rsidRDefault="00007843">
      <w:pPr>
        <w:pStyle w:val="BodyText"/>
        <w:spacing w:before="5"/>
        <w:rPr>
          <w:sz w:val="23"/>
        </w:rPr>
      </w:pPr>
    </w:p>
    <w:p w14:paraId="7393B348" w14:textId="77777777" w:rsidR="00007843" w:rsidRDefault="00000000">
      <w:pPr>
        <w:pStyle w:val="BodyText"/>
        <w:ind w:left="120"/>
      </w:pPr>
      <w:r>
        <w:rPr>
          <w:color w:val="525252"/>
          <w:w w:val="85"/>
        </w:rPr>
        <w:t>Sign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up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for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an</w:t>
      </w:r>
      <w:r>
        <w:rPr>
          <w:color w:val="525252"/>
          <w:spacing w:val="9"/>
          <w:w w:val="85"/>
        </w:rPr>
        <w:t xml:space="preserve"> </w:t>
      </w:r>
      <w:hyperlink r:id="rId24">
        <w:r>
          <w:rPr>
            <w:color w:val="404040"/>
            <w:w w:val="85"/>
          </w:rPr>
          <w:t>IBM</w:t>
        </w:r>
        <w:r>
          <w:rPr>
            <w:color w:val="404040"/>
            <w:spacing w:val="16"/>
            <w:w w:val="85"/>
          </w:rPr>
          <w:t xml:space="preserve"> </w:t>
        </w:r>
        <w:r>
          <w:rPr>
            <w:color w:val="404040"/>
            <w:w w:val="85"/>
          </w:rPr>
          <w:t>Cloud</w:t>
        </w:r>
        <w:r>
          <w:rPr>
            <w:color w:val="404040"/>
            <w:spacing w:val="14"/>
            <w:w w:val="85"/>
          </w:rPr>
          <w:t xml:space="preserve"> </w:t>
        </w:r>
        <w:r>
          <w:rPr>
            <w:color w:val="404040"/>
            <w:w w:val="85"/>
          </w:rPr>
          <w:t>account</w:t>
        </w:r>
        <w:r>
          <w:rPr>
            <w:color w:val="404040"/>
            <w:spacing w:val="10"/>
            <w:w w:val="85"/>
          </w:rPr>
          <w:t xml:space="preserve"> </w:t>
        </w:r>
      </w:hyperlink>
      <w:r>
        <w:rPr>
          <w:color w:val="525252"/>
          <w:w w:val="85"/>
        </w:rPr>
        <w:t>and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start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provisioning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your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first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cluster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for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free.</w:t>
      </w:r>
    </w:p>
    <w:p w14:paraId="0451CF1D" w14:textId="77777777" w:rsidR="00007843" w:rsidRDefault="00007843">
      <w:pPr>
        <w:pStyle w:val="BodyText"/>
        <w:spacing w:before="9"/>
      </w:pPr>
    </w:p>
    <w:p w14:paraId="51834C0C" w14:textId="77777777" w:rsidR="00007843" w:rsidRDefault="00000000">
      <w:pPr>
        <w:ind w:left="120"/>
        <w:jc w:val="both"/>
        <w:rPr>
          <w:i/>
        </w:rPr>
      </w:pPr>
      <w:r>
        <w:rPr>
          <w:i/>
          <w:color w:val="2D5294"/>
          <w:spacing w:val="-1"/>
          <w:w w:val="90"/>
        </w:rPr>
        <w:t>Featured</w:t>
      </w:r>
      <w:r>
        <w:rPr>
          <w:i/>
          <w:color w:val="2D5294"/>
          <w:spacing w:val="-16"/>
          <w:w w:val="90"/>
        </w:rPr>
        <w:t xml:space="preserve"> </w:t>
      </w:r>
      <w:r>
        <w:rPr>
          <w:i/>
          <w:color w:val="2D5294"/>
          <w:spacing w:val="-1"/>
          <w:w w:val="90"/>
        </w:rPr>
        <w:t>products</w:t>
      </w:r>
    </w:p>
    <w:p w14:paraId="35095143" w14:textId="77777777" w:rsidR="00007843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1"/>
        <w:ind w:hanging="361"/>
        <w:rPr>
          <w:rFonts w:ascii="Symbol" w:hAnsi="Symbol"/>
          <w:sz w:val="20"/>
        </w:rPr>
      </w:pPr>
      <w:hyperlink r:id="rId25">
        <w:r>
          <w:rPr>
            <w:color w:val="404040"/>
            <w:w w:val="85"/>
            <w:sz w:val="24"/>
          </w:rPr>
          <w:t>Red</w:t>
        </w:r>
        <w:r>
          <w:rPr>
            <w:color w:val="404040"/>
            <w:spacing w:val="16"/>
            <w:w w:val="85"/>
            <w:sz w:val="24"/>
          </w:rPr>
          <w:t xml:space="preserve"> </w:t>
        </w:r>
        <w:r>
          <w:rPr>
            <w:color w:val="404040"/>
            <w:w w:val="85"/>
            <w:sz w:val="24"/>
          </w:rPr>
          <w:t>Hat</w:t>
        </w:r>
        <w:r>
          <w:rPr>
            <w:color w:val="404040"/>
            <w:spacing w:val="18"/>
            <w:w w:val="85"/>
            <w:sz w:val="24"/>
          </w:rPr>
          <w:t xml:space="preserve"> </w:t>
        </w:r>
        <w:r>
          <w:rPr>
            <w:color w:val="404040"/>
            <w:w w:val="85"/>
            <w:sz w:val="24"/>
          </w:rPr>
          <w:t>OpenShift</w:t>
        </w:r>
        <w:r>
          <w:rPr>
            <w:color w:val="404040"/>
            <w:spacing w:val="16"/>
            <w:w w:val="85"/>
            <w:sz w:val="24"/>
          </w:rPr>
          <w:t xml:space="preserve"> </w:t>
        </w:r>
        <w:r>
          <w:rPr>
            <w:color w:val="404040"/>
            <w:w w:val="85"/>
            <w:sz w:val="24"/>
          </w:rPr>
          <w:t>on</w:t>
        </w:r>
        <w:r>
          <w:rPr>
            <w:color w:val="404040"/>
            <w:spacing w:val="17"/>
            <w:w w:val="85"/>
            <w:sz w:val="24"/>
          </w:rPr>
          <w:t xml:space="preserve"> </w:t>
        </w:r>
        <w:r>
          <w:rPr>
            <w:color w:val="404040"/>
            <w:w w:val="85"/>
            <w:sz w:val="24"/>
          </w:rPr>
          <w:t>IBM</w:t>
        </w:r>
        <w:r>
          <w:rPr>
            <w:color w:val="404040"/>
            <w:spacing w:val="22"/>
            <w:w w:val="85"/>
            <w:sz w:val="24"/>
          </w:rPr>
          <w:t xml:space="preserve"> </w:t>
        </w:r>
        <w:r>
          <w:rPr>
            <w:color w:val="404040"/>
            <w:w w:val="85"/>
            <w:sz w:val="24"/>
          </w:rPr>
          <w:t>Cloud</w:t>
        </w:r>
      </w:hyperlink>
    </w:p>
    <w:p w14:paraId="417F3634" w14:textId="77777777" w:rsidR="00007843" w:rsidRDefault="00000000">
      <w:pPr>
        <w:pStyle w:val="BodyText"/>
        <w:spacing w:before="1"/>
        <w:rPr>
          <w:sz w:val="20"/>
        </w:rPr>
      </w:pPr>
      <w:r>
        <w:pict w14:anchorId="0D803A6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8.55pt;margin-top:13.4pt;width:436.45pt;height:57pt;z-index:-251658752;mso-wrap-distance-left:0;mso-wrap-distance-right:0;mso-position-horizontal-relative:page" fillcolor="#f4f4f4" stroked="f">
            <v:textbox style="mso-next-textbox:#_x0000_s1026" inset="0,0,0,0">
              <w:txbxContent>
                <w:p w14:paraId="0B4DCE47" w14:textId="77777777" w:rsidR="00007843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390"/>
                    </w:tabs>
                    <w:spacing w:before="5"/>
                    <w:ind w:hanging="359"/>
                  </w:pPr>
                  <w:hyperlink r:id="rId26">
                    <w:r>
                      <w:rPr>
                        <w:color w:val="5A5A5A"/>
                      </w:rPr>
                      <w:t>Contact</w:t>
                    </w:r>
                  </w:hyperlink>
                </w:p>
                <w:p w14:paraId="42EF3523" w14:textId="77777777" w:rsidR="00007843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390"/>
                    </w:tabs>
                    <w:spacing w:before="16"/>
                    <w:ind w:hanging="359"/>
                  </w:pPr>
                  <w:hyperlink r:id="rId27">
                    <w:r>
                      <w:rPr>
                        <w:color w:val="5A5A5A"/>
                      </w:rPr>
                      <w:t>Privacy</w:t>
                    </w:r>
                  </w:hyperlink>
                </w:p>
                <w:p w14:paraId="6DD65428" w14:textId="77777777" w:rsidR="00007843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390"/>
                    </w:tabs>
                    <w:spacing w:before="21"/>
                    <w:ind w:hanging="359"/>
                  </w:pPr>
                  <w:hyperlink r:id="rId28">
                    <w:r>
                      <w:rPr>
                        <w:color w:val="5A5A5A"/>
                        <w:w w:val="85"/>
                      </w:rPr>
                      <w:t>Terms</w:t>
                    </w:r>
                    <w:r>
                      <w:rPr>
                        <w:color w:val="5A5A5A"/>
                        <w:spacing w:val="10"/>
                        <w:w w:val="85"/>
                      </w:rPr>
                      <w:t xml:space="preserve"> </w:t>
                    </w:r>
                    <w:r>
                      <w:rPr>
                        <w:color w:val="5A5A5A"/>
                        <w:w w:val="85"/>
                      </w:rPr>
                      <w:t>of</w:t>
                    </w:r>
                    <w:r>
                      <w:rPr>
                        <w:color w:val="5A5A5A"/>
                        <w:spacing w:val="4"/>
                        <w:w w:val="85"/>
                      </w:rPr>
                      <w:t xml:space="preserve"> </w:t>
                    </w:r>
                    <w:r>
                      <w:rPr>
                        <w:color w:val="5A5A5A"/>
                        <w:w w:val="85"/>
                      </w:rPr>
                      <w:t>use</w:t>
                    </w:r>
                  </w:hyperlink>
                </w:p>
                <w:p w14:paraId="52677792" w14:textId="77777777" w:rsidR="00007843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390"/>
                    </w:tabs>
                    <w:spacing w:before="15"/>
                    <w:ind w:hanging="359"/>
                  </w:pPr>
                  <w:hyperlink r:id="rId29">
                    <w:r>
                      <w:rPr>
                        <w:color w:val="5A5A5A"/>
                      </w:rPr>
                      <w:t>Accessibility</w:t>
                    </w:r>
                  </w:hyperlink>
                </w:p>
              </w:txbxContent>
            </v:textbox>
            <w10:wrap type="topAndBottom" anchorx="page"/>
          </v:shape>
        </w:pict>
      </w:r>
    </w:p>
    <w:p w14:paraId="2607575B" w14:textId="008DB226" w:rsidR="00007843" w:rsidRPr="00DC72C4" w:rsidRDefault="00000000" w:rsidP="00DC72C4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"/>
        <w:ind w:hanging="392"/>
        <w:rPr>
          <w:rFonts w:ascii="Symbol" w:hAnsi="Symbol"/>
          <w:sz w:val="20"/>
        </w:rPr>
        <w:sectPr w:rsidR="00007843" w:rsidRPr="00DC72C4">
          <w:pgSz w:w="11920" w:h="16850"/>
          <w:pgMar w:top="1360" w:right="840" w:bottom="280" w:left="1320" w:header="720" w:footer="720" w:gutter="0"/>
          <w:cols w:space="720"/>
        </w:sectPr>
      </w:pPr>
      <w:hyperlink r:id="rId30">
        <w:r>
          <w:rPr>
            <w:color w:val="404040"/>
            <w:w w:val="85"/>
            <w:sz w:val="24"/>
            <w:u w:val="single" w:color="C5C5C5"/>
          </w:rPr>
          <w:t>IBM</w:t>
        </w:r>
        <w:r>
          <w:rPr>
            <w:color w:val="404040"/>
            <w:spacing w:val="25"/>
            <w:w w:val="85"/>
            <w:sz w:val="24"/>
            <w:u w:val="single" w:color="C5C5C5"/>
          </w:rPr>
          <w:t xml:space="preserve"> </w:t>
        </w:r>
        <w:r>
          <w:rPr>
            <w:color w:val="404040"/>
            <w:w w:val="85"/>
            <w:sz w:val="24"/>
            <w:u w:val="single" w:color="C5C5C5"/>
          </w:rPr>
          <w:t>Cloud</w:t>
        </w:r>
        <w:r>
          <w:rPr>
            <w:color w:val="404040"/>
            <w:spacing w:val="27"/>
            <w:w w:val="85"/>
            <w:sz w:val="24"/>
            <w:u w:val="single" w:color="C5C5C5"/>
          </w:rPr>
          <w:t xml:space="preserve"> </w:t>
        </w:r>
        <w:r>
          <w:rPr>
            <w:color w:val="404040"/>
            <w:w w:val="85"/>
            <w:sz w:val="24"/>
            <w:u w:val="single" w:color="C5C5C5"/>
          </w:rPr>
          <w:t>Satellit</w:t>
        </w:r>
      </w:hyperlink>
      <w:r w:rsidR="00DC72C4">
        <w:rPr>
          <w:color w:val="404040"/>
          <w:w w:val="85"/>
          <w:sz w:val="24"/>
          <w:u w:val="single" w:color="C5C5C5"/>
        </w:rPr>
        <w:t>e</w:t>
      </w:r>
    </w:p>
    <w:p w14:paraId="02AEF882" w14:textId="31F09A79" w:rsidR="00007843" w:rsidRDefault="00007843" w:rsidP="00DC72C4">
      <w:pPr>
        <w:pStyle w:val="BodyText"/>
        <w:spacing w:before="5"/>
        <w:rPr>
          <w:sz w:val="16"/>
        </w:rPr>
      </w:pPr>
    </w:p>
    <w:sectPr w:rsidR="00007843">
      <w:pgSz w:w="11920" w:h="16850"/>
      <w:pgMar w:top="1600" w:right="8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BF9"/>
    <w:multiLevelType w:val="hybridMultilevel"/>
    <w:tmpl w:val="528A0500"/>
    <w:lvl w:ilvl="0" w:tplc="42401452">
      <w:numFmt w:val="bullet"/>
      <w:lvlText w:val="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1" w:tplc="CD28163A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2" w:tplc="005E7C40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plc="36D04C02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4" w:tplc="44C6E91C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56E4FCB6"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  <w:lvl w:ilvl="6" w:tplc="8108965A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61DA614E"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  <w:lvl w:ilvl="8" w:tplc="599641A8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C210DA"/>
    <w:multiLevelType w:val="hybridMultilevel"/>
    <w:tmpl w:val="57163E28"/>
    <w:lvl w:ilvl="0" w:tplc="FD2E99AE">
      <w:numFmt w:val="bullet"/>
      <w:lvlText w:val=""/>
      <w:lvlJc w:val="left"/>
      <w:pPr>
        <w:ind w:left="389" w:hanging="35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1CE2C1A">
      <w:numFmt w:val="bullet"/>
      <w:lvlText w:val="•"/>
      <w:lvlJc w:val="left"/>
      <w:pPr>
        <w:ind w:left="1214" w:hanging="358"/>
      </w:pPr>
      <w:rPr>
        <w:rFonts w:hint="default"/>
        <w:lang w:val="en-US" w:eastAsia="en-US" w:bidi="ar-SA"/>
      </w:rPr>
    </w:lvl>
    <w:lvl w:ilvl="2" w:tplc="4FBE902A">
      <w:numFmt w:val="bullet"/>
      <w:lvlText w:val="•"/>
      <w:lvlJc w:val="left"/>
      <w:pPr>
        <w:ind w:left="2049" w:hanging="358"/>
      </w:pPr>
      <w:rPr>
        <w:rFonts w:hint="default"/>
        <w:lang w:val="en-US" w:eastAsia="en-US" w:bidi="ar-SA"/>
      </w:rPr>
    </w:lvl>
    <w:lvl w:ilvl="3" w:tplc="0A584E4E">
      <w:numFmt w:val="bullet"/>
      <w:lvlText w:val="•"/>
      <w:lvlJc w:val="left"/>
      <w:pPr>
        <w:ind w:left="2884" w:hanging="358"/>
      </w:pPr>
      <w:rPr>
        <w:rFonts w:hint="default"/>
        <w:lang w:val="en-US" w:eastAsia="en-US" w:bidi="ar-SA"/>
      </w:rPr>
    </w:lvl>
    <w:lvl w:ilvl="4" w:tplc="6C3C938C">
      <w:numFmt w:val="bullet"/>
      <w:lvlText w:val="•"/>
      <w:lvlJc w:val="left"/>
      <w:pPr>
        <w:ind w:left="3719" w:hanging="358"/>
      </w:pPr>
      <w:rPr>
        <w:rFonts w:hint="default"/>
        <w:lang w:val="en-US" w:eastAsia="en-US" w:bidi="ar-SA"/>
      </w:rPr>
    </w:lvl>
    <w:lvl w:ilvl="5" w:tplc="DEA63D5E">
      <w:numFmt w:val="bullet"/>
      <w:lvlText w:val="•"/>
      <w:lvlJc w:val="left"/>
      <w:pPr>
        <w:ind w:left="4554" w:hanging="358"/>
      </w:pPr>
      <w:rPr>
        <w:rFonts w:hint="default"/>
        <w:lang w:val="en-US" w:eastAsia="en-US" w:bidi="ar-SA"/>
      </w:rPr>
    </w:lvl>
    <w:lvl w:ilvl="6" w:tplc="9468DF1C">
      <w:numFmt w:val="bullet"/>
      <w:lvlText w:val="•"/>
      <w:lvlJc w:val="left"/>
      <w:pPr>
        <w:ind w:left="5389" w:hanging="358"/>
      </w:pPr>
      <w:rPr>
        <w:rFonts w:hint="default"/>
        <w:lang w:val="en-US" w:eastAsia="en-US" w:bidi="ar-SA"/>
      </w:rPr>
    </w:lvl>
    <w:lvl w:ilvl="7" w:tplc="E30A8AB8">
      <w:numFmt w:val="bullet"/>
      <w:lvlText w:val="•"/>
      <w:lvlJc w:val="left"/>
      <w:pPr>
        <w:ind w:left="6224" w:hanging="358"/>
      </w:pPr>
      <w:rPr>
        <w:rFonts w:hint="default"/>
        <w:lang w:val="en-US" w:eastAsia="en-US" w:bidi="ar-SA"/>
      </w:rPr>
    </w:lvl>
    <w:lvl w:ilvl="8" w:tplc="23C48E60">
      <w:numFmt w:val="bullet"/>
      <w:lvlText w:val="•"/>
      <w:lvlJc w:val="left"/>
      <w:pPr>
        <w:ind w:left="7059" w:hanging="358"/>
      </w:pPr>
      <w:rPr>
        <w:rFonts w:hint="default"/>
        <w:lang w:val="en-US" w:eastAsia="en-US" w:bidi="ar-SA"/>
      </w:rPr>
    </w:lvl>
  </w:abstractNum>
  <w:num w:numId="1" w16cid:durableId="518589767">
    <w:abstractNumId w:val="1"/>
  </w:num>
  <w:num w:numId="2" w16cid:durableId="1481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7843"/>
    <w:rsid w:val="00007843"/>
    <w:rsid w:val="001D584A"/>
    <w:rsid w:val="00BB2DD8"/>
    <w:rsid w:val="00DC72C4"/>
    <w:rsid w:val="00E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EAF4B0"/>
  <w15:docId w15:val="{02649AF4-3C19-4DAC-BFD5-E11E25D3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ahoma" w:eastAsia="Tahoma" w:hAnsi="Tahoma" w:cs="Tahom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1256" w:right="907"/>
      <w:jc w:val="center"/>
    </w:pPr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in-en/cloud/learn/containers" TargetMode="External"/><Relationship Id="rId13" Type="http://schemas.openxmlformats.org/officeDocument/2006/relationships/hyperlink" Target="https://www.ibm.com/cloud/learn/cloud-database" TargetMode="External"/><Relationship Id="rId18" Type="http://schemas.openxmlformats.org/officeDocument/2006/relationships/hyperlink" Target="https://www.ibm.com/cloud/blog/scale-security-innovating-microservices-fast" TargetMode="External"/><Relationship Id="rId26" Type="http://schemas.openxmlformats.org/officeDocument/2006/relationships/hyperlink" Target="https://www.ibm.com/contact/in/en/?lnk=fl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bm.com/in-en/cloud/kubernetes-service" TargetMode="External"/><Relationship Id="rId7" Type="http://schemas.openxmlformats.org/officeDocument/2006/relationships/hyperlink" Target="https://www.ibm.com/in-en/cloud/learn/docker" TargetMode="External"/><Relationship Id="rId12" Type="http://schemas.openxmlformats.org/officeDocument/2006/relationships/hyperlink" Target="https://www.ibm.com/in-en/cloud/learn/kubernetes" TargetMode="External"/><Relationship Id="rId17" Type="http://schemas.openxmlformats.org/officeDocument/2006/relationships/hyperlink" Target="https://www.ibm.com/cloud/blog/scale-security-innovating-microservices-fast" TargetMode="External"/><Relationship Id="rId25" Type="http://schemas.openxmlformats.org/officeDocument/2006/relationships/hyperlink" Target="https://www.ibm.com/in-en/cloud/openshift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ibm.com/docs/containers?topic=containers-security&amp;images_registry" TargetMode="External"/><Relationship Id="rId20" Type="http://schemas.openxmlformats.org/officeDocument/2006/relationships/hyperlink" Target="https://www.ibm.com/in-en/cloud/learn/virtualization-a-complete-guide" TargetMode="External"/><Relationship Id="rId29" Type="http://schemas.openxmlformats.org/officeDocument/2006/relationships/hyperlink" Target="https://www.ibm.com/able/?lnk=flg-able-in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in-en/cloud/learn/virtual-machines" TargetMode="External"/><Relationship Id="rId11" Type="http://schemas.openxmlformats.org/officeDocument/2006/relationships/hyperlink" Target="https://www.ibm.com/cloud/blog/container-orchestration-explained" TargetMode="External"/><Relationship Id="rId24" Type="http://schemas.openxmlformats.org/officeDocument/2006/relationships/hyperlink" Target="https://cloud.ibm.com/registratio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ibm.com/in-en/cloud/learn/virtualization-a-complete-guide" TargetMode="External"/><Relationship Id="rId15" Type="http://schemas.openxmlformats.org/officeDocument/2006/relationships/hyperlink" Target="https://www.ibm.com/in-en/cloud/learn/microservices" TargetMode="External"/><Relationship Id="rId23" Type="http://schemas.openxmlformats.org/officeDocument/2006/relationships/hyperlink" Target="https://www.ibm.com/account/reg/signup?formid=urx-38233" TargetMode="External"/><Relationship Id="rId28" Type="http://schemas.openxmlformats.org/officeDocument/2006/relationships/hyperlink" Target="https://www.ibm.com/legal/in/en/?lnk=flg" TargetMode="External"/><Relationship Id="rId10" Type="http://schemas.openxmlformats.org/officeDocument/2006/relationships/hyperlink" Target="https://www.ibm.com/in-en/cloud/learn/devops-a-complete-guide" TargetMode="External"/><Relationship Id="rId19" Type="http://schemas.openxmlformats.org/officeDocument/2006/relationships/hyperlink" Target="https://www.ibm.com/blogs/cloud-archive/2019/03/video-virtualization-in-2019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blog/the-benefits-of-containerization-and-what-it-means-for-you" TargetMode="External"/><Relationship Id="rId14" Type="http://schemas.openxmlformats.org/officeDocument/2006/relationships/hyperlink" Target="https://www.ibm.com/cloud/learn/cloud-computing-gbl" TargetMode="External"/><Relationship Id="rId22" Type="http://schemas.openxmlformats.org/officeDocument/2006/relationships/hyperlink" Target="https://www.ibm.com/account/reg/signup?formid=urx-38233" TargetMode="External"/><Relationship Id="rId27" Type="http://schemas.openxmlformats.org/officeDocument/2006/relationships/hyperlink" Target="https://www.ibm.com/privacy?lnk=flg-priv-inen" TargetMode="External"/><Relationship Id="rId30" Type="http://schemas.openxmlformats.org/officeDocument/2006/relationships/hyperlink" Target="https://www.ibm.com/in-en/cloud/satel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3001</Words>
  <Characters>17108</Characters>
  <Application>Microsoft Office Word</Application>
  <DocSecurity>0</DocSecurity>
  <Lines>142</Lines>
  <Paragraphs>40</Paragraphs>
  <ScaleCrop>false</ScaleCrop>
  <Company/>
  <LinksUpToDate>false</LinksUpToDate>
  <CharactersWithSpaces>20069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 N;Abinaya K</dc:creator>
  <cp:lastModifiedBy>nmharinee@outlook.com</cp:lastModifiedBy>
  <cp:revision>5</cp:revision>
  <dcterms:created xsi:type="dcterms:W3CDTF">2022-11-12T17:53:00Z</dcterms:created>
  <dcterms:modified xsi:type="dcterms:W3CDTF">2022-11-13T06:21:00Z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