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270" w:type="dxa"/>
        <w:jc w:val="center"/>
        <w:tblLook w:val="04A0"/>
      </w:tblPr>
      <w:tblGrid>
        <w:gridCol w:w="4951"/>
        <w:gridCol w:w="5319"/>
      </w:tblGrid>
      <w:tr w:rsidR="005B2106" w:rsidRPr="000422A5" w:rsidTr="000A77A1">
        <w:trPr>
          <w:trHeight w:val="389"/>
          <w:jc w:val="center"/>
        </w:trPr>
        <w:tc>
          <w:tcPr>
            <w:tcW w:w="4951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319" w:type="dxa"/>
          </w:tcPr>
          <w:p w:rsidR="005B2106" w:rsidRPr="000422A5" w:rsidRDefault="000A77A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22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0A77A1">
        <w:trPr>
          <w:trHeight w:val="361"/>
          <w:jc w:val="center"/>
        </w:trPr>
        <w:tc>
          <w:tcPr>
            <w:tcW w:w="4951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319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0A77A1">
              <w:rPr>
                <w:rFonts w:ascii="Arial" w:hAnsi="Arial" w:cs="Arial"/>
              </w:rPr>
              <w:t>43225</w:t>
            </w:r>
          </w:p>
        </w:tc>
      </w:tr>
      <w:tr w:rsidR="000708AF" w:rsidRPr="000422A5" w:rsidTr="000A77A1">
        <w:trPr>
          <w:trHeight w:val="722"/>
          <w:jc w:val="center"/>
        </w:trPr>
        <w:tc>
          <w:tcPr>
            <w:tcW w:w="4951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319" w:type="dxa"/>
          </w:tcPr>
          <w:p w:rsidR="000708AF" w:rsidRPr="000422A5" w:rsidRDefault="000A77A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Deep learning fundus image analysis for early detection of diabetic retinopathy.</w:t>
            </w:r>
          </w:p>
        </w:tc>
      </w:tr>
      <w:tr w:rsidR="005B2106" w:rsidRPr="000422A5" w:rsidTr="000A77A1">
        <w:trPr>
          <w:trHeight w:val="361"/>
          <w:jc w:val="center"/>
        </w:trPr>
        <w:tc>
          <w:tcPr>
            <w:tcW w:w="4951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319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1633E" w:rsidRDefault="0031633E" w:rsidP="00DB6A25">
      <w:pPr>
        <w:rPr>
          <w:rFonts w:ascii="Arial" w:hAnsi="Arial" w:cs="Arial"/>
          <w:b/>
          <w:bCs/>
        </w:rPr>
      </w:pPr>
    </w:p>
    <w:p w:rsidR="0031633E" w:rsidRDefault="0031633E" w:rsidP="0031633E">
      <w:pPr>
        <w:rPr>
          <w:rFonts w:ascii="Arial" w:hAnsi="Arial" w:cs="Arial"/>
          <w:b/>
          <w:bCs/>
        </w:rPr>
      </w:pPr>
    </w:p>
    <w:p w:rsidR="0031633E" w:rsidRDefault="0031633E" w:rsidP="0031633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oval id="_x0000_s1030" style="position:absolute;margin-left:-3.85pt;margin-top:17.75pt;width:1in;height:32.15pt;z-index:251662336">
            <v:shadow on="t" type="double" opacity=".5" color2="shadow add(102)" offset="-3pt,-3pt" offset2="-6pt,-6pt"/>
            <v:textbox>
              <w:txbxContent>
                <w:p w:rsidR="0031633E" w:rsidRDefault="0031633E" w:rsidP="0031633E">
                  <w:r w:rsidRPr="00F911E1">
                    <w:rPr>
                      <w:rFonts w:cstheme="minorHAnsi"/>
                      <w:sz w:val="18"/>
                      <w:szCs w:val="18"/>
                    </w:rPr>
                    <w:t>DATABASE</w:t>
                  </w:r>
                </w:p>
              </w:txbxContent>
            </v:textbox>
          </v:oval>
        </w:pict>
      </w:r>
    </w:p>
    <w:p w:rsidR="0031633E" w:rsidRDefault="0031633E" w:rsidP="0031633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711pt;margin-top:20.5pt;width:0;height:46.95pt;z-index:251686912" o:connectortype="straight"/>
        </w:pict>
      </w:r>
      <w:r>
        <w:rPr>
          <w:rFonts w:ascii="Arial" w:hAnsi="Arial" w:cs="Arial"/>
          <w:b/>
          <w:bCs/>
          <w:noProof/>
          <w:lang w:val="en-US"/>
        </w:rPr>
        <w:pict>
          <v:shape id="_x0000_s1053" type="#_x0000_t32" style="position:absolute;margin-left:623.55pt;margin-top:20.5pt;width:87.45pt;height:0;z-index:251685888" o:connectortype="straight"/>
        </w:pict>
      </w:r>
      <w:r>
        <w:rPr>
          <w:rFonts w:ascii="Arial" w:hAnsi="Arial" w:cs="Arial"/>
          <w:b/>
          <w:bCs/>
          <w:noProof/>
          <w:lang w:val="en-US"/>
        </w:rPr>
        <w:pict>
          <v:shape id="_x0000_s1052" type="#_x0000_t32" style="position:absolute;margin-left:622.95pt;margin-top:20.5pt;width:.6pt;height:46.95pt;flip:y;z-index:251684864" o:connectortype="straight"/>
        </w:pict>
      </w:r>
      <w:r>
        <w:rPr>
          <w:rFonts w:ascii="Arial" w:hAnsi="Arial" w:cs="Arial"/>
          <w:b/>
          <w:bCs/>
          <w:noProof/>
          <w:lang w:val="en-U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4" type="#_x0000_t176" style="position:absolute;margin-left:366.4pt;margin-top:11.5pt;width:99.65pt;height:27.65pt;z-index:251666432">
            <v:shadow on="t" type="double" opacity=".5" color2="shadow add(102)" offset="-3pt,-3pt" offset2="-6pt,-6pt"/>
            <v:textbox>
              <w:txbxContent>
                <w:p w:rsidR="0031633E" w:rsidRDefault="0031633E" w:rsidP="0031633E">
                  <w:r>
                    <w:t xml:space="preserve">   TRAIN A DATA</w:t>
                  </w:r>
                </w:p>
              </w:txbxContent>
            </v:textbox>
          </v:shape>
        </w:pict>
      </w:r>
    </w:p>
    <w:p w:rsidR="0031633E" w:rsidRDefault="0031633E" w:rsidP="0031633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 id="_x0000_s1049" type="#_x0000_t32" style="position:absolute;margin-left:504.65pt;margin-top:17.5pt;width:0;height:54pt;z-index:251681792" o:connectortype="straight"/>
        </w:pict>
      </w:r>
      <w:r>
        <w:rPr>
          <w:rFonts w:ascii="Arial" w:hAnsi="Arial" w:cs="Arial"/>
          <w:b/>
          <w:bCs/>
          <w:noProof/>
          <w:lang w:val="en-US"/>
        </w:rPr>
        <w:pict>
          <v:shape id="_x0000_s1047" type="#_x0000_t32" style="position:absolute;margin-left:462.85pt;margin-top:17.5pt;width:41.8pt;height:0;z-index:251679744" o:connectortype="straight"/>
        </w:pict>
      </w:r>
      <w:r>
        <w:rPr>
          <w:rFonts w:ascii="Arial" w:hAnsi="Arial" w:cs="Arial"/>
          <w:b/>
          <w:bCs/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307.3pt;margin-top:17.5pt;width:63.65pt;height:46.3pt;flip:y;z-index:251677696" o:connectortype="elbow" adj="10792,176346,-128718"/>
        </w:pict>
      </w:r>
      <w:r>
        <w:rPr>
          <w:rFonts w:ascii="Arial" w:hAnsi="Arial" w:cs="Arial"/>
          <w:b/>
          <w:bCs/>
          <w:noProof/>
          <w:lang w:val="en-US"/>
        </w:rPr>
        <w:pict>
          <v:shape id="_x0000_s1039" type="#_x0000_t34" style="position:absolute;margin-left:26.35pt;margin-top:6.6pt;width:73.9pt;height:14.75pt;z-index:251671552" o:connectortype="elbow" adj=",-469782,-28746">
            <v:stroke endarrow="block"/>
          </v:shape>
        </w:pict>
      </w:r>
      <w:r>
        <w:rPr>
          <w:rFonts w:ascii="Arial" w:hAnsi="Arial" w:cs="Arial"/>
          <w:b/>
          <w:bCs/>
          <w:noProof/>
          <w:lang w:val="en-US"/>
        </w:rPr>
        <w:pict>
          <v:roundrect id="_x0000_s1028" style="position:absolute;margin-left:100.25pt;margin-top:3.35pt;width:108pt;height:36pt;z-index:251660288" arcsize="10923f">
            <v:shadow on="t" type="double" opacity=".5" color2="shadow add(102)" offset="-3pt,-3pt" offset2="-6pt,-6pt"/>
            <v:textbox>
              <w:txbxContent>
                <w:p w:rsidR="0031633E" w:rsidRDefault="0031633E" w:rsidP="0031633E">
                  <w:r>
                    <w:t xml:space="preserve">     </w:t>
                  </w:r>
                  <w:r w:rsidRPr="00F911E1">
                    <w:rPr>
                      <w:sz w:val="24"/>
                      <w:szCs w:val="24"/>
                    </w:rPr>
                    <w:t>PREDICTION</w:t>
                  </w:r>
                </w:p>
              </w:txbxContent>
            </v:textbox>
          </v:roundrect>
        </w:pict>
      </w:r>
    </w:p>
    <w:p w:rsidR="0031633E" w:rsidRDefault="0031633E" w:rsidP="0031633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41" type="#_x0000_t32" style="position:absolute;margin-left:181.3pt;margin-top:17.7pt;width:3.2pt;height:47.6pt;z-index:251673600" o:connectortype="straight">
            <v:stroke endarrow="block"/>
          </v:shape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40" type="#_x0000_t32" style="position:absolute;margin-left:111.2pt;margin-top:17.7pt;width:3.25pt;height:113.15pt;z-index:251672576" o:connectortype="straight">
            <v:stroke endarrow="block"/>
          </v:shape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38" type="#_x0000_t176" style="position:absolute;margin-left:694.3pt;margin-top:24.15pt;width:57.85pt;height:59.8pt;z-index:251670528">
            <v:textbox>
              <w:txbxContent>
                <w:p w:rsidR="0031633E" w:rsidRPr="00CE4A06" w:rsidRDefault="0031633E" w:rsidP="0031633E">
                  <w:pPr>
                    <w:rPr>
                      <w:sz w:val="28"/>
                    </w:rPr>
                  </w:pPr>
                  <w:r w:rsidRPr="00CE4A06">
                    <w:rPr>
                      <w:sz w:val="28"/>
                    </w:rPr>
                    <w:t>IMAGE</w:t>
                  </w:r>
                  <w:r>
                    <w:rPr>
                      <w:sz w:val="28"/>
                    </w:rPr>
                    <w:t xml:space="preserve"> </w:t>
                  </w:r>
                  <w:r w:rsidRPr="00CE4A06">
                    <w:t>OUTPUT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7" type="#_x0000_t4" style="position:absolute;margin-left:590.75pt;margin-top:24.15pt;width:67.5pt;height:64.3pt;z-index:251669504">
            <v:shadow on="t" type="double" opacity=".5" color2="shadow add(102)" offset="-3pt,-3pt" offset2="-6pt,-6pt"/>
            <v:textbox>
              <w:txbxContent>
                <w:p w:rsidR="0031633E" w:rsidRDefault="0031633E" w:rsidP="0031633E">
                  <w:pPr>
                    <w:jc w:val="center"/>
                  </w:pPr>
                  <w:r>
                    <w:t>DETECTOR</w:t>
                  </w:r>
                </w:p>
              </w:txbxContent>
            </v:textbox>
          </v:shape>
        </w:pict>
      </w:r>
    </w:p>
    <w:p w:rsidR="0031633E" w:rsidRDefault="0031633E" w:rsidP="0031633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roundrect id="_x0000_s1036" style="position:absolute;margin-left:478.9pt;margin-top:22pt;width:1in;height:34.1pt;z-index:251668480" arcsize="10923f">
            <v:shadow on="t" type="double" opacity=".5" color2="shadow add(102)" offset="-3pt,-3pt" offset2="-6pt,-6pt"/>
            <v:textbox style="mso-next-textbox:#_x0000_s1036">
              <w:txbxContent>
                <w:p w:rsidR="0031633E" w:rsidRPr="00CE4A06" w:rsidRDefault="0031633E" w:rsidP="0031633E">
                  <w:pPr>
                    <w:rPr>
                      <w:rFonts w:asciiTheme="majorHAnsi" w:hAnsiTheme="majorHAnsi" w:cstheme="majorHAnsi"/>
                      <w:b/>
                      <w:sz w:val="8"/>
                    </w:rPr>
                  </w:pPr>
                  <w:r w:rsidRPr="00CE4A06">
                    <w:rPr>
                      <w:rFonts w:asciiTheme="majorHAnsi" w:hAnsiTheme="majorHAnsi" w:cstheme="majorHAnsi"/>
                      <w:b/>
                      <w:sz w:val="16"/>
                    </w:rPr>
                    <w:t>IMAGE  PREPROCESING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3" type="#_x0000_t9" style="position:absolute;margin-left:271.9pt;margin-top:14.3pt;width:83.25pt;height:51.45pt;z-index:251665408">
            <v:shadow on="t" type="double" opacity=".5" color2="shadow add(102)" offset="-3pt,-3pt" offset2="-6pt,-6pt"/>
            <v:textbox>
              <w:txbxContent>
                <w:p w:rsidR="0031633E" w:rsidRDefault="0031633E" w:rsidP="0031633E">
                  <w:r w:rsidRPr="00F911E1">
                    <w:rPr>
                      <w:sz w:val="16"/>
                      <w:szCs w:val="20"/>
                    </w:rPr>
                    <w:t>ALGORITHM</w:t>
                  </w:r>
                </w:p>
                <w:p w:rsidR="0031633E" w:rsidRPr="00F911E1" w:rsidRDefault="0031633E" w:rsidP="0031633E">
                  <w:r>
                    <w:rPr>
                      <w:sz w:val="16"/>
                      <w:szCs w:val="20"/>
                    </w:rPr>
                    <w:t xml:space="preserve">       (</w:t>
                  </w:r>
                  <w:r>
                    <w:rPr>
                      <w:sz w:val="18"/>
                      <w:szCs w:val="20"/>
                    </w:rPr>
                    <w:t>DL)</w:t>
                  </w:r>
                </w:p>
                <w:p w:rsidR="0031633E" w:rsidRDefault="0031633E" w:rsidP="0031633E"/>
              </w:txbxContent>
            </v:textbox>
          </v:shape>
        </w:pict>
      </w:r>
    </w:p>
    <w:p w:rsidR="0031633E" w:rsidRDefault="0031633E" w:rsidP="0031633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51" type="#_x0000_t32" style="position:absolute;margin-left:550.9pt;margin-top:.6pt;width:39.85pt;height:.65pt;flip:y;z-index:251683840" o:connectortype="straight">
            <v:stroke endarrow="block"/>
          </v:shape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44" type="#_x0000_t32" style="position:absolute;margin-left:230.75pt;margin-top:9.6pt;width:41.15pt;height:0;z-index:251676672" o:connectortype="straight">
            <v:stroke endarrow="block"/>
          </v:shape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43" type="#_x0000_t32" style="position:absolute;margin-left:355.15pt;margin-top:9.6pt;width:123.75pt;height:3.2pt;flip:y;z-index:251675648" o:connectortype="straight">
            <v:stroke endarrow="block"/>
          </v:shape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2" type="#_x0000_t111" style="position:absolute;margin-left:158.75pt;margin-top:9.6pt;width:1in;height:23.15pt;z-index:251664384">
            <v:shadow on="t" type="double" opacity=".5" color2="shadow add(102)" offset="-3pt,-3pt" offset2="-6pt,-6pt"/>
            <v:textbox>
              <w:txbxContent>
                <w:p w:rsidR="0031633E" w:rsidRDefault="0031633E" w:rsidP="0031633E">
                  <w:r>
                    <w:t>MODEL</w:t>
                  </w:r>
                </w:p>
              </w:txbxContent>
            </v:textbox>
          </v:shape>
        </w:pict>
      </w:r>
    </w:p>
    <w:p w:rsidR="0031633E" w:rsidRDefault="0031633E" w:rsidP="0031633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57" type="#_x0000_t32" style="position:absolute;margin-left:711pt;margin-top:.4pt;width:0;height:55.3pt;flip:y;z-index:251689984" o:connectortype="straight"/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55" type="#_x0000_t32" style="position:absolute;margin-left:623.55pt;margin-top:4.9pt;width:0;height:50.8pt;z-index:251687936" o:connectortype="straight"/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50" type="#_x0000_t32" style="position:absolute;margin-left:509.8pt;margin-top:.4pt;width:0;height:62.35pt;flip:y;z-index:251682816" o:connectortype="straight"/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46" type="#_x0000_t34" style="position:absolute;margin-left:311.15pt;margin-top:10.05pt;width:63.6pt;height:52.7pt;z-index:251678720" o:connectortype="elbow" adj=",-176017,-130126"/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42" type="#_x0000_t32" style="position:absolute;margin-left:188.35pt;margin-top:4.9pt;width:0;height:39.8pt;flip:y;z-index:251674624" o:connectortype="straight">
            <v:stroke endarrow="block"/>
          </v:shape>
        </w:pict>
      </w:r>
    </w:p>
    <w:p w:rsidR="0031633E" w:rsidRDefault="0031633E" w:rsidP="0031633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roundrect id="_x0000_s1031" style="position:absolute;margin-left:93.85pt;margin-top:19.45pt;width:46.25pt;height:29.55pt;z-index:251663360" arcsize="10923f">
            <v:shadow on="t" type="double" opacity=".5" color2="shadow add(102)" offset="-3pt,-3pt" offset2="-6pt,-6pt"/>
            <v:textbox>
              <w:txbxContent>
                <w:p w:rsidR="0031633E" w:rsidRPr="00F911E1" w:rsidRDefault="0031633E" w:rsidP="0031633E">
                  <w:pPr>
                    <w:rPr>
                      <w:sz w:val="32"/>
                      <w:szCs w:val="28"/>
                    </w:rPr>
                  </w:pPr>
                  <w:r>
                    <w:t xml:space="preserve">  UI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roundrect id="_x0000_s1029" style="position:absolute;margin-left:158.75pt;margin-top:16.85pt;width:1in;height:32.15pt;z-index:251661312" arcsize="10923f">
            <v:shadow on="t" type="double" opacity=".5" color2="shadow add(102)" offset="-3pt,-3pt" offset2="-6pt,-6pt"/>
            <v:textbox>
              <w:txbxContent>
                <w:p w:rsidR="0031633E" w:rsidRPr="00F911E1" w:rsidRDefault="0031633E" w:rsidP="0031633E">
                  <w:pPr>
                    <w:rPr>
                      <w:sz w:val="28"/>
                      <w:szCs w:val="28"/>
                    </w:rPr>
                  </w:pPr>
                  <w:r>
                    <w:t xml:space="preserve">   INPUT</w:t>
                  </w:r>
                </w:p>
              </w:txbxContent>
            </v:textbox>
          </v:roundrect>
        </w:pict>
      </w:r>
    </w:p>
    <w:p w:rsidR="0031633E" w:rsidRDefault="0031633E" w:rsidP="0031633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56" type="#_x0000_t32" style="position:absolute;margin-left:623.55pt;margin-top:0;width:87.45pt;height:0;z-index:251688960" o:connectortype="straight"/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48" type="#_x0000_t32" style="position:absolute;margin-left:472.45pt;margin-top:7.05pt;width:37.35pt;height:0;z-index:251680768" o:connectortype="straight"/>
        </w:pic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pict>
          <v:shape id="_x0000_s1035" type="#_x0000_t176" style="position:absolute;margin-left:374.75pt;margin-top:0;width:97.7pt;height:29.55pt;z-index:251667456">
            <v:shadow on="t" type="double" opacity=".5" color2="shadow add(102)" offset="-3pt,-3pt" offset2="-6pt,-6pt"/>
            <v:textbox>
              <w:txbxContent>
                <w:p w:rsidR="0031633E" w:rsidRDefault="0031633E" w:rsidP="0031633E">
                  <w:r>
                    <w:t xml:space="preserve">    TEST A DATA</w:t>
                  </w:r>
                </w:p>
              </w:txbxContent>
            </v:textbox>
          </v:shape>
        </w:pict>
      </w:r>
    </w:p>
    <w:p w:rsidR="0031633E" w:rsidRDefault="0031633E" w:rsidP="00F20384">
      <w:pPr>
        <w:tabs>
          <w:tab w:val="left" w:pos="2320"/>
        </w:tabs>
        <w:rPr>
          <w:rFonts w:ascii="Arial" w:hAnsi="Arial" w:cs="Arial"/>
          <w:b/>
          <w:bCs/>
          <w:sz w:val="32"/>
          <w:szCs w:val="32"/>
        </w:rPr>
      </w:pPr>
    </w:p>
    <w:p w:rsidR="0031633E" w:rsidRDefault="0031633E" w:rsidP="00F20384">
      <w:pPr>
        <w:tabs>
          <w:tab w:val="left" w:pos="2320"/>
        </w:tabs>
        <w:rPr>
          <w:rFonts w:ascii="Arial" w:hAnsi="Arial" w:cs="Arial"/>
          <w:b/>
          <w:bCs/>
          <w:sz w:val="32"/>
          <w:szCs w:val="32"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15501" w:type="dxa"/>
        <w:tblLook w:val="04A0"/>
      </w:tblPr>
      <w:tblGrid>
        <w:gridCol w:w="910"/>
        <w:gridCol w:w="4376"/>
        <w:gridCol w:w="5699"/>
        <w:gridCol w:w="4516"/>
      </w:tblGrid>
      <w:tr w:rsidR="00B2212A" w:rsidRPr="000422A5" w:rsidTr="000A77A1">
        <w:trPr>
          <w:trHeight w:val="1275"/>
        </w:trPr>
        <w:tc>
          <w:tcPr>
            <w:tcW w:w="910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37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699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51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0A77A1">
        <w:trPr>
          <w:trHeight w:val="1569"/>
        </w:trPr>
        <w:tc>
          <w:tcPr>
            <w:tcW w:w="910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699" w:type="dxa"/>
          </w:tcPr>
          <w:p w:rsidR="00E9632A" w:rsidRPr="000422A5" w:rsidRDefault="0031633E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interface must be user friendly</w:t>
            </w:r>
          </w:p>
        </w:tc>
        <w:tc>
          <w:tcPr>
            <w:tcW w:w="451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Js / </w:t>
            </w:r>
            <w:r w:rsidR="0031633E">
              <w:rPr>
                <w:rFonts w:ascii="Arial" w:hAnsi="Arial" w:cs="Arial"/>
              </w:rPr>
              <w:t>python</w:t>
            </w:r>
            <w:r w:rsidR="00C17774">
              <w:rPr>
                <w:rFonts w:ascii="Arial" w:hAnsi="Arial" w:cs="Arial"/>
              </w:rPr>
              <w:t xml:space="preserve"> </w:t>
            </w:r>
            <w:r w:rsidR="0031633E">
              <w:rPr>
                <w:rFonts w:ascii="Arial" w:hAnsi="Arial" w:cs="Arial"/>
              </w:rPr>
              <w:t>,</w:t>
            </w:r>
            <w:r w:rsidRPr="000422A5">
              <w:rPr>
                <w:rFonts w:ascii="Arial" w:hAnsi="Arial" w:cs="Arial"/>
              </w:rPr>
              <w:t>React Js etc.</w:t>
            </w:r>
          </w:p>
        </w:tc>
      </w:tr>
      <w:tr w:rsidR="00B2212A" w:rsidRPr="000422A5" w:rsidTr="000A77A1">
        <w:trPr>
          <w:trHeight w:val="1509"/>
        </w:trPr>
        <w:tc>
          <w:tcPr>
            <w:tcW w:w="910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699" w:type="dxa"/>
          </w:tcPr>
          <w:p w:rsidR="00B2212A" w:rsidRPr="000422A5" w:rsidRDefault="00C17774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 the logic governing  is about the detection of DR.</w:t>
            </w:r>
          </w:p>
        </w:tc>
        <w:tc>
          <w:tcPr>
            <w:tcW w:w="4516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0A77A1">
        <w:trPr>
          <w:trHeight w:val="1509"/>
        </w:trPr>
        <w:tc>
          <w:tcPr>
            <w:tcW w:w="910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699" w:type="dxa"/>
          </w:tcPr>
          <w:p w:rsidR="00925945" w:rsidRPr="000422A5" w:rsidRDefault="00C17774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 rules or algorithms that handle the exchange of information between a database and a user interface.</w:t>
            </w:r>
          </w:p>
        </w:tc>
        <w:tc>
          <w:tcPr>
            <w:tcW w:w="451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0A77A1">
        <w:trPr>
          <w:trHeight w:val="1509"/>
        </w:trPr>
        <w:tc>
          <w:tcPr>
            <w:tcW w:w="910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699" w:type="dxa"/>
          </w:tcPr>
          <w:p w:rsidR="000242D9" w:rsidRPr="000422A5" w:rsidRDefault="00C1777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program  that contains the information (in the  form of business rules) that defines or constrains how a business operates .</w:t>
            </w:r>
          </w:p>
        </w:tc>
        <w:tc>
          <w:tcPr>
            <w:tcW w:w="451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0A77A1">
        <w:trPr>
          <w:trHeight w:val="1569"/>
        </w:trPr>
        <w:tc>
          <w:tcPr>
            <w:tcW w:w="910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699" w:type="dxa"/>
          </w:tcPr>
          <w:p w:rsidR="000242D9" w:rsidRPr="000422A5" w:rsidRDefault="00EA686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Proliferation of retina, retinal damage images, size of the proliferation ,etc</w:t>
            </w:r>
          </w:p>
        </w:tc>
        <w:tc>
          <w:tcPr>
            <w:tcW w:w="451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MySQL, NoSQL, </w:t>
            </w:r>
            <w:r w:rsidR="00EA6863">
              <w:rPr>
                <w:rFonts w:ascii="Arial" w:hAnsi="Arial" w:cs="Arial"/>
              </w:rPr>
              <w:t>NLP</w:t>
            </w:r>
            <w:r w:rsidR="000A77A1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etc.</w:t>
            </w:r>
          </w:p>
        </w:tc>
      </w:tr>
      <w:tr w:rsidR="004126D1" w:rsidRPr="000422A5" w:rsidTr="000A77A1">
        <w:trPr>
          <w:trHeight w:val="1569"/>
        </w:trPr>
        <w:tc>
          <w:tcPr>
            <w:tcW w:w="910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699" w:type="dxa"/>
          </w:tcPr>
          <w:p w:rsidR="004126D1" w:rsidRPr="000422A5" w:rsidRDefault="00EA686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Plenty of datasets based on proliferation of retina has been stored in the cloud.</w:t>
            </w:r>
          </w:p>
        </w:tc>
        <w:tc>
          <w:tcPr>
            <w:tcW w:w="451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:rsidTr="000A77A1">
        <w:trPr>
          <w:trHeight w:val="1569"/>
        </w:trPr>
        <w:tc>
          <w:tcPr>
            <w:tcW w:w="910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699" w:type="dxa"/>
          </w:tcPr>
          <w:p w:rsidR="002F28CE" w:rsidRPr="000422A5" w:rsidRDefault="00EA686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datasets are stored in the cloud in the form of database the may be used at UI session.</w:t>
            </w:r>
          </w:p>
        </w:tc>
        <w:tc>
          <w:tcPr>
            <w:tcW w:w="4516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0A77A1">
        <w:trPr>
          <w:trHeight w:val="1569"/>
        </w:trPr>
        <w:tc>
          <w:tcPr>
            <w:tcW w:w="910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699" w:type="dxa"/>
          </w:tcPr>
          <w:p w:rsidR="00097C14" w:rsidRPr="000422A5" w:rsidRDefault="00EA686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EA6863">
              <w:rPr>
                <w:rFonts w:ascii="Arial" w:hAnsi="Arial" w:cs="Arial"/>
                <w:color w:val="262626"/>
                <w:sz w:val="24"/>
                <w:szCs w:val="47"/>
                <w:shd w:val="clear" w:color="auto" w:fill="FFFFFF"/>
              </w:rPr>
              <w:t>To build machines that understand and respond to text or voice data and respond with text or speech of their own in much the same way humans do.</w:t>
            </w:r>
          </w:p>
        </w:tc>
        <w:tc>
          <w:tcPr>
            <w:tcW w:w="4516" w:type="dxa"/>
          </w:tcPr>
          <w:p w:rsidR="00097C14" w:rsidRPr="000422A5" w:rsidRDefault="00EA686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Natural language programming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097C14" w:rsidRPr="000422A5" w:rsidTr="000A77A1">
        <w:trPr>
          <w:trHeight w:val="1569"/>
        </w:trPr>
        <w:tc>
          <w:tcPr>
            <w:tcW w:w="910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699" w:type="dxa"/>
          </w:tcPr>
          <w:p w:rsidR="00097C14" w:rsidRPr="000422A5" w:rsidRDefault="00EA6863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EA6863">
              <w:rPr>
                <w:rFonts w:ascii="Arial" w:hAnsi="Arial" w:cs="Arial"/>
                <w:color w:val="262626"/>
                <w:szCs w:val="52"/>
                <w:shd w:val="clear" w:color="auto" w:fill="FFFFFF"/>
              </w:rPr>
              <w:t>Neural networks reflect the behavior of the human brain, allowing computer programs to recognize patterns and solve common problems in the fields of AI, machine learning, and deep learning.</w:t>
            </w:r>
          </w:p>
        </w:tc>
        <w:tc>
          <w:tcPr>
            <w:tcW w:w="4516" w:type="dxa"/>
          </w:tcPr>
          <w:p w:rsidR="00097C14" w:rsidRPr="000422A5" w:rsidRDefault="00EA6863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CNN 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0A77A1">
        <w:trPr>
          <w:trHeight w:val="1569"/>
        </w:trPr>
        <w:tc>
          <w:tcPr>
            <w:tcW w:w="910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699" w:type="dxa"/>
          </w:tcPr>
          <w:p w:rsidR="00F97744" w:rsidRPr="000422A5" w:rsidRDefault="000A77A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Those models are used for the image pre processing purpose.</w:t>
            </w:r>
          </w:p>
        </w:tc>
        <w:tc>
          <w:tcPr>
            <w:tcW w:w="4516" w:type="dxa"/>
          </w:tcPr>
          <w:p w:rsidR="00F97744" w:rsidRPr="000422A5" w:rsidRDefault="00EA6863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Xception v3 , Inception</w:t>
            </w:r>
            <w:r w:rsidR="00931584" w:rsidRPr="000422A5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Resnet</w:t>
            </w:r>
            <w:r w:rsidR="00931584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931584" w:rsidRPr="000422A5" w:rsidTr="000A77A1">
        <w:trPr>
          <w:trHeight w:val="1569"/>
        </w:trPr>
        <w:tc>
          <w:tcPr>
            <w:tcW w:w="910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699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516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31633E" w:rsidRDefault="0031633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31633E" w:rsidRDefault="0031633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31633E" w:rsidRDefault="0031633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31633E" w:rsidRDefault="0031633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31633E" w:rsidRDefault="0031633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31633E" w:rsidRDefault="0031633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A77A1" w:rsidRDefault="000A77A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A77A1" w:rsidRDefault="000A77A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A77A1" w:rsidRDefault="000A77A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A77A1" w:rsidRDefault="000A77A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A77A1" w:rsidRDefault="000A77A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A77A1" w:rsidRDefault="000A77A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A77A1" w:rsidRDefault="000A77A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15334" w:type="dxa"/>
        <w:tblLook w:val="04A0"/>
      </w:tblPr>
      <w:tblGrid>
        <w:gridCol w:w="900"/>
        <w:gridCol w:w="4328"/>
        <w:gridCol w:w="5638"/>
        <w:gridCol w:w="4468"/>
      </w:tblGrid>
      <w:tr w:rsidR="000B4CC1" w:rsidRPr="000422A5" w:rsidTr="000A77A1">
        <w:trPr>
          <w:trHeight w:val="833"/>
          <w:tblHeader/>
        </w:trPr>
        <w:tc>
          <w:tcPr>
            <w:tcW w:w="90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328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638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468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0A77A1">
        <w:trPr>
          <w:trHeight w:val="980"/>
        </w:trPr>
        <w:tc>
          <w:tcPr>
            <w:tcW w:w="900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328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638" w:type="dxa"/>
          </w:tcPr>
          <w:p w:rsidR="000B4CC1" w:rsidRPr="000422A5" w:rsidRDefault="000A77A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Python compiler , </w:t>
            </w:r>
            <w:r w:rsidR="00CF3CD6">
              <w:rPr>
                <w:rFonts w:ascii="Arial" w:hAnsi="Arial" w:cs="Arial"/>
              </w:rPr>
              <w:t>Ploting the graphs , image processing etc</w:t>
            </w:r>
          </w:p>
        </w:tc>
        <w:tc>
          <w:tcPr>
            <w:tcW w:w="4468" w:type="dxa"/>
          </w:tcPr>
          <w:p w:rsidR="000B4CC1" w:rsidRPr="000422A5" w:rsidRDefault="00CF3CD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Numpy , pandas, seaborn, matplotolio,tenserflow and keras etc</w:t>
            </w:r>
          </w:p>
        </w:tc>
      </w:tr>
      <w:tr w:rsidR="008C096A" w:rsidRPr="000422A5" w:rsidTr="000A77A1">
        <w:trPr>
          <w:trHeight w:val="980"/>
        </w:trPr>
        <w:tc>
          <w:tcPr>
            <w:tcW w:w="900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328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638" w:type="dxa"/>
          </w:tcPr>
          <w:p w:rsidR="008C096A" w:rsidRPr="000422A5" w:rsidRDefault="00CF3CD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 collecting  informations  about the user comes under the web development process.</w:t>
            </w:r>
          </w:p>
        </w:tc>
        <w:tc>
          <w:tcPr>
            <w:tcW w:w="4468" w:type="dxa"/>
          </w:tcPr>
          <w:p w:rsidR="008C096A" w:rsidRPr="000422A5" w:rsidRDefault="00CF3CD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HTM, CSS, JAVAscript,SQLetc</w:t>
            </w:r>
          </w:p>
        </w:tc>
      </w:tr>
      <w:tr w:rsidR="00877017" w:rsidRPr="000422A5" w:rsidTr="000A77A1">
        <w:trPr>
          <w:trHeight w:val="980"/>
        </w:trPr>
        <w:tc>
          <w:tcPr>
            <w:tcW w:w="900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328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638" w:type="dxa"/>
          </w:tcPr>
          <w:p w:rsidR="00877017" w:rsidRPr="000422A5" w:rsidRDefault="00CF3CD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number datasets stored an be scaled upto an end of the progress , it can be timely updated.</w:t>
            </w:r>
          </w:p>
        </w:tc>
        <w:tc>
          <w:tcPr>
            <w:tcW w:w="4468" w:type="dxa"/>
          </w:tcPr>
          <w:p w:rsidR="00877017" w:rsidRPr="000422A5" w:rsidRDefault="00CF3CD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 cloud </w:t>
            </w:r>
          </w:p>
        </w:tc>
      </w:tr>
      <w:tr w:rsidR="0035733F" w:rsidRPr="000422A5" w:rsidTr="000A77A1">
        <w:trPr>
          <w:trHeight w:val="980"/>
        </w:trPr>
        <w:tc>
          <w:tcPr>
            <w:tcW w:w="900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328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638" w:type="dxa"/>
          </w:tcPr>
          <w:p w:rsidR="0035733F" w:rsidRPr="000422A5" w:rsidRDefault="000A77A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D3F49"/>
                <w:sz w:val="26"/>
                <w:szCs w:val="26"/>
                <w:shd w:val="clear" w:color="auto" w:fill="FFFFFF"/>
              </w:rPr>
              <w:t> To build your own branded live chatbot into any device, application, or channel. </w:t>
            </w:r>
          </w:p>
        </w:tc>
        <w:tc>
          <w:tcPr>
            <w:tcW w:w="4468" w:type="dxa"/>
          </w:tcPr>
          <w:p w:rsidR="0035733F" w:rsidRPr="000422A5" w:rsidRDefault="000A77A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</w:t>
            </w:r>
          </w:p>
        </w:tc>
      </w:tr>
      <w:tr w:rsidR="007C6669" w:rsidRPr="000422A5" w:rsidTr="000A77A1">
        <w:trPr>
          <w:trHeight w:val="980"/>
        </w:trPr>
        <w:tc>
          <w:tcPr>
            <w:tcW w:w="900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328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638" w:type="dxa"/>
          </w:tcPr>
          <w:p w:rsidR="007C6669" w:rsidRPr="000A77A1" w:rsidRDefault="000A77A1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0A77A1">
              <w:rPr>
                <w:rFonts w:ascii="Arial" w:hAnsi="Arial" w:cs="Arial"/>
                <w:color w:val="262626"/>
                <w:sz w:val="28"/>
                <w:szCs w:val="52"/>
                <w:shd w:val="clear" w:color="auto" w:fill="FFFFFF"/>
              </w:rPr>
              <w:t>Neural networks reflect the behavior of the human brain, allowing computer programs to recognize patterns and solve common problems in the fields of AI, machine learning, and deep learning.</w:t>
            </w:r>
          </w:p>
        </w:tc>
        <w:tc>
          <w:tcPr>
            <w:tcW w:w="4468" w:type="dxa"/>
          </w:tcPr>
          <w:p w:rsidR="007C6669" w:rsidRPr="000422A5" w:rsidRDefault="000A77A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Natural language program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3F18AE" w:rsidRDefault="003F18AE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D79" w:rsidRDefault="00766D79" w:rsidP="000A77A1">
      <w:pPr>
        <w:spacing w:after="0" w:line="240" w:lineRule="auto"/>
      </w:pPr>
      <w:r>
        <w:separator/>
      </w:r>
    </w:p>
  </w:endnote>
  <w:endnote w:type="continuationSeparator" w:id="1">
    <w:p w:rsidR="00766D79" w:rsidRDefault="00766D79" w:rsidP="000A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D79" w:rsidRDefault="00766D79" w:rsidP="000A77A1">
      <w:pPr>
        <w:spacing w:after="0" w:line="240" w:lineRule="auto"/>
      </w:pPr>
      <w:r>
        <w:separator/>
      </w:r>
    </w:p>
  </w:footnote>
  <w:footnote w:type="continuationSeparator" w:id="1">
    <w:p w:rsidR="00766D79" w:rsidRDefault="00766D79" w:rsidP="000A7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14F6A"/>
    <w:rsid w:val="0001698E"/>
    <w:rsid w:val="000242D9"/>
    <w:rsid w:val="000422A5"/>
    <w:rsid w:val="000708AF"/>
    <w:rsid w:val="00097C14"/>
    <w:rsid w:val="000A77A1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1633E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66D79"/>
    <w:rsid w:val="00767437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17774"/>
    <w:rsid w:val="00C23998"/>
    <w:rsid w:val="00C335FF"/>
    <w:rsid w:val="00C80DC0"/>
    <w:rsid w:val="00CF3CD6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A6863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9"/>
        <o:r id="V:Rule2" type="connector" idref="#_x0000_s1040"/>
        <o:r id="V:Rule3" type="connector" idref="#_x0000_s1041"/>
        <o:r id="V:Rule4" type="connector" idref="#_x0000_s1042"/>
        <o:r id="V:Rule5" type="connector" idref="#_x0000_s1043"/>
        <o:r id="V:Rule6" type="connector" idref="#_x0000_s1044"/>
        <o:r id="V:Rule7" type="connector" idref="#_x0000_s1045"/>
        <o:r id="V:Rule8" type="connector" idref="#_x0000_s1046"/>
        <o:r id="V:Rule9" type="connector" idref="#_x0000_s1047"/>
        <o:r id="V:Rule10" type="connector" idref="#_x0000_s1048"/>
        <o:r id="V:Rule11" type="connector" idref="#_x0000_s1049"/>
        <o:r id="V:Rule12" type="connector" idref="#_x0000_s1050"/>
        <o:r id="V:Rule13" type="connector" idref="#_x0000_s1051"/>
        <o:r id="V:Rule14" type="connector" idref="#_x0000_s1052"/>
        <o:r id="V:Rule15" type="connector" idref="#_x0000_s1053"/>
        <o:r id="V:Rule16" type="connector" idref="#_x0000_s1054"/>
        <o:r id="V:Rule17" type="connector" idref="#_x0000_s1055"/>
        <o:r id="V:Rule18" type="connector" idref="#_x0000_s1056"/>
        <o:r id="V:Rule19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A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7A1"/>
  </w:style>
  <w:style w:type="paragraph" w:styleId="Footer">
    <w:name w:val="footer"/>
    <w:basedOn w:val="Normal"/>
    <w:link w:val="FooterChar"/>
    <w:uiPriority w:val="99"/>
    <w:semiHidden/>
    <w:unhideWhenUsed/>
    <w:rsid w:val="000A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7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WELCOME</cp:lastModifiedBy>
  <cp:revision>116</cp:revision>
  <cp:lastPrinted>2022-10-12T07:05:00Z</cp:lastPrinted>
  <dcterms:created xsi:type="dcterms:W3CDTF">2022-09-18T16:51:00Z</dcterms:created>
  <dcterms:modified xsi:type="dcterms:W3CDTF">2022-10-22T16:44:00Z</dcterms:modified>
</cp:coreProperties>
</file>