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97C" w:rsidRDefault="00EE597C">
      <w:pPr>
        <w:pStyle w:val="BodyText"/>
        <w:rPr>
          <w:rFonts w:ascii="Times New Roman"/>
          <w:b w:val="0"/>
          <w:sz w:val="20"/>
        </w:rPr>
      </w:pPr>
    </w:p>
    <w:p w:rsidR="00EE597C" w:rsidRDefault="00EE597C">
      <w:pPr>
        <w:pStyle w:val="BodyText"/>
        <w:spacing w:before="10"/>
        <w:rPr>
          <w:rFonts w:ascii="Times New Roman"/>
          <w:b w:val="0"/>
          <w:sz w:val="21"/>
        </w:rPr>
      </w:pPr>
    </w:p>
    <w:p w:rsidR="00EE597C" w:rsidRDefault="00E920ED">
      <w:pPr>
        <w:pStyle w:val="Title"/>
      </w:pPr>
      <w:r>
        <w:t>SOLUTION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FIT</w:t>
      </w:r>
    </w:p>
    <w:p w:rsidR="00EE597C" w:rsidRDefault="00EE597C">
      <w:pPr>
        <w:rPr>
          <w:b/>
          <w:sz w:val="32"/>
        </w:rPr>
      </w:pPr>
    </w:p>
    <w:p w:rsidR="00EE597C" w:rsidRDefault="00EE597C">
      <w:pPr>
        <w:spacing w:before="2"/>
        <w:rPr>
          <w:b/>
          <w:sz w:val="31"/>
        </w:rPr>
      </w:pPr>
    </w:p>
    <w:p w:rsidR="00EE597C" w:rsidRDefault="00E920ED">
      <w:pPr>
        <w:pStyle w:val="BodyText"/>
        <w:spacing w:line="369" w:lineRule="auto"/>
        <w:ind w:left="100"/>
      </w:pPr>
      <w:r>
        <w:t>PROJECT</w:t>
      </w:r>
      <w:r>
        <w:rPr>
          <w:spacing w:val="-7"/>
        </w:rPr>
        <w:t xml:space="preserve"> </w:t>
      </w:r>
      <w:r>
        <w:t>TITLE:</w:t>
      </w:r>
      <w:r>
        <w:rPr>
          <w:spacing w:val="-8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INTELLIGENCE</w:t>
      </w:r>
      <w:r>
        <w:rPr>
          <w:spacing w:val="-8"/>
        </w:rPr>
        <w:t xml:space="preserve"> </w:t>
      </w:r>
      <w:r>
        <w:t>FIRE</w:t>
      </w:r>
      <w:r>
        <w:rPr>
          <w:spacing w:val="-9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</w:t>
      </w:r>
      <w:r>
        <w:rPr>
          <w:spacing w:val="-60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ID:</w:t>
      </w:r>
      <w:r>
        <w:rPr>
          <w:spacing w:val="-1"/>
        </w:rPr>
        <w:t xml:space="preserve"> </w:t>
      </w:r>
      <w:r>
        <w:t>PNT2022TMID48285</w:t>
      </w:r>
    </w:p>
    <w:p w:rsidR="00EE597C" w:rsidRDefault="00EE597C">
      <w:pPr>
        <w:rPr>
          <w:b/>
          <w:sz w:val="20"/>
        </w:rPr>
      </w:pPr>
    </w:p>
    <w:p w:rsidR="00EE597C" w:rsidRDefault="00EE597C">
      <w:pPr>
        <w:rPr>
          <w:b/>
          <w:sz w:val="20"/>
        </w:rPr>
      </w:pPr>
    </w:p>
    <w:p w:rsidR="00EE597C" w:rsidRDefault="00EE597C">
      <w:pPr>
        <w:rPr>
          <w:b/>
          <w:sz w:val="20"/>
        </w:rPr>
      </w:pPr>
    </w:p>
    <w:p w:rsidR="00EE597C" w:rsidRDefault="00EE597C">
      <w:pPr>
        <w:spacing w:before="9" w:after="1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2"/>
        <w:gridCol w:w="2833"/>
        <w:gridCol w:w="2837"/>
        <w:gridCol w:w="2895"/>
        <w:gridCol w:w="364"/>
      </w:tblGrid>
      <w:tr w:rsidR="00EE597C">
        <w:trPr>
          <w:trHeight w:val="3163"/>
        </w:trPr>
        <w:tc>
          <w:tcPr>
            <w:tcW w:w="422" w:type="dxa"/>
            <w:shd w:val="clear" w:color="auto" w:fill="5B9BD3"/>
          </w:tcPr>
          <w:p w:rsidR="00EE597C" w:rsidRDefault="00EE59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3" w:type="dxa"/>
          </w:tcPr>
          <w:p w:rsidR="00EE597C" w:rsidRDefault="00E920ED">
            <w:pPr>
              <w:pStyle w:val="TableParagraph"/>
              <w:spacing w:before="6"/>
              <w:ind w:left="111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28"/>
              </w:rPr>
              <w:t xml:space="preserve"> </w:t>
            </w:r>
            <w:r>
              <w:rPr>
                <w:b/>
              </w:rPr>
              <w:t>CUSTOMER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SEGMENT(S)</w:t>
            </w:r>
          </w:p>
          <w:p w:rsidR="00EE597C" w:rsidRDefault="004D6F8F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  </w:t>
            </w:r>
          </w:p>
          <w:p w:rsidR="004D6F8F" w:rsidRPr="00792880" w:rsidRDefault="004D6F8F" w:rsidP="004D6F8F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before="16" w:line="180" w:lineRule="auto"/>
              <w:textDirection w:val="btL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9288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Industries</w:t>
            </w:r>
          </w:p>
          <w:p w:rsidR="004D6F8F" w:rsidRPr="00792880" w:rsidRDefault="004D6F8F" w:rsidP="004D6F8F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before="16" w:line="180" w:lineRule="auto"/>
              <w:textDirection w:val="btL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9288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Hospitals</w:t>
            </w:r>
          </w:p>
          <w:p w:rsidR="004D6F8F" w:rsidRDefault="004D6F8F" w:rsidP="004D6F8F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before="16" w:line="180" w:lineRule="auto"/>
              <w:textDirection w:val="btL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79288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Schools and Colleges</w:t>
            </w:r>
          </w:p>
          <w:p w:rsidR="004D6F8F" w:rsidRPr="00792880" w:rsidRDefault="004D6F8F" w:rsidP="004D6F8F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before="16" w:line="180" w:lineRule="auto"/>
              <w:textDirection w:val="btL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Public</w:t>
            </w:r>
          </w:p>
          <w:p w:rsidR="00EE597C" w:rsidRDefault="00EE597C">
            <w:pPr>
              <w:pStyle w:val="TableParagraph"/>
              <w:rPr>
                <w:b/>
              </w:rPr>
            </w:pPr>
          </w:p>
          <w:p w:rsidR="00EE597C" w:rsidRDefault="00EE597C">
            <w:pPr>
              <w:pStyle w:val="TableParagraph"/>
              <w:rPr>
                <w:b/>
              </w:rPr>
            </w:pPr>
          </w:p>
          <w:p w:rsidR="00EE597C" w:rsidRDefault="00EE597C">
            <w:pPr>
              <w:pStyle w:val="TableParagraph"/>
              <w:spacing w:before="9"/>
              <w:rPr>
                <w:b/>
                <w:sz w:val="21"/>
              </w:rPr>
            </w:pPr>
          </w:p>
          <w:p w:rsidR="00EE597C" w:rsidRDefault="00EE597C">
            <w:pPr>
              <w:pStyle w:val="TableParagraph"/>
              <w:ind w:left="111"/>
            </w:pPr>
          </w:p>
        </w:tc>
        <w:tc>
          <w:tcPr>
            <w:tcW w:w="2837" w:type="dxa"/>
          </w:tcPr>
          <w:p w:rsidR="00EE597C" w:rsidRDefault="00E920ED">
            <w:pPr>
              <w:pStyle w:val="TableParagraph"/>
              <w:spacing w:before="6"/>
              <w:ind w:left="115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EMOTION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BEFORE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/AFTER</w:t>
            </w:r>
          </w:p>
          <w:p w:rsidR="00EE597C" w:rsidRDefault="00EE597C">
            <w:pPr>
              <w:pStyle w:val="TableParagraph"/>
              <w:rPr>
                <w:b/>
              </w:rPr>
            </w:pPr>
          </w:p>
          <w:p w:rsidR="0010030F" w:rsidRDefault="0010030F" w:rsidP="00100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rPr>
                <w:rFonts w:asciiTheme="minorHAnsi" w:hAnsiTheme="minorHAnsi" w:cstheme="minorHAnsi"/>
                <w:bCs/>
                <w:color w:val="222222"/>
              </w:rPr>
            </w:pPr>
            <w:r>
              <w:rPr>
                <w:b/>
              </w:rPr>
              <w:t xml:space="preserve">   </w:t>
            </w:r>
            <w:r w:rsidRPr="00960C56">
              <w:rPr>
                <w:rFonts w:asciiTheme="minorHAnsi" w:hAnsiTheme="minorHAnsi" w:cstheme="minorHAnsi"/>
                <w:b/>
                <w:color w:val="222222"/>
              </w:rPr>
              <w:t xml:space="preserve">Before: </w:t>
            </w:r>
            <w:r w:rsidRPr="00960C56">
              <w:rPr>
                <w:rFonts w:asciiTheme="minorHAnsi" w:hAnsiTheme="minorHAnsi" w:cstheme="minorHAnsi"/>
                <w:b/>
                <w:color w:val="222222"/>
              </w:rPr>
              <w:br/>
            </w:r>
            <w:r>
              <w:rPr>
                <w:rFonts w:asciiTheme="minorHAnsi" w:hAnsiTheme="minorHAnsi" w:cstheme="minorHAnsi"/>
                <w:bCs/>
                <w:color w:val="222222"/>
              </w:rPr>
              <w:t xml:space="preserve">        </w:t>
            </w:r>
            <w:r w:rsidRPr="00960C56">
              <w:rPr>
                <w:rFonts w:asciiTheme="minorHAnsi" w:hAnsiTheme="minorHAnsi" w:cstheme="minorHAnsi"/>
                <w:bCs/>
                <w:color w:val="222222"/>
              </w:rPr>
              <w:t>Lack of Awareness</w:t>
            </w:r>
            <w:r>
              <w:rPr>
                <w:rFonts w:asciiTheme="minorHAnsi" w:hAnsiTheme="minorHAnsi" w:cstheme="minorHAnsi"/>
                <w:bCs/>
                <w:color w:val="222222"/>
              </w:rPr>
              <w:t>.</w:t>
            </w:r>
          </w:p>
          <w:p w:rsidR="0010030F" w:rsidRDefault="0010030F" w:rsidP="00100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Theme="minorHAnsi" w:hAnsiTheme="minorHAnsi" w:cstheme="minorHAnsi"/>
                <w:bCs/>
                <w:color w:val="222222"/>
              </w:rPr>
            </w:pPr>
            <w:r>
              <w:rPr>
                <w:rFonts w:asciiTheme="minorHAnsi" w:hAnsiTheme="minorHAnsi" w:cstheme="minorHAnsi"/>
                <w:bCs/>
                <w:color w:val="222222"/>
              </w:rPr>
              <w:t xml:space="preserve">    Fear regarding </w:t>
            </w:r>
            <w:r w:rsidRPr="00960C56">
              <w:rPr>
                <w:rFonts w:asciiTheme="minorHAnsi" w:hAnsiTheme="minorHAnsi" w:cstheme="minorHAnsi"/>
                <w:bCs/>
                <w:color w:val="222222"/>
              </w:rPr>
              <w:t>Safety</w:t>
            </w:r>
            <w:r>
              <w:rPr>
                <w:rFonts w:asciiTheme="minorHAnsi" w:hAnsiTheme="minorHAnsi" w:cstheme="minorHAnsi"/>
                <w:bCs/>
                <w:color w:val="222222"/>
              </w:rPr>
              <w:t>.</w:t>
            </w:r>
          </w:p>
          <w:p w:rsidR="0010030F" w:rsidRDefault="0010030F" w:rsidP="00100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Theme="minorHAnsi" w:hAnsiTheme="minorHAnsi" w:cstheme="minorHAnsi"/>
                <w:bCs/>
                <w:color w:val="222222"/>
              </w:rPr>
            </w:pPr>
            <w:r w:rsidRPr="00960C56">
              <w:rPr>
                <w:rFonts w:asciiTheme="minorHAnsi" w:hAnsiTheme="minorHAnsi" w:cstheme="minorHAnsi"/>
                <w:b/>
                <w:color w:val="222222"/>
              </w:rPr>
              <w:t>After</w:t>
            </w:r>
            <w:r>
              <w:rPr>
                <w:rFonts w:asciiTheme="minorHAnsi" w:hAnsiTheme="minorHAnsi" w:cstheme="minorHAnsi"/>
                <w:bCs/>
                <w:color w:val="222222"/>
              </w:rPr>
              <w:t>:</w:t>
            </w:r>
          </w:p>
          <w:p w:rsidR="004D6F8F" w:rsidRDefault="0010030F" w:rsidP="0010030F">
            <w:pPr>
              <w:pStyle w:val="TableParagraph"/>
              <w:ind w:left="115" w:right="143"/>
            </w:pPr>
            <w:r>
              <w:rPr>
                <w:rFonts w:asciiTheme="minorHAnsi" w:hAnsiTheme="minorHAnsi" w:cstheme="minorHAnsi"/>
                <w:bCs/>
                <w:color w:val="222222"/>
              </w:rPr>
              <w:t xml:space="preserve">     </w:t>
            </w:r>
            <w:r w:rsidRPr="00960C56">
              <w:rPr>
                <w:rFonts w:asciiTheme="minorHAnsi" w:hAnsiTheme="minorHAnsi" w:cstheme="minorHAnsi"/>
                <w:bCs/>
                <w:color w:val="222222"/>
              </w:rPr>
              <w:t>Gained some knowledge</w:t>
            </w:r>
            <w:r>
              <w:rPr>
                <w:rFonts w:asciiTheme="minorHAnsi" w:hAnsiTheme="minorHAnsi" w:cstheme="minorHAnsi"/>
                <w:bCs/>
                <w:color w:val="222222"/>
              </w:rPr>
              <w:t>.</w:t>
            </w:r>
          </w:p>
          <w:p w:rsidR="004D6F8F" w:rsidRDefault="004D6F8F">
            <w:pPr>
              <w:pStyle w:val="TableParagraph"/>
              <w:ind w:left="115" w:right="143"/>
            </w:pPr>
          </w:p>
        </w:tc>
        <w:tc>
          <w:tcPr>
            <w:tcW w:w="2895" w:type="dxa"/>
          </w:tcPr>
          <w:p w:rsidR="00EE597C" w:rsidRDefault="00E920ED">
            <w:pPr>
              <w:pStyle w:val="TableParagraph"/>
              <w:spacing w:before="6"/>
              <w:ind w:left="111"/>
              <w:rPr>
                <w:b/>
              </w:rPr>
            </w:pPr>
            <w:r>
              <w:rPr>
                <w:b/>
              </w:rPr>
              <w:t>7.BEHAVIOUR</w:t>
            </w:r>
          </w:p>
          <w:p w:rsidR="00EE597C" w:rsidRDefault="00EE597C">
            <w:pPr>
              <w:pStyle w:val="TableParagraph"/>
              <w:rPr>
                <w:b/>
              </w:rPr>
            </w:pPr>
          </w:p>
          <w:p w:rsidR="00EE597C" w:rsidRDefault="00EE597C">
            <w:pPr>
              <w:pStyle w:val="TableParagraph"/>
              <w:spacing w:before="9"/>
              <w:rPr>
                <w:b/>
                <w:sz w:val="21"/>
              </w:rPr>
            </w:pPr>
          </w:p>
          <w:p w:rsidR="00EE597C" w:rsidRDefault="00E920ED">
            <w:pPr>
              <w:pStyle w:val="TableParagraph"/>
              <w:ind w:left="111" w:right="138"/>
            </w:pPr>
            <w:r>
              <w:t>Industrial fire safety</w:t>
            </w:r>
            <w:r>
              <w:rPr>
                <w:spacing w:val="1"/>
              </w:rPr>
              <w:t xml:space="preserve"> </w:t>
            </w:r>
            <w:r>
              <w:t>measures include those that</w:t>
            </w:r>
            <w:r>
              <w:rPr>
                <w:spacing w:val="1"/>
              </w:rPr>
              <w:t xml:space="preserve"> </w:t>
            </w:r>
            <w:r>
              <w:t>are intended to prevent</w:t>
            </w:r>
            <w:r>
              <w:rPr>
                <w:spacing w:val="1"/>
              </w:rPr>
              <w:t xml:space="preserve"> </w:t>
            </w:r>
            <w:r>
              <w:t>ignition of an uncontrolled</w:t>
            </w:r>
            <w:r>
              <w:rPr>
                <w:spacing w:val="1"/>
              </w:rPr>
              <w:t xml:space="preserve"> </w:t>
            </w:r>
            <w:r>
              <w:t>fire and those that are used</w:t>
            </w:r>
            <w:r>
              <w:rPr>
                <w:spacing w:val="1"/>
              </w:rPr>
              <w:t xml:space="preserve"> </w:t>
            </w:r>
            <w:r>
              <w:t>to limit the d</w:t>
            </w:r>
            <w:r>
              <w:t>evelopment and</w:t>
            </w:r>
            <w:r>
              <w:rPr>
                <w:spacing w:val="-47"/>
              </w:rPr>
              <w:t xml:space="preserve"> </w:t>
            </w:r>
            <w:r>
              <w:t>effects of the fire after its</w:t>
            </w:r>
            <w:r>
              <w:rPr>
                <w:spacing w:val="1"/>
              </w:rPr>
              <w:t xml:space="preserve"> </w:t>
            </w:r>
            <w:r>
              <w:t>starts.</w:t>
            </w:r>
          </w:p>
        </w:tc>
        <w:tc>
          <w:tcPr>
            <w:tcW w:w="364" w:type="dxa"/>
            <w:shd w:val="clear" w:color="auto" w:fill="5B9BD3"/>
          </w:tcPr>
          <w:p w:rsidR="00EE597C" w:rsidRDefault="00EE597C">
            <w:pPr>
              <w:pStyle w:val="TableParagraph"/>
              <w:rPr>
                <w:rFonts w:ascii="Times New Roman"/>
              </w:rPr>
            </w:pPr>
          </w:p>
        </w:tc>
      </w:tr>
      <w:tr w:rsidR="00EE597C">
        <w:trPr>
          <w:trHeight w:val="3763"/>
        </w:trPr>
        <w:tc>
          <w:tcPr>
            <w:tcW w:w="422" w:type="dxa"/>
            <w:shd w:val="clear" w:color="auto" w:fill="EB7B2F"/>
          </w:tcPr>
          <w:p w:rsidR="00EE597C" w:rsidRDefault="00EE59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3" w:type="dxa"/>
          </w:tcPr>
          <w:p w:rsidR="00EE597C" w:rsidRDefault="00E920ED">
            <w:pPr>
              <w:pStyle w:val="TableParagraph"/>
              <w:spacing w:before="1"/>
              <w:ind w:left="471" w:right="701" w:hanging="361"/>
              <w:rPr>
                <w:b/>
              </w:rPr>
            </w:pPr>
            <w:r>
              <w:rPr>
                <w:b/>
              </w:rPr>
              <w:t>2. JOBS TO 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DONE/PROBLEMS</w:t>
            </w:r>
          </w:p>
          <w:p w:rsidR="0010030F" w:rsidRDefault="0010030F" w:rsidP="0010030F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60" w:line="259" w:lineRule="auto"/>
              <w:contextualSpacing/>
            </w:pPr>
            <w:r>
              <w:t xml:space="preserve">Industry-specific fire management system </w:t>
            </w:r>
          </w:p>
          <w:p w:rsidR="0010030F" w:rsidRDefault="0010030F" w:rsidP="0010030F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60" w:line="259" w:lineRule="auto"/>
              <w:contextualSpacing/>
            </w:pPr>
            <w:r>
              <w:t xml:space="preserve">Reducing the incident of fire accidents </w:t>
            </w:r>
          </w:p>
          <w:p w:rsidR="0010030F" w:rsidRDefault="0010030F" w:rsidP="0010030F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60" w:line="259" w:lineRule="auto"/>
              <w:contextualSpacing/>
            </w:pPr>
            <w:r>
              <w:t xml:space="preserve">Reducing the cause </w:t>
            </w:r>
            <w:proofErr w:type="spellStart"/>
            <w:r>
              <w:t>priorly</w:t>
            </w:r>
            <w:proofErr w:type="spellEnd"/>
            <w:r>
              <w:t xml:space="preserve"> through indication of message to the customer</w:t>
            </w:r>
          </w:p>
          <w:p w:rsidR="00EE597C" w:rsidRDefault="00EE597C">
            <w:pPr>
              <w:pStyle w:val="TableParagraph"/>
              <w:rPr>
                <w:b/>
              </w:rPr>
            </w:pPr>
          </w:p>
          <w:p w:rsidR="00EE597C" w:rsidRDefault="00EE597C">
            <w:pPr>
              <w:pStyle w:val="TableParagraph"/>
              <w:rPr>
                <w:b/>
              </w:rPr>
            </w:pPr>
          </w:p>
          <w:p w:rsidR="00EE597C" w:rsidRDefault="00EE597C">
            <w:pPr>
              <w:pStyle w:val="TableParagraph"/>
              <w:spacing w:before="9"/>
              <w:rPr>
                <w:b/>
                <w:sz w:val="21"/>
              </w:rPr>
            </w:pPr>
          </w:p>
          <w:p w:rsidR="00EE597C" w:rsidRDefault="00EE597C">
            <w:pPr>
              <w:pStyle w:val="TableParagraph"/>
              <w:ind w:left="111" w:right="102"/>
            </w:pPr>
          </w:p>
        </w:tc>
        <w:tc>
          <w:tcPr>
            <w:tcW w:w="2837" w:type="dxa"/>
          </w:tcPr>
          <w:p w:rsidR="00EE597C" w:rsidRDefault="00E920ED">
            <w:pPr>
              <w:pStyle w:val="TableParagraph"/>
              <w:spacing w:before="1"/>
              <w:ind w:left="115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AVAILABLE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SOLUTION</w:t>
            </w:r>
          </w:p>
          <w:p w:rsidR="00EE597C" w:rsidRDefault="00EE597C">
            <w:pPr>
              <w:pStyle w:val="TableParagraph"/>
              <w:rPr>
                <w:b/>
              </w:rPr>
            </w:pPr>
          </w:p>
          <w:p w:rsidR="00EE597C" w:rsidRDefault="00EE597C">
            <w:pPr>
              <w:pStyle w:val="TableParagraph"/>
              <w:spacing w:before="3"/>
              <w:rPr>
                <w:b/>
              </w:rPr>
            </w:pPr>
          </w:p>
          <w:p w:rsidR="0010030F" w:rsidRPr="008C4968" w:rsidRDefault="0010030F" w:rsidP="0010030F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160" w:line="259" w:lineRule="auto"/>
              <w:contextualSpacing/>
              <w:rPr>
                <w:b/>
                <w:bCs/>
                <w:sz w:val="24"/>
                <w:szCs w:val="24"/>
              </w:rPr>
            </w:pPr>
            <w:r>
              <w:t xml:space="preserve">Fire detection and alarm system </w:t>
            </w:r>
          </w:p>
          <w:p w:rsidR="0010030F" w:rsidRDefault="0010030F" w:rsidP="0010030F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160" w:line="259" w:lineRule="auto"/>
              <w:contextualSpacing/>
            </w:pPr>
            <w:r>
              <w:t xml:space="preserve">Smoke removal and ventilation system </w:t>
            </w:r>
          </w:p>
          <w:p w:rsidR="0010030F" w:rsidRDefault="0010030F" w:rsidP="0010030F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after="160" w:line="259" w:lineRule="auto"/>
              <w:contextualSpacing/>
            </w:pPr>
            <w:r>
              <w:t>Extinguishing systems (gas, spark)</w:t>
            </w:r>
          </w:p>
          <w:p w:rsidR="00EE597C" w:rsidRDefault="00EE597C" w:rsidP="0010030F">
            <w:pPr>
              <w:pStyle w:val="ListParagraph"/>
              <w:autoSpaceDE/>
              <w:autoSpaceDN/>
              <w:spacing w:before="16" w:line="180" w:lineRule="auto"/>
              <w:ind w:left="720"/>
              <w:textDirection w:val="btLr"/>
            </w:pPr>
          </w:p>
        </w:tc>
        <w:tc>
          <w:tcPr>
            <w:tcW w:w="2895" w:type="dxa"/>
          </w:tcPr>
          <w:p w:rsidR="0010030F" w:rsidRDefault="00E920ED" w:rsidP="0010030F">
            <w:pPr>
              <w:pStyle w:val="TableParagraph"/>
              <w:spacing w:before="1"/>
              <w:ind w:left="111" w:right="157"/>
              <w:rPr>
                <w:b/>
              </w:rPr>
            </w:pPr>
            <w:r>
              <w:rPr>
                <w:b/>
              </w:rPr>
              <w:t>8.CHANNELS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BEHAVIOUR</w:t>
            </w:r>
            <w:r>
              <w:rPr>
                <w:b/>
                <w:spacing w:val="-47"/>
              </w:rPr>
              <w:t xml:space="preserve"> </w:t>
            </w:r>
          </w:p>
          <w:p w:rsidR="0010030F" w:rsidRPr="008C4968" w:rsidRDefault="0010030F" w:rsidP="0010030F">
            <w:pPr>
              <w:rPr>
                <w:b/>
                <w:bCs/>
              </w:rPr>
            </w:pPr>
            <w:r w:rsidRPr="008C4968">
              <w:rPr>
                <w:b/>
                <w:bCs/>
              </w:rPr>
              <w:t xml:space="preserve">Online: </w:t>
            </w:r>
          </w:p>
          <w:p w:rsidR="0010030F" w:rsidRDefault="0010030F" w:rsidP="0010030F">
            <w:pPr>
              <w:pStyle w:val="ListParagraph"/>
              <w:widowControl/>
              <w:numPr>
                <w:ilvl w:val="1"/>
                <w:numId w:val="6"/>
              </w:numPr>
              <w:autoSpaceDE/>
              <w:autoSpaceDN/>
              <w:spacing w:after="160" w:line="259" w:lineRule="auto"/>
              <w:contextualSpacing/>
            </w:pPr>
            <w:r>
              <w:t>To provide an indication about fire cause through the message (SMS)and sharing the location through the customer</w:t>
            </w:r>
          </w:p>
          <w:p w:rsidR="0010030F" w:rsidRPr="008C4968" w:rsidRDefault="0010030F" w:rsidP="0010030F">
            <w:pPr>
              <w:rPr>
                <w:b/>
                <w:bCs/>
              </w:rPr>
            </w:pPr>
            <w:r w:rsidRPr="008C4968">
              <w:rPr>
                <w:b/>
                <w:bCs/>
              </w:rPr>
              <w:t xml:space="preserve">Offline: </w:t>
            </w:r>
          </w:p>
          <w:p w:rsidR="0010030F" w:rsidRDefault="0010030F" w:rsidP="0010030F">
            <w:pPr>
              <w:pStyle w:val="TableParagraph"/>
              <w:numPr>
                <w:ilvl w:val="0"/>
                <w:numId w:val="7"/>
              </w:numPr>
              <w:spacing w:before="1"/>
              <w:ind w:right="157"/>
            </w:pPr>
            <w:r>
              <w:t>Protecting the accidental area by automatic fire extinguisher</w:t>
            </w:r>
          </w:p>
          <w:p w:rsidR="00EE597C" w:rsidRDefault="00EE597C">
            <w:pPr>
              <w:pStyle w:val="TableParagraph"/>
              <w:ind w:left="111" w:right="310" w:firstLine="201"/>
            </w:pPr>
          </w:p>
        </w:tc>
        <w:tc>
          <w:tcPr>
            <w:tcW w:w="364" w:type="dxa"/>
            <w:shd w:val="clear" w:color="auto" w:fill="EB7B2F"/>
          </w:tcPr>
          <w:p w:rsidR="00EE597C" w:rsidRDefault="00EE597C">
            <w:pPr>
              <w:pStyle w:val="TableParagraph"/>
              <w:rPr>
                <w:rFonts w:ascii="Times New Roman"/>
              </w:rPr>
            </w:pPr>
          </w:p>
        </w:tc>
      </w:tr>
    </w:tbl>
    <w:p w:rsidR="00EE597C" w:rsidRDefault="00EE597C">
      <w:pPr>
        <w:rPr>
          <w:rFonts w:ascii="Times New Roman"/>
        </w:rPr>
        <w:sectPr w:rsidR="00EE597C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2"/>
        <w:gridCol w:w="2833"/>
        <w:gridCol w:w="2837"/>
        <w:gridCol w:w="2895"/>
        <w:gridCol w:w="364"/>
      </w:tblGrid>
      <w:tr w:rsidR="00EE597C">
        <w:trPr>
          <w:trHeight w:val="2986"/>
        </w:trPr>
        <w:tc>
          <w:tcPr>
            <w:tcW w:w="422" w:type="dxa"/>
            <w:shd w:val="clear" w:color="auto" w:fill="6EAC46"/>
          </w:tcPr>
          <w:p w:rsidR="00EE597C" w:rsidRDefault="00EE59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3" w:type="dxa"/>
          </w:tcPr>
          <w:p w:rsidR="00EE597C" w:rsidRDefault="00E920ED">
            <w:pPr>
              <w:pStyle w:val="TableParagraph"/>
              <w:spacing w:before="1"/>
              <w:ind w:left="111"/>
            </w:pPr>
            <w:r>
              <w:t>3.</w:t>
            </w:r>
            <w:r>
              <w:rPr>
                <w:spacing w:val="39"/>
              </w:rPr>
              <w:t xml:space="preserve"> </w:t>
            </w:r>
            <w:r>
              <w:t>TRIGGER</w:t>
            </w:r>
          </w:p>
          <w:p w:rsidR="00EE597C" w:rsidRDefault="00EE597C">
            <w:pPr>
              <w:pStyle w:val="TableParagraph"/>
              <w:rPr>
                <w:b/>
              </w:rPr>
            </w:pPr>
          </w:p>
          <w:p w:rsidR="00EE597C" w:rsidRDefault="00EE597C">
            <w:pPr>
              <w:pStyle w:val="TableParagraph"/>
              <w:spacing w:before="9"/>
              <w:rPr>
                <w:b/>
                <w:sz w:val="21"/>
              </w:rPr>
            </w:pPr>
          </w:p>
          <w:p w:rsidR="0010030F" w:rsidRDefault="0010030F" w:rsidP="0010030F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spacing w:after="160" w:line="259" w:lineRule="auto"/>
              <w:contextualSpacing/>
            </w:pPr>
            <w:r>
              <w:t xml:space="preserve">Providing awareness to the public. </w:t>
            </w:r>
          </w:p>
          <w:p w:rsidR="0010030F" w:rsidRDefault="0010030F" w:rsidP="0010030F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spacing w:after="160" w:line="259" w:lineRule="auto"/>
              <w:contextualSpacing/>
            </w:pPr>
            <w:r>
              <w:t xml:space="preserve">Giving Precautions and warning. </w:t>
            </w:r>
          </w:p>
          <w:p w:rsidR="0010030F" w:rsidRDefault="0010030F" w:rsidP="0010030F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spacing w:after="160" w:line="259" w:lineRule="auto"/>
              <w:contextualSpacing/>
            </w:pPr>
            <w:r>
              <w:t xml:space="preserve">Improving the fire management system </w:t>
            </w:r>
          </w:p>
          <w:p w:rsidR="0010030F" w:rsidRDefault="0010030F" w:rsidP="0010030F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spacing w:after="160" w:line="259" w:lineRule="auto"/>
              <w:contextualSpacing/>
            </w:pPr>
            <w:r>
              <w:t>Educating the fire management system</w:t>
            </w:r>
          </w:p>
          <w:p w:rsidR="00EE597C" w:rsidRDefault="00EE597C">
            <w:pPr>
              <w:pStyle w:val="TableParagraph"/>
              <w:ind w:left="111" w:right="84"/>
            </w:pPr>
          </w:p>
        </w:tc>
        <w:tc>
          <w:tcPr>
            <w:tcW w:w="2837" w:type="dxa"/>
          </w:tcPr>
          <w:p w:rsidR="00EE597C" w:rsidRDefault="00E920ED">
            <w:pPr>
              <w:pStyle w:val="TableParagraph"/>
              <w:spacing w:before="1"/>
              <w:ind w:left="115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CUSTOMER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CONSTRAINTS</w:t>
            </w:r>
          </w:p>
          <w:p w:rsidR="00EE597C" w:rsidRDefault="00EE597C">
            <w:pPr>
              <w:pStyle w:val="TableParagraph"/>
              <w:rPr>
                <w:b/>
              </w:rPr>
            </w:pPr>
          </w:p>
          <w:p w:rsidR="00EE597C" w:rsidRDefault="00EE597C">
            <w:pPr>
              <w:pStyle w:val="TableParagraph"/>
              <w:spacing w:before="9"/>
              <w:rPr>
                <w:b/>
                <w:sz w:val="21"/>
              </w:rPr>
            </w:pPr>
          </w:p>
          <w:p w:rsidR="0010030F" w:rsidRDefault="0010030F" w:rsidP="0010030F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contextualSpacing/>
            </w:pPr>
            <w:r>
              <w:t xml:space="preserve">Reasonable cost </w:t>
            </w:r>
          </w:p>
          <w:p w:rsidR="0010030F" w:rsidRDefault="0010030F" w:rsidP="0010030F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contextualSpacing/>
            </w:pPr>
            <w:r>
              <w:t>Accurate result of accident</w:t>
            </w:r>
          </w:p>
          <w:p w:rsidR="0010030F" w:rsidRDefault="0010030F" w:rsidP="0010030F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contextualSpacing/>
            </w:pPr>
            <w:r>
              <w:t>Well monitoring system</w:t>
            </w:r>
          </w:p>
          <w:p w:rsidR="0010030F" w:rsidRDefault="0010030F" w:rsidP="0010030F">
            <w:pPr>
              <w:pStyle w:val="ListParagraph"/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contextualSpacing/>
            </w:pPr>
            <w:r>
              <w:t xml:space="preserve">Low </w:t>
            </w:r>
            <w:r w:rsidRPr="0010030F">
              <w:t>maintenance</w:t>
            </w:r>
            <w:r>
              <w:t xml:space="preserve"> cost</w:t>
            </w:r>
          </w:p>
          <w:p w:rsidR="0010030F" w:rsidRDefault="0010030F" w:rsidP="0010030F">
            <w:pPr>
              <w:pStyle w:val="ListParagraph"/>
              <w:widowControl/>
              <w:autoSpaceDE/>
              <w:autoSpaceDN/>
              <w:spacing w:after="160" w:line="259" w:lineRule="auto"/>
              <w:ind w:left="720"/>
              <w:contextualSpacing/>
            </w:pPr>
          </w:p>
          <w:p w:rsidR="00EE597C" w:rsidRDefault="00EE597C">
            <w:pPr>
              <w:pStyle w:val="TableParagraph"/>
              <w:ind w:left="115" w:right="98"/>
            </w:pPr>
          </w:p>
        </w:tc>
        <w:tc>
          <w:tcPr>
            <w:tcW w:w="2895" w:type="dxa"/>
          </w:tcPr>
          <w:p w:rsidR="00EE597C" w:rsidRDefault="00E920ED">
            <w:pPr>
              <w:pStyle w:val="TableParagraph"/>
              <w:spacing w:before="1"/>
              <w:ind w:left="111"/>
              <w:rPr>
                <w:b/>
              </w:rPr>
            </w:pPr>
            <w:r>
              <w:t>9</w:t>
            </w:r>
            <w:r>
              <w:rPr>
                <w:b/>
              </w:rPr>
              <w:t>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PROBLEM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ROOT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CAUSE</w:t>
            </w:r>
          </w:p>
          <w:p w:rsidR="00EE597C" w:rsidRDefault="00EE597C">
            <w:pPr>
              <w:pStyle w:val="TableParagraph"/>
              <w:rPr>
                <w:b/>
              </w:rPr>
            </w:pPr>
          </w:p>
          <w:p w:rsidR="00EE597C" w:rsidRDefault="00EE597C">
            <w:pPr>
              <w:pStyle w:val="TableParagraph"/>
              <w:spacing w:before="9"/>
              <w:rPr>
                <w:b/>
                <w:sz w:val="21"/>
              </w:rPr>
            </w:pPr>
          </w:p>
          <w:p w:rsidR="0010030F" w:rsidRPr="00792880" w:rsidRDefault="0010030F" w:rsidP="0010030F">
            <w:pPr>
              <w:pStyle w:val="ListParagraph"/>
              <w:numPr>
                <w:ilvl w:val="0"/>
                <w:numId w:val="10"/>
              </w:numPr>
              <w:autoSpaceDE/>
              <w:autoSpaceDN/>
              <w:spacing w:line="180" w:lineRule="auto"/>
              <w:textDirection w:val="btLr"/>
            </w:pPr>
            <w:r w:rsidRPr="00792880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Welding, Cutting, Soldering and other Hot Work.</w:t>
            </w:r>
          </w:p>
          <w:p w:rsidR="0010030F" w:rsidRPr="00792880" w:rsidRDefault="0010030F" w:rsidP="0010030F">
            <w:pPr>
              <w:pStyle w:val="ListParagraph"/>
              <w:numPr>
                <w:ilvl w:val="0"/>
                <w:numId w:val="10"/>
              </w:numPr>
              <w:autoSpaceDE/>
              <w:autoSpaceDN/>
              <w:spacing w:line="180" w:lineRule="auto"/>
              <w:textDirection w:val="btLr"/>
            </w:pPr>
            <w:r w:rsidRPr="00792880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Failure of Machinery and other e</w:t>
            </w:r>
            <w:r w:rsidRPr="00792880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quipment’s</w:t>
            </w:r>
            <w:r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.</w:t>
            </w:r>
          </w:p>
          <w:p w:rsidR="0010030F" w:rsidRPr="00792880" w:rsidRDefault="0010030F" w:rsidP="0010030F">
            <w:pPr>
              <w:pStyle w:val="ListParagraph"/>
              <w:numPr>
                <w:ilvl w:val="0"/>
                <w:numId w:val="10"/>
              </w:numPr>
              <w:autoSpaceDE/>
              <w:autoSpaceDN/>
              <w:spacing w:line="180" w:lineRule="auto"/>
              <w:textDirection w:val="btLr"/>
            </w:pPr>
            <w:r w:rsidRPr="00792880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Smoking in Prohibited Areas.</w:t>
            </w:r>
          </w:p>
          <w:p w:rsidR="0010030F" w:rsidRPr="00792880" w:rsidRDefault="0010030F" w:rsidP="0010030F">
            <w:pPr>
              <w:pStyle w:val="ListParagraph"/>
              <w:numPr>
                <w:ilvl w:val="0"/>
                <w:numId w:val="10"/>
              </w:numPr>
              <w:autoSpaceDE/>
              <w:autoSpaceDN/>
              <w:spacing w:line="180" w:lineRule="auto"/>
              <w:textDirection w:val="btLr"/>
              <w:rPr>
                <w:rFonts w:asciiTheme="minorHAnsi" w:hAnsiTheme="minorHAnsi" w:cstheme="minorHAnsi"/>
              </w:rPr>
            </w:pPr>
            <w:r w:rsidRPr="00792880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Chemical</w:t>
            </w:r>
            <w:r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 xml:space="preserve"> </w:t>
            </w:r>
            <w:r w:rsidRPr="00792880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Reaction/Runway Reaction.</w:t>
            </w:r>
          </w:p>
          <w:p w:rsidR="00EE597C" w:rsidRDefault="00EE597C">
            <w:pPr>
              <w:pStyle w:val="TableParagraph"/>
              <w:ind w:left="111" w:right="235"/>
            </w:pPr>
          </w:p>
        </w:tc>
        <w:tc>
          <w:tcPr>
            <w:tcW w:w="364" w:type="dxa"/>
            <w:shd w:val="clear" w:color="auto" w:fill="6EAC46"/>
          </w:tcPr>
          <w:p w:rsidR="00EE597C" w:rsidRDefault="00EE597C">
            <w:pPr>
              <w:pStyle w:val="TableParagraph"/>
              <w:rPr>
                <w:rFonts w:ascii="Times New Roman"/>
              </w:rPr>
            </w:pPr>
          </w:p>
        </w:tc>
      </w:tr>
      <w:tr w:rsidR="00EE597C">
        <w:trPr>
          <w:trHeight w:val="2990"/>
        </w:trPr>
        <w:tc>
          <w:tcPr>
            <w:tcW w:w="422" w:type="dxa"/>
            <w:shd w:val="clear" w:color="auto" w:fill="6EAC46"/>
          </w:tcPr>
          <w:p w:rsidR="00EE597C" w:rsidRDefault="00EE59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65" w:type="dxa"/>
            <w:gridSpan w:val="3"/>
          </w:tcPr>
          <w:p w:rsidR="00EE597C" w:rsidRDefault="00E920ED">
            <w:pPr>
              <w:pStyle w:val="TableParagraph"/>
              <w:spacing w:before="1"/>
              <w:ind w:left="111"/>
              <w:rPr>
                <w:b/>
              </w:rPr>
            </w:pPr>
            <w:r>
              <w:rPr>
                <w:b/>
              </w:rPr>
              <w:t>10.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YOUR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SOLUTION</w:t>
            </w:r>
          </w:p>
          <w:p w:rsidR="00EE597C" w:rsidRDefault="00EE597C">
            <w:pPr>
              <w:pStyle w:val="TableParagraph"/>
              <w:rPr>
                <w:b/>
              </w:rPr>
            </w:pPr>
          </w:p>
          <w:p w:rsidR="00EE597C" w:rsidRDefault="00EE597C">
            <w:pPr>
              <w:pStyle w:val="TableParagraph"/>
              <w:rPr>
                <w:b/>
              </w:rPr>
            </w:pPr>
          </w:p>
          <w:p w:rsidR="00EE597C" w:rsidRDefault="00EE597C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EE597C" w:rsidRDefault="00E920ED">
            <w:pPr>
              <w:pStyle w:val="TableParagraph"/>
              <w:spacing w:line="237" w:lineRule="auto"/>
              <w:ind w:left="111" w:firstLine="100"/>
            </w:pPr>
            <w:r>
              <w:t>Detect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presence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fire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alert</w:t>
            </w:r>
            <w:r>
              <w:rPr>
                <w:spacing w:val="-5"/>
              </w:rPr>
              <w:t xml:space="preserve"> </w:t>
            </w:r>
            <w:r>
              <w:t>its</w:t>
            </w:r>
            <w:r>
              <w:rPr>
                <w:spacing w:val="-3"/>
              </w:rPr>
              <w:t xml:space="preserve"> </w:t>
            </w:r>
            <w:r>
              <w:t>presence</w:t>
            </w:r>
            <w:r>
              <w:rPr>
                <w:spacing w:val="-3"/>
              </w:rPr>
              <w:t xml:space="preserve"> </w:t>
            </w:r>
            <w:r>
              <w:t>to the</w:t>
            </w:r>
            <w:r>
              <w:rPr>
                <w:spacing w:val="-4"/>
              </w:rPr>
              <w:t xml:space="preserve"> </w:t>
            </w:r>
            <w:r>
              <w:t>fire</w:t>
            </w:r>
            <w:r>
              <w:rPr>
                <w:spacing w:val="-3"/>
              </w:rPr>
              <w:t xml:space="preserve"> </w:t>
            </w:r>
            <w:r>
              <w:t>officials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mobile</w:t>
            </w:r>
            <w:r>
              <w:rPr>
                <w:spacing w:val="-3"/>
              </w:rPr>
              <w:t xml:space="preserve"> </w:t>
            </w:r>
            <w:r>
              <w:t>hotspot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internet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place</w:t>
            </w:r>
            <w:r w:rsidR="0010030F">
              <w:t xml:space="preserve"> and save the property and life of people who are in danger.</w:t>
            </w:r>
          </w:p>
        </w:tc>
        <w:tc>
          <w:tcPr>
            <w:tcW w:w="364" w:type="dxa"/>
            <w:shd w:val="clear" w:color="auto" w:fill="6EAC46"/>
          </w:tcPr>
          <w:p w:rsidR="00EE597C" w:rsidRDefault="00EE597C">
            <w:pPr>
              <w:pStyle w:val="TableParagraph"/>
              <w:rPr>
                <w:rFonts w:ascii="Times New Roman"/>
              </w:rPr>
            </w:pPr>
          </w:p>
        </w:tc>
      </w:tr>
    </w:tbl>
    <w:p w:rsidR="00E920ED" w:rsidRDefault="00E920ED"/>
    <w:sectPr w:rsidR="00E920ED" w:rsidSect="00EE597C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1BAA"/>
    <w:multiLevelType w:val="hybridMultilevel"/>
    <w:tmpl w:val="F954A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D0149"/>
    <w:multiLevelType w:val="hybridMultilevel"/>
    <w:tmpl w:val="0FA20604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056B049B"/>
    <w:multiLevelType w:val="hybridMultilevel"/>
    <w:tmpl w:val="2FB0F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96FED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D31A0"/>
    <w:multiLevelType w:val="hybridMultilevel"/>
    <w:tmpl w:val="02280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33CEA"/>
    <w:multiLevelType w:val="hybridMultilevel"/>
    <w:tmpl w:val="2D92A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06DBC"/>
    <w:multiLevelType w:val="hybridMultilevel"/>
    <w:tmpl w:val="088A0A36"/>
    <w:lvl w:ilvl="0" w:tplc="40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>
    <w:nsid w:val="4C870FD3"/>
    <w:multiLevelType w:val="multilevel"/>
    <w:tmpl w:val="6B38AC3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7">
    <w:nsid w:val="5D961272"/>
    <w:multiLevelType w:val="hybridMultilevel"/>
    <w:tmpl w:val="C6E27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2A6F18"/>
    <w:multiLevelType w:val="hybridMultilevel"/>
    <w:tmpl w:val="74EE7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690C8C"/>
    <w:multiLevelType w:val="hybridMultilevel"/>
    <w:tmpl w:val="46C8FA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1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E597C"/>
    <w:rsid w:val="0010030F"/>
    <w:rsid w:val="004D6F8F"/>
    <w:rsid w:val="00E920ED"/>
    <w:rsid w:val="00EE5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597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E597C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EE597C"/>
    <w:pPr>
      <w:spacing w:before="37"/>
      <w:ind w:left="3413" w:right="378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EE597C"/>
  </w:style>
  <w:style w:type="paragraph" w:customStyle="1" w:styleId="TableParagraph">
    <w:name w:val="Table Paragraph"/>
    <w:basedOn w:val="Normal"/>
    <w:uiPriority w:val="1"/>
    <w:qFormat/>
    <w:rsid w:val="00EE597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</dc:creator>
  <cp:lastModifiedBy>lenova</cp:lastModifiedBy>
  <cp:revision>3</cp:revision>
  <dcterms:created xsi:type="dcterms:W3CDTF">2022-10-18T09:05:00Z</dcterms:created>
  <dcterms:modified xsi:type="dcterms:W3CDTF">2022-10-18T09:24:00Z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