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2E" w:rsidRDefault="00F0462E" w:rsidP="00F0462E">
      <w:pPr>
        <w:pStyle w:val="BodyText"/>
        <w:rPr>
          <w:rFonts w:ascii="Times New Roman"/>
          <w:sz w:val="20"/>
        </w:rPr>
      </w:pPr>
    </w:p>
    <w:p w:rsidR="00F0462E" w:rsidRDefault="00F0462E" w:rsidP="00F0462E">
      <w:pPr>
        <w:pStyle w:val="BodyText"/>
        <w:rPr>
          <w:rFonts w:ascii="Times New Roman"/>
          <w:sz w:val="20"/>
        </w:rPr>
      </w:pPr>
    </w:p>
    <w:p w:rsidR="00F0462E" w:rsidRDefault="00F0462E" w:rsidP="00F0462E">
      <w:pPr>
        <w:pStyle w:val="BodyText"/>
        <w:spacing w:before="9"/>
        <w:rPr>
          <w:rFonts w:ascii="Times New Roman"/>
          <w:sz w:val="27"/>
        </w:rPr>
      </w:pPr>
    </w:p>
    <w:p w:rsidR="00F0462E" w:rsidRDefault="00F0462E" w:rsidP="00F0462E">
      <w:pPr>
        <w:pStyle w:val="Title"/>
      </w:pPr>
      <w:r>
        <w:t>Project</w:t>
      </w:r>
      <w:r>
        <w:rPr>
          <w:spacing w:val="-6"/>
        </w:rPr>
        <w:t xml:space="preserve"> </w:t>
      </w:r>
      <w:r>
        <w:t>Objectives</w:t>
      </w:r>
    </w:p>
    <w:p w:rsidR="00F0462E" w:rsidRDefault="00F0462E" w:rsidP="00F0462E">
      <w:pPr>
        <w:pStyle w:val="BodyText"/>
        <w:rPr>
          <w:b/>
          <w:sz w:val="20"/>
        </w:rPr>
      </w:pPr>
    </w:p>
    <w:p w:rsidR="00F0462E" w:rsidRDefault="00F0462E" w:rsidP="00F0462E">
      <w:pPr>
        <w:pStyle w:val="BodyText"/>
        <w:rPr>
          <w:b/>
          <w:sz w:val="20"/>
        </w:rPr>
      </w:pPr>
    </w:p>
    <w:p w:rsidR="00F0462E" w:rsidRDefault="00F0462E" w:rsidP="00F0462E">
      <w:pPr>
        <w:pStyle w:val="BodyText"/>
        <w:rPr>
          <w:b/>
          <w:sz w:val="20"/>
        </w:rPr>
      </w:pPr>
    </w:p>
    <w:p w:rsidR="00F0462E" w:rsidRDefault="00F0462E" w:rsidP="00F0462E">
      <w:pPr>
        <w:pStyle w:val="BodyText"/>
        <w:rPr>
          <w:b/>
          <w:sz w:val="20"/>
        </w:rPr>
      </w:pPr>
    </w:p>
    <w:p w:rsidR="00F0462E" w:rsidRDefault="00F0462E" w:rsidP="00F0462E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8"/>
        <w:gridCol w:w="7271"/>
      </w:tblGrid>
      <w:tr w:rsidR="00F0462E" w:rsidTr="00F0462E">
        <w:trPr>
          <w:trHeight w:val="450"/>
        </w:trPr>
        <w:tc>
          <w:tcPr>
            <w:tcW w:w="3598" w:type="dxa"/>
            <w:tcBorders>
              <w:top w:val="single" w:sz="6" w:space="0" w:color="797979"/>
              <w:left w:val="nil"/>
              <w:bottom w:val="single" w:sz="6" w:space="0" w:color="797979"/>
              <w:right w:val="nil"/>
            </w:tcBorders>
            <w:hideMark/>
          </w:tcPr>
          <w:p w:rsidR="00F0462E" w:rsidRDefault="00F0462E">
            <w:pPr>
              <w:pStyle w:val="TableParagraph"/>
              <w:spacing w:line="341" w:lineRule="exact"/>
              <w:ind w:left="98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Date</w:t>
            </w:r>
          </w:p>
        </w:tc>
        <w:tc>
          <w:tcPr>
            <w:tcW w:w="7271" w:type="dxa"/>
            <w:tcBorders>
              <w:top w:val="single" w:sz="6" w:space="0" w:color="797979"/>
              <w:left w:val="nil"/>
              <w:bottom w:val="single" w:sz="6" w:space="0" w:color="797979"/>
              <w:right w:val="nil"/>
            </w:tcBorders>
            <w:hideMark/>
          </w:tcPr>
          <w:p w:rsidR="00F0462E" w:rsidRDefault="00F0462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0462E" w:rsidTr="00F0462E">
        <w:trPr>
          <w:trHeight w:val="396"/>
        </w:trPr>
        <w:tc>
          <w:tcPr>
            <w:tcW w:w="3598" w:type="dxa"/>
            <w:tcBorders>
              <w:top w:val="single" w:sz="6" w:space="0" w:color="797979"/>
              <w:left w:val="nil"/>
              <w:bottom w:val="nil"/>
              <w:right w:val="nil"/>
            </w:tcBorders>
            <w:hideMark/>
          </w:tcPr>
          <w:p w:rsidR="00F0462E" w:rsidRDefault="00F0462E">
            <w:pPr>
              <w:pStyle w:val="TableParagraph"/>
              <w:spacing w:line="341" w:lineRule="exact"/>
              <w:ind w:left="98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Team</w:t>
            </w:r>
            <w:r>
              <w:rPr>
                <w:b/>
                <w:color w:val="35465C"/>
                <w:spacing w:val="-2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ID</w:t>
            </w:r>
          </w:p>
        </w:tc>
        <w:tc>
          <w:tcPr>
            <w:tcW w:w="7271" w:type="dxa"/>
            <w:tcBorders>
              <w:top w:val="single" w:sz="6" w:space="0" w:color="797979"/>
              <w:left w:val="nil"/>
              <w:bottom w:val="nil"/>
              <w:right w:val="nil"/>
            </w:tcBorders>
            <w:hideMark/>
          </w:tcPr>
          <w:p w:rsidR="00F0462E" w:rsidRDefault="00F0462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  <w:szCs w:val="24"/>
              </w:rPr>
              <w:t>39493</w:t>
            </w:r>
            <w:bookmarkStart w:id="0" w:name="_GoBack"/>
            <w:bookmarkEnd w:id="0"/>
          </w:p>
        </w:tc>
      </w:tr>
      <w:tr w:rsidR="00F0462E" w:rsidTr="00F0462E">
        <w:trPr>
          <w:trHeight w:val="803"/>
        </w:trPr>
        <w:tc>
          <w:tcPr>
            <w:tcW w:w="3598" w:type="dxa"/>
            <w:tcBorders>
              <w:top w:val="nil"/>
              <w:left w:val="nil"/>
              <w:bottom w:val="single" w:sz="6" w:space="0" w:color="797979"/>
              <w:right w:val="nil"/>
            </w:tcBorders>
            <w:hideMark/>
          </w:tcPr>
          <w:p w:rsidR="00F0462E" w:rsidRDefault="00F0462E">
            <w:pPr>
              <w:pStyle w:val="TableParagraph"/>
              <w:spacing w:before="14"/>
              <w:ind w:left="98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Project</w:t>
            </w:r>
            <w:r>
              <w:rPr>
                <w:b/>
                <w:color w:val="35465C"/>
                <w:spacing w:val="-2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Name</w:t>
            </w:r>
          </w:p>
        </w:tc>
        <w:tc>
          <w:tcPr>
            <w:tcW w:w="7271" w:type="dxa"/>
            <w:tcBorders>
              <w:top w:val="nil"/>
              <w:left w:val="nil"/>
              <w:bottom w:val="single" w:sz="6" w:space="0" w:color="797979"/>
              <w:right w:val="nil"/>
            </w:tcBorders>
            <w:hideMark/>
          </w:tcPr>
          <w:p w:rsidR="00F0462E" w:rsidRDefault="00F0462E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Learning-Based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F0462E" w:rsidRDefault="00F0462E">
            <w:pPr>
              <w:pStyle w:val="TableParagraph"/>
              <w:spacing w:before="94"/>
              <w:rPr>
                <w:sz w:val="24"/>
              </w:rPr>
            </w:pPr>
            <w:r>
              <w:rPr>
                <w:sz w:val="24"/>
              </w:rPr>
              <w:t>Aircraft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</w:tc>
      </w:tr>
    </w:tbl>
    <w:p w:rsidR="00F0462E" w:rsidRDefault="00F0462E" w:rsidP="00F0462E">
      <w:pPr>
        <w:pStyle w:val="BodyText"/>
        <w:rPr>
          <w:b/>
          <w:sz w:val="20"/>
        </w:rPr>
      </w:pPr>
    </w:p>
    <w:p w:rsidR="00F0462E" w:rsidRDefault="00F0462E" w:rsidP="00F0462E">
      <w:pPr>
        <w:pStyle w:val="BodyText"/>
        <w:rPr>
          <w:b/>
          <w:sz w:val="20"/>
        </w:rPr>
      </w:pPr>
    </w:p>
    <w:p w:rsidR="00F0462E" w:rsidRDefault="00F0462E" w:rsidP="00F0462E">
      <w:pPr>
        <w:pStyle w:val="BodyText"/>
        <w:rPr>
          <w:b/>
          <w:sz w:val="20"/>
        </w:rPr>
      </w:pPr>
    </w:p>
    <w:p w:rsidR="00F0462E" w:rsidRDefault="00F0462E" w:rsidP="00F0462E">
      <w:pPr>
        <w:pStyle w:val="BodyText"/>
        <w:rPr>
          <w:b/>
          <w:sz w:val="20"/>
        </w:rPr>
      </w:pPr>
    </w:p>
    <w:p w:rsidR="00F0462E" w:rsidRDefault="00F0462E" w:rsidP="00F0462E">
      <w:pPr>
        <w:pStyle w:val="BodyText"/>
        <w:rPr>
          <w:b/>
          <w:sz w:val="20"/>
        </w:rPr>
      </w:pPr>
    </w:p>
    <w:p w:rsidR="00F0462E" w:rsidRDefault="00F0462E" w:rsidP="00F0462E">
      <w:pPr>
        <w:pStyle w:val="BodyText"/>
        <w:rPr>
          <w:b/>
          <w:sz w:val="20"/>
        </w:rPr>
      </w:pPr>
    </w:p>
    <w:p w:rsidR="00F0462E" w:rsidRDefault="00F0462E" w:rsidP="00F0462E">
      <w:pPr>
        <w:pStyle w:val="BodyText"/>
        <w:rPr>
          <w:b/>
          <w:sz w:val="20"/>
        </w:rPr>
      </w:pPr>
    </w:p>
    <w:p w:rsidR="00F0462E" w:rsidRDefault="00F0462E" w:rsidP="00F0462E">
      <w:pPr>
        <w:pStyle w:val="BodyText"/>
        <w:rPr>
          <w:b/>
          <w:sz w:val="27"/>
        </w:rPr>
      </w:pPr>
    </w:p>
    <w:p w:rsidR="00F0462E" w:rsidRDefault="00F0462E" w:rsidP="00F0462E">
      <w:pPr>
        <w:spacing w:before="44"/>
        <w:ind w:left="260"/>
        <w:rPr>
          <w:b/>
          <w:sz w:val="28"/>
        </w:rPr>
      </w:pP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end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this project:</w:t>
      </w:r>
    </w:p>
    <w:p w:rsidR="00F0462E" w:rsidRDefault="00F0462E" w:rsidP="00F0462E">
      <w:pPr>
        <w:pStyle w:val="BodyText"/>
        <w:rPr>
          <w:b/>
        </w:rPr>
      </w:pPr>
    </w:p>
    <w:p w:rsidR="00F0462E" w:rsidRDefault="00F0462E" w:rsidP="00F0462E">
      <w:pPr>
        <w:pStyle w:val="ListParagraph"/>
        <w:numPr>
          <w:ilvl w:val="0"/>
          <w:numId w:val="1"/>
        </w:numPr>
        <w:tabs>
          <w:tab w:val="left" w:pos="1684"/>
        </w:tabs>
        <w:spacing w:before="241" w:line="290" w:lineRule="auto"/>
        <w:ind w:right="929"/>
        <w:rPr>
          <w:sz w:val="28"/>
        </w:rPr>
      </w:pPr>
      <w:r>
        <w:rPr>
          <w:sz w:val="28"/>
        </w:rPr>
        <w:t>You’ll be able to understand the problem to classify if it is a regression or a</w:t>
      </w:r>
      <w:r>
        <w:rPr>
          <w:spacing w:val="-6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3"/>
          <w:sz w:val="28"/>
        </w:rPr>
        <w:t xml:space="preserve"> </w:t>
      </w:r>
      <w:r>
        <w:rPr>
          <w:sz w:val="28"/>
        </w:rPr>
        <w:t>kind</w:t>
      </w:r>
      <w:r>
        <w:rPr>
          <w:spacing w:val="-3"/>
          <w:sz w:val="28"/>
        </w:rPr>
        <w:t xml:space="preserve"> </w:t>
      </w:r>
      <w:r>
        <w:rPr>
          <w:sz w:val="28"/>
        </w:rPr>
        <w:t>of problem.</w:t>
      </w:r>
    </w:p>
    <w:p w:rsidR="00F0462E" w:rsidRDefault="00F0462E" w:rsidP="00F0462E">
      <w:pPr>
        <w:pStyle w:val="BodyText"/>
      </w:pPr>
    </w:p>
    <w:p w:rsidR="00F0462E" w:rsidRDefault="00F0462E" w:rsidP="00F0462E">
      <w:pPr>
        <w:pStyle w:val="ListParagraph"/>
        <w:numPr>
          <w:ilvl w:val="0"/>
          <w:numId w:val="1"/>
        </w:numPr>
        <w:tabs>
          <w:tab w:val="left" w:pos="1684"/>
        </w:tabs>
        <w:spacing w:before="192" w:line="292" w:lineRule="auto"/>
        <w:ind w:right="348"/>
        <w:rPr>
          <w:sz w:val="28"/>
        </w:rPr>
      </w:pPr>
      <w:r>
        <w:rPr>
          <w:sz w:val="28"/>
        </w:rPr>
        <w:t>You will be able to know how to pre-process/clean the data using different data</w:t>
      </w:r>
      <w:r>
        <w:rPr>
          <w:spacing w:val="-62"/>
          <w:sz w:val="28"/>
        </w:rPr>
        <w:t xml:space="preserve"> </w:t>
      </w:r>
      <w:r>
        <w:rPr>
          <w:sz w:val="28"/>
        </w:rPr>
        <w:t>pre-processing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</w:t>
      </w:r>
    </w:p>
    <w:p w:rsidR="00F0462E" w:rsidRDefault="00F0462E" w:rsidP="00F0462E">
      <w:pPr>
        <w:pStyle w:val="BodyText"/>
      </w:pPr>
    </w:p>
    <w:p w:rsidR="00F0462E" w:rsidRDefault="00F0462E" w:rsidP="00F0462E">
      <w:pPr>
        <w:pStyle w:val="ListParagraph"/>
        <w:numPr>
          <w:ilvl w:val="0"/>
          <w:numId w:val="1"/>
        </w:numPr>
        <w:tabs>
          <w:tab w:val="left" w:pos="1684"/>
        </w:tabs>
        <w:rPr>
          <w:sz w:val="28"/>
        </w:rPr>
      </w:pPr>
      <w:r>
        <w:rPr>
          <w:sz w:val="28"/>
        </w:rPr>
        <w:t>Apply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according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</w:t>
      </w:r>
    </w:p>
    <w:p w:rsidR="00F0462E" w:rsidRDefault="00F0462E" w:rsidP="00F0462E">
      <w:pPr>
        <w:pStyle w:val="BodyText"/>
      </w:pPr>
    </w:p>
    <w:p w:rsidR="00F0462E" w:rsidRDefault="00F0462E" w:rsidP="00F0462E">
      <w:pPr>
        <w:pStyle w:val="ListParagraph"/>
        <w:numPr>
          <w:ilvl w:val="0"/>
          <w:numId w:val="1"/>
        </w:numPr>
        <w:tabs>
          <w:tab w:val="left" w:pos="1684"/>
        </w:tabs>
        <w:spacing w:before="193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 know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accuracy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model.</w:t>
      </w:r>
    </w:p>
    <w:p w:rsidR="00F0462E" w:rsidRDefault="00F0462E" w:rsidP="00F0462E">
      <w:pPr>
        <w:pStyle w:val="BodyText"/>
      </w:pPr>
    </w:p>
    <w:p w:rsidR="00F0462E" w:rsidRDefault="00F0462E" w:rsidP="00F0462E">
      <w:pPr>
        <w:pStyle w:val="ListParagraph"/>
        <w:numPr>
          <w:ilvl w:val="0"/>
          <w:numId w:val="1"/>
        </w:numPr>
        <w:tabs>
          <w:tab w:val="left" w:pos="1684"/>
        </w:tabs>
        <w:spacing w:before="190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will 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 build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Flask</w:t>
      </w:r>
      <w:r>
        <w:rPr>
          <w:spacing w:val="-2"/>
          <w:sz w:val="28"/>
        </w:rPr>
        <w:t xml:space="preserve"> </w:t>
      </w:r>
      <w:r>
        <w:rPr>
          <w:sz w:val="28"/>
        </w:rPr>
        <w:t>framework.</w:t>
      </w:r>
    </w:p>
    <w:p w:rsidR="00F0462E" w:rsidRDefault="00F0462E" w:rsidP="00F0462E">
      <w:pPr>
        <w:widowControl/>
        <w:autoSpaceDE/>
        <w:autoSpaceDN/>
        <w:rPr>
          <w:sz w:val="28"/>
        </w:rPr>
        <w:sectPr w:rsidR="00F0462E">
          <w:pgSz w:w="12240" w:h="15840"/>
          <w:pgMar w:top="1500" w:right="680" w:bottom="280" w:left="460" w:header="720" w:footer="720" w:gutter="0"/>
          <w:cols w:space="720"/>
        </w:sectPr>
      </w:pPr>
    </w:p>
    <w:p w:rsidR="00F0462E" w:rsidRDefault="00F0462E" w:rsidP="00F0462E">
      <w:pPr>
        <w:pStyle w:val="BodyText"/>
        <w:spacing w:before="4"/>
        <w:rPr>
          <w:sz w:val="16"/>
        </w:rPr>
      </w:pPr>
    </w:p>
    <w:p w:rsidR="00F0462E" w:rsidRPr="000B0418" w:rsidRDefault="00F0462E" w:rsidP="00F0462E"/>
    <w:p w:rsidR="000B0418" w:rsidRPr="00F0462E" w:rsidRDefault="000B0418" w:rsidP="00F0462E"/>
    <w:sectPr w:rsidR="000B0418" w:rsidRPr="00F0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5213C"/>
    <w:multiLevelType w:val="hybridMultilevel"/>
    <w:tmpl w:val="6E74E426"/>
    <w:lvl w:ilvl="0" w:tplc="02E46574">
      <w:numFmt w:val="bullet"/>
      <w:lvlText w:val="●"/>
      <w:lvlJc w:val="left"/>
      <w:pPr>
        <w:ind w:left="1683" w:hanging="358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E22DA6">
      <w:numFmt w:val="bullet"/>
      <w:lvlText w:val="•"/>
      <w:lvlJc w:val="left"/>
      <w:pPr>
        <w:ind w:left="2622" w:hanging="358"/>
      </w:pPr>
      <w:rPr>
        <w:lang w:val="en-US" w:eastAsia="en-US" w:bidi="ar-SA"/>
      </w:rPr>
    </w:lvl>
    <w:lvl w:ilvl="2" w:tplc="854AE120">
      <w:numFmt w:val="bullet"/>
      <w:lvlText w:val="•"/>
      <w:lvlJc w:val="left"/>
      <w:pPr>
        <w:ind w:left="3564" w:hanging="358"/>
      </w:pPr>
      <w:rPr>
        <w:lang w:val="en-US" w:eastAsia="en-US" w:bidi="ar-SA"/>
      </w:rPr>
    </w:lvl>
    <w:lvl w:ilvl="3" w:tplc="08BA106C">
      <w:numFmt w:val="bullet"/>
      <w:lvlText w:val="•"/>
      <w:lvlJc w:val="left"/>
      <w:pPr>
        <w:ind w:left="4506" w:hanging="358"/>
      </w:pPr>
      <w:rPr>
        <w:lang w:val="en-US" w:eastAsia="en-US" w:bidi="ar-SA"/>
      </w:rPr>
    </w:lvl>
    <w:lvl w:ilvl="4" w:tplc="6A3038F2">
      <w:numFmt w:val="bullet"/>
      <w:lvlText w:val="•"/>
      <w:lvlJc w:val="left"/>
      <w:pPr>
        <w:ind w:left="5448" w:hanging="358"/>
      </w:pPr>
      <w:rPr>
        <w:lang w:val="en-US" w:eastAsia="en-US" w:bidi="ar-SA"/>
      </w:rPr>
    </w:lvl>
    <w:lvl w:ilvl="5" w:tplc="25E2A878">
      <w:numFmt w:val="bullet"/>
      <w:lvlText w:val="•"/>
      <w:lvlJc w:val="left"/>
      <w:pPr>
        <w:ind w:left="6390" w:hanging="358"/>
      </w:pPr>
      <w:rPr>
        <w:lang w:val="en-US" w:eastAsia="en-US" w:bidi="ar-SA"/>
      </w:rPr>
    </w:lvl>
    <w:lvl w:ilvl="6" w:tplc="B71AEEAE">
      <w:numFmt w:val="bullet"/>
      <w:lvlText w:val="•"/>
      <w:lvlJc w:val="left"/>
      <w:pPr>
        <w:ind w:left="7332" w:hanging="358"/>
      </w:pPr>
      <w:rPr>
        <w:lang w:val="en-US" w:eastAsia="en-US" w:bidi="ar-SA"/>
      </w:rPr>
    </w:lvl>
    <w:lvl w:ilvl="7" w:tplc="120A902E">
      <w:numFmt w:val="bullet"/>
      <w:lvlText w:val="•"/>
      <w:lvlJc w:val="left"/>
      <w:pPr>
        <w:ind w:left="8274" w:hanging="358"/>
      </w:pPr>
      <w:rPr>
        <w:lang w:val="en-US" w:eastAsia="en-US" w:bidi="ar-SA"/>
      </w:rPr>
    </w:lvl>
    <w:lvl w:ilvl="8" w:tplc="C040E30A">
      <w:numFmt w:val="bullet"/>
      <w:lvlText w:val="•"/>
      <w:lvlJc w:val="left"/>
      <w:pPr>
        <w:ind w:left="9216" w:hanging="358"/>
      </w:pPr>
      <w:rPr>
        <w:lang w:val="en-US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93"/>
    <w:rsid w:val="000B0418"/>
    <w:rsid w:val="00354240"/>
    <w:rsid w:val="008A439A"/>
    <w:rsid w:val="00C4564C"/>
    <w:rsid w:val="00F0462E"/>
    <w:rsid w:val="00F2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4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F0462E"/>
    <w:pPr>
      <w:spacing w:before="27"/>
      <w:ind w:left="3852" w:right="4501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0462E"/>
    <w:rPr>
      <w:rFonts w:ascii="Calibri" w:eastAsia="Calibri" w:hAnsi="Calibri" w:cs="Calibri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0462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0462E"/>
    <w:rPr>
      <w:rFonts w:ascii="Calibri" w:eastAsia="Calibri" w:hAnsi="Calibri" w:cs="Calibri"/>
      <w:sz w:val="28"/>
      <w:szCs w:val="28"/>
      <w:lang w:val="en-US" w:bidi="ar-SA"/>
    </w:rPr>
  </w:style>
  <w:style w:type="paragraph" w:styleId="ListParagraph">
    <w:name w:val="List Paragraph"/>
    <w:basedOn w:val="Normal"/>
    <w:uiPriority w:val="1"/>
    <w:qFormat/>
    <w:rsid w:val="00F0462E"/>
    <w:pPr>
      <w:spacing w:before="188"/>
      <w:ind w:left="1683" w:hanging="358"/>
    </w:pPr>
  </w:style>
  <w:style w:type="paragraph" w:customStyle="1" w:styleId="TableParagraph">
    <w:name w:val="Table Paragraph"/>
    <w:basedOn w:val="Normal"/>
    <w:uiPriority w:val="1"/>
    <w:qFormat/>
    <w:rsid w:val="00F0462E"/>
    <w:pPr>
      <w:ind w:left="19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4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F0462E"/>
    <w:pPr>
      <w:spacing w:before="27"/>
      <w:ind w:left="3852" w:right="4501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0462E"/>
    <w:rPr>
      <w:rFonts w:ascii="Calibri" w:eastAsia="Calibri" w:hAnsi="Calibri" w:cs="Calibri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0462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0462E"/>
    <w:rPr>
      <w:rFonts w:ascii="Calibri" w:eastAsia="Calibri" w:hAnsi="Calibri" w:cs="Calibri"/>
      <w:sz w:val="28"/>
      <w:szCs w:val="28"/>
      <w:lang w:val="en-US" w:bidi="ar-SA"/>
    </w:rPr>
  </w:style>
  <w:style w:type="paragraph" w:styleId="ListParagraph">
    <w:name w:val="List Paragraph"/>
    <w:basedOn w:val="Normal"/>
    <w:uiPriority w:val="1"/>
    <w:qFormat/>
    <w:rsid w:val="00F0462E"/>
    <w:pPr>
      <w:spacing w:before="188"/>
      <w:ind w:left="1683" w:hanging="358"/>
    </w:pPr>
  </w:style>
  <w:style w:type="paragraph" w:customStyle="1" w:styleId="TableParagraph">
    <w:name w:val="Table Paragraph"/>
    <w:basedOn w:val="Normal"/>
    <w:uiPriority w:val="1"/>
    <w:qFormat/>
    <w:rsid w:val="00F0462E"/>
    <w:pPr>
      <w:ind w:left="19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2022-11-19T12:41:00Z</dcterms:created>
  <dcterms:modified xsi:type="dcterms:W3CDTF">2022-11-19T12:41:00Z</dcterms:modified>
</cp:coreProperties>
</file>