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4E" w:rsidRDefault="00A01A4E" w:rsidP="00A01A4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EARLY DETECTION OF FOREST FIRE USING DEEP LEARNING</w:t>
      </w:r>
    </w:p>
    <w:p w:rsidR="00A01A4E" w:rsidRDefault="00A01A4E" w:rsidP="00A01A4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MODEL BUILDING</w:t>
      </w:r>
    </w:p>
    <w:p w:rsidR="00D975E1" w:rsidRDefault="00A01A4E" w:rsidP="00A01A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THE MODEL</w:t>
      </w:r>
    </w:p>
    <w:tbl>
      <w:tblPr>
        <w:tblStyle w:val="TableGrid"/>
        <w:tblW w:w="0" w:type="auto"/>
        <w:tblLook w:val="04A0"/>
      </w:tblPr>
      <w:tblGrid>
        <w:gridCol w:w="1809"/>
        <w:gridCol w:w="7767"/>
      </w:tblGrid>
      <w:tr w:rsidR="00A01A4E" w:rsidTr="00A01A4E">
        <w:tc>
          <w:tcPr>
            <w:tcW w:w="1809" w:type="dxa"/>
          </w:tcPr>
          <w:p w:rsidR="00A01A4E" w:rsidRDefault="00A01A4E" w:rsidP="00A01A4E"/>
        </w:tc>
        <w:tc>
          <w:tcPr>
            <w:tcW w:w="7767" w:type="dxa"/>
          </w:tcPr>
          <w:p w:rsidR="00A01A4E" w:rsidRDefault="00A01A4E" w:rsidP="00A01A4E"/>
        </w:tc>
      </w:tr>
      <w:tr w:rsidR="00A01A4E" w:rsidTr="00A01A4E">
        <w:tc>
          <w:tcPr>
            <w:tcW w:w="1809" w:type="dxa"/>
          </w:tcPr>
          <w:p w:rsidR="00A01A4E" w:rsidRDefault="00A01A4E" w:rsidP="00A01A4E"/>
        </w:tc>
        <w:tc>
          <w:tcPr>
            <w:tcW w:w="7767" w:type="dxa"/>
          </w:tcPr>
          <w:p w:rsidR="00A01A4E" w:rsidRDefault="00A01A4E" w:rsidP="00A01A4E"/>
        </w:tc>
      </w:tr>
    </w:tbl>
    <w:p w:rsidR="00A01A4E" w:rsidRDefault="00A01A4E" w:rsidP="00A01A4E">
      <w:pPr>
        <w:pStyle w:val="Default"/>
        <w:rPr>
          <w:sz w:val="28"/>
          <w:szCs w:val="28"/>
        </w:rPr>
      </w:pPr>
    </w:p>
    <w:p w:rsidR="00A01A4E" w:rsidRPr="00A01A4E" w:rsidRDefault="00A01A4E" w:rsidP="00A01A4E">
      <w:pPr>
        <w:pStyle w:val="Default"/>
        <w:rPr>
          <w:sz w:val="28"/>
          <w:szCs w:val="28"/>
        </w:rPr>
      </w:pPr>
      <w:r w:rsidRPr="00A01A4E">
        <w:rPr>
          <w:b/>
          <w:bCs/>
          <w:sz w:val="28"/>
          <w:szCs w:val="28"/>
        </w:rPr>
        <w:t xml:space="preserve">SAVE THE MODEL </w:t>
      </w:r>
    </w:p>
    <w:p w:rsidR="00A01A4E" w:rsidRPr="00A01A4E" w:rsidRDefault="00A01A4E" w:rsidP="00A01A4E">
      <w:pPr>
        <w:pStyle w:val="Default"/>
        <w:rPr>
          <w:sz w:val="28"/>
          <w:szCs w:val="28"/>
        </w:rPr>
      </w:pPr>
      <w:r w:rsidRPr="00A01A4E">
        <w:rPr>
          <w:sz w:val="28"/>
          <w:szCs w:val="28"/>
        </w:rPr>
        <w:t xml:space="preserve">             Your model is to be saved for future purposes. This saved model also is integrated with an android application or web application in order to predict something</w:t>
      </w:r>
      <w:r w:rsidRPr="00A01A4E">
        <w:rPr>
          <w:rFonts w:ascii="Open Sans" w:hAnsi="Open Sans" w:cs="Open Sans"/>
          <w:sz w:val="28"/>
          <w:szCs w:val="28"/>
        </w:rPr>
        <w:t xml:space="preserve">. </w:t>
      </w:r>
    </w:p>
    <w:p w:rsidR="00A01A4E" w:rsidRDefault="00A01A4E" w:rsidP="00A01A4E">
      <w:pPr>
        <w:spacing w:line="240" w:lineRule="auto"/>
        <w:rPr>
          <w:b/>
          <w:bCs/>
          <w:sz w:val="28"/>
          <w:szCs w:val="28"/>
        </w:rPr>
      </w:pPr>
      <w:r w:rsidRPr="00A01A4E">
        <w:rPr>
          <w:b/>
          <w:bCs/>
          <w:sz w:val="28"/>
          <w:szCs w:val="28"/>
        </w:rPr>
        <w:t>IMPORT LIBRARIES:</w:t>
      </w:r>
    </w:p>
    <w:p w:rsidR="00A01A4E" w:rsidRPr="00A01A4E" w:rsidRDefault="00A01A4E" w:rsidP="00A01A4E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54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  <w:sz w:val="23"/>
          <w:szCs w:val="23"/>
        </w:rPr>
        <w:t xml:space="preserve">IMPORT </w:t>
      </w:r>
      <w:proofErr w:type="spellStart"/>
      <w:r>
        <w:rPr>
          <w:b/>
          <w:bCs/>
          <w:sz w:val="23"/>
          <w:szCs w:val="23"/>
        </w:rPr>
        <w:t>ImageDataGenerator</w:t>
      </w:r>
      <w:proofErr w:type="spellEnd"/>
      <w:r>
        <w:rPr>
          <w:b/>
          <w:bCs/>
          <w:sz w:val="23"/>
          <w:szCs w:val="23"/>
        </w:rPr>
        <w:t xml:space="preserve"> FROM KERAS:</w:t>
      </w:r>
    </w:p>
    <w:p w:rsidR="00A01A4E" w:rsidRDefault="00A01A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3540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4E" w:rsidRDefault="00A01A4E" w:rsidP="00A01A4E">
      <w:pPr>
        <w:pStyle w:val="Default"/>
        <w:rPr>
          <w:b/>
          <w:bCs/>
          <w:sz w:val="28"/>
          <w:szCs w:val="28"/>
        </w:rPr>
      </w:pPr>
    </w:p>
    <w:p w:rsidR="00A01A4E" w:rsidRDefault="00A01A4E" w:rsidP="00A01A4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APPLYING </w:t>
      </w:r>
      <w:proofErr w:type="spellStart"/>
      <w:r>
        <w:rPr>
          <w:b/>
          <w:bCs/>
          <w:sz w:val="28"/>
          <w:szCs w:val="28"/>
        </w:rPr>
        <w:t>ImageDataGenerator</w:t>
      </w:r>
      <w:proofErr w:type="spellEnd"/>
      <w:r>
        <w:rPr>
          <w:b/>
          <w:bCs/>
          <w:sz w:val="28"/>
          <w:szCs w:val="28"/>
        </w:rPr>
        <w:t xml:space="preserve"> to train dataset: </w:t>
      </w:r>
    </w:p>
    <w:p w:rsidR="00A01A4E" w:rsidRDefault="00A01A4E" w:rsidP="00A01A4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 w:rsidRPr="00A01A4E">
        <w:rPr>
          <w:sz w:val="24"/>
          <w:szCs w:val="24"/>
        </w:rPr>
        <w:t>ply</w:t>
      </w:r>
      <w:r w:rsidRPr="00A01A4E">
        <w:rPr>
          <w:b/>
          <w:bCs/>
          <w:sz w:val="24"/>
          <w:szCs w:val="24"/>
        </w:rPr>
        <w:t>flow_from_directory</w:t>
      </w:r>
      <w:proofErr w:type="spellEnd"/>
      <w:r w:rsidRPr="00A01A4E">
        <w:rPr>
          <w:b/>
          <w:bCs/>
          <w:sz w:val="24"/>
          <w:szCs w:val="24"/>
        </w:rPr>
        <w:t xml:space="preserve"> ( </w:t>
      </w:r>
      <w:proofErr w:type="gramStart"/>
      <w:r w:rsidRPr="00A01A4E">
        <w:rPr>
          <w:b/>
          <w:bCs/>
          <w:sz w:val="24"/>
          <w:szCs w:val="24"/>
        </w:rPr>
        <w:t>)</w:t>
      </w:r>
      <w:proofErr w:type="spellStart"/>
      <w:r w:rsidRPr="00A01A4E">
        <w:rPr>
          <w:sz w:val="24"/>
          <w:szCs w:val="24"/>
        </w:rPr>
        <w:t>methodfor</w:t>
      </w:r>
      <w:proofErr w:type="spellEnd"/>
      <w:proofErr w:type="gramEnd"/>
      <w:r w:rsidRPr="00A01A4E">
        <w:rPr>
          <w:sz w:val="24"/>
          <w:szCs w:val="24"/>
        </w:rPr>
        <w:t xml:space="preserve"> Train folder.</w:t>
      </w:r>
    </w:p>
    <w:p w:rsidR="00A01A4E" w:rsidRDefault="00A01A4E" w:rsidP="00A01A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8100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4E" w:rsidRDefault="00A01A4E" w:rsidP="00A01A4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APPLYING </w:t>
      </w:r>
      <w:proofErr w:type="spellStart"/>
      <w:r>
        <w:rPr>
          <w:b/>
          <w:bCs/>
          <w:sz w:val="28"/>
          <w:szCs w:val="28"/>
        </w:rPr>
        <w:t>ImageDataGenerator</w:t>
      </w:r>
      <w:proofErr w:type="spellEnd"/>
      <w:r>
        <w:rPr>
          <w:b/>
          <w:bCs/>
          <w:sz w:val="28"/>
          <w:szCs w:val="28"/>
        </w:rPr>
        <w:t xml:space="preserve"> to test dataset: </w:t>
      </w:r>
    </w:p>
    <w:p w:rsidR="00A01A4E" w:rsidRDefault="00A01A4E" w:rsidP="00A01A4E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Applying the </w:t>
      </w:r>
      <w:proofErr w:type="spellStart"/>
      <w:r>
        <w:rPr>
          <w:b/>
          <w:bCs/>
          <w:sz w:val="23"/>
          <w:szCs w:val="23"/>
        </w:rPr>
        <w:t>flow_from_directory</w:t>
      </w:r>
      <w:proofErr w:type="spellEnd"/>
      <w:r>
        <w:rPr>
          <w:b/>
          <w:bCs/>
          <w:sz w:val="23"/>
          <w:szCs w:val="23"/>
        </w:rPr>
        <w:t xml:space="preserve"> ( ) </w:t>
      </w:r>
      <w:proofErr w:type="spellStart"/>
      <w:r>
        <w:rPr>
          <w:sz w:val="23"/>
          <w:szCs w:val="23"/>
        </w:rPr>
        <w:t>methodfortest</w:t>
      </w:r>
      <w:proofErr w:type="spellEnd"/>
      <w:r>
        <w:rPr>
          <w:sz w:val="23"/>
          <w:szCs w:val="23"/>
        </w:rPr>
        <w:t xml:space="preserve"> folder.</w:t>
      </w:r>
    </w:p>
    <w:p w:rsidR="00A01A4E" w:rsidRDefault="00A01A4E" w:rsidP="00A01A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863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4E" w:rsidRPr="00A01A4E" w:rsidRDefault="00A01A4E" w:rsidP="00A01A4E">
      <w:pPr>
        <w:rPr>
          <w:sz w:val="24"/>
          <w:szCs w:val="24"/>
        </w:rPr>
      </w:pPr>
      <w:r>
        <w:rPr>
          <w:b/>
          <w:bCs/>
          <w:sz w:val="28"/>
          <w:szCs w:val="28"/>
        </w:rPr>
        <w:t>IMPORTING MODEL BUILDING LIBRARIES:</w:t>
      </w:r>
    </w:p>
    <w:p w:rsidR="00A01A4E" w:rsidRDefault="00A01A4E" w:rsidP="00A01A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22966" cy="1947477"/>
            <wp:effectExtent l="19050" t="0" r="148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66" cy="194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4E" w:rsidRDefault="00A01A4E" w:rsidP="00A01A4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INITIALIZING THE MODEL:</w:t>
      </w:r>
    </w:p>
    <w:p w:rsidR="00A01A4E" w:rsidRPr="00A01A4E" w:rsidRDefault="00A01A4E" w:rsidP="00A01A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9465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3"/>
          <w:szCs w:val="23"/>
        </w:rPr>
        <w:t>ADDING CNN LAYERS:</w:t>
      </w:r>
    </w:p>
    <w:p w:rsidR="00A01A4E" w:rsidRDefault="00A01A4E" w:rsidP="00A01A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553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4E" w:rsidRDefault="00A01A4E" w:rsidP="00A01A4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ADDING DENSE LAYERS</w:t>
      </w:r>
    </w:p>
    <w:p w:rsidR="00A01A4E" w:rsidRDefault="00A01A4E" w:rsidP="00A01A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2899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4E" w:rsidRDefault="00A01A4E" w:rsidP="00A01A4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CONFIGURING THE LEARNING PROCESS:</w:t>
      </w:r>
    </w:p>
    <w:p w:rsidR="00A01A4E" w:rsidRDefault="00A01A4E" w:rsidP="00A01A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2700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4E" w:rsidRDefault="00A01A4E" w:rsidP="00A01A4E">
      <w:pPr>
        <w:pStyle w:val="Default"/>
        <w:rPr>
          <w:b/>
          <w:bCs/>
          <w:sz w:val="23"/>
          <w:szCs w:val="23"/>
        </w:rPr>
      </w:pPr>
    </w:p>
    <w:p w:rsidR="00A01A4E" w:rsidRDefault="00A01A4E" w:rsidP="00A01A4E">
      <w:pPr>
        <w:pStyle w:val="Default"/>
        <w:rPr>
          <w:b/>
          <w:bCs/>
          <w:sz w:val="23"/>
          <w:szCs w:val="23"/>
        </w:rPr>
      </w:pPr>
    </w:p>
    <w:p w:rsidR="00A01A4E" w:rsidRDefault="00A01A4E" w:rsidP="00A01A4E">
      <w:pPr>
        <w:pStyle w:val="Default"/>
        <w:rPr>
          <w:b/>
          <w:bCs/>
          <w:sz w:val="23"/>
          <w:szCs w:val="23"/>
        </w:rPr>
      </w:pPr>
    </w:p>
    <w:p w:rsidR="00A01A4E" w:rsidRDefault="00A01A4E" w:rsidP="00A01A4E">
      <w:pPr>
        <w:pStyle w:val="Default"/>
        <w:rPr>
          <w:b/>
          <w:bCs/>
          <w:sz w:val="23"/>
          <w:szCs w:val="23"/>
        </w:rPr>
      </w:pPr>
    </w:p>
    <w:p w:rsidR="00A01A4E" w:rsidRDefault="00A01A4E" w:rsidP="00A01A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TRAINING THE MODEL: </w:t>
      </w:r>
    </w:p>
    <w:p w:rsidR="00A01A4E" w:rsidRDefault="00A01A4E" w:rsidP="00A01A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030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4E" w:rsidRDefault="00A01A4E" w:rsidP="00A01A4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SAVE THE MODEL:</w:t>
      </w:r>
    </w:p>
    <w:p w:rsidR="00A01A4E" w:rsidRPr="009321EF" w:rsidRDefault="00A01A4E" w:rsidP="00A01A4E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8302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A4E" w:rsidRPr="009321EF" w:rsidSect="00A01A4E"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01A4E"/>
    <w:rsid w:val="009321EF"/>
    <w:rsid w:val="00A01A4E"/>
    <w:rsid w:val="00D975E1"/>
    <w:rsid w:val="00DA1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1A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01A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2022-11-18T06:53:00Z</dcterms:created>
  <dcterms:modified xsi:type="dcterms:W3CDTF">2022-11-18T07:11:00Z</dcterms:modified>
</cp:coreProperties>
</file>